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27" w:rsidRDefault="00083C27" w:rsidP="00083C27">
      <w:pPr>
        <w:jc w:val="center"/>
        <w:rPr>
          <w:iCs/>
        </w:rPr>
      </w:pPr>
      <w:r>
        <w:rPr>
          <w:iCs/>
        </w:rPr>
        <w:t xml:space="preserve">Государственное образовательное учреждение высшего образования </w:t>
      </w:r>
    </w:p>
    <w:p w:rsidR="00083C27" w:rsidRDefault="00083C27" w:rsidP="00083C27">
      <w:pPr>
        <w:jc w:val="center"/>
        <w:rPr>
          <w:b/>
          <w:iCs/>
        </w:rPr>
      </w:pPr>
      <w:r>
        <w:rPr>
          <w:b/>
          <w:iCs/>
        </w:rPr>
        <w:t>«КОМИ РЕСПУБЛИКАНСКАЯ АКАДЕМИЯ ГОСУДАРСТВЕННОЙ СЛУЖБЫ И УПРАВЛЕНИЯ»</w:t>
      </w:r>
    </w:p>
    <w:p w:rsidR="00083C27" w:rsidRDefault="00083C27" w:rsidP="00083C27">
      <w:pPr>
        <w:jc w:val="center"/>
        <w:rPr>
          <w:b/>
          <w:iCs/>
        </w:rPr>
      </w:pPr>
      <w:r>
        <w:rPr>
          <w:b/>
          <w:iCs/>
        </w:rPr>
        <w:t xml:space="preserve">(ГОУ ВО </w:t>
      </w:r>
      <w:proofErr w:type="spellStart"/>
      <w:r>
        <w:rPr>
          <w:b/>
          <w:iCs/>
        </w:rPr>
        <w:t>КРАГСиУ</w:t>
      </w:r>
      <w:proofErr w:type="spellEnd"/>
      <w:r>
        <w:rPr>
          <w:b/>
          <w:iCs/>
        </w:rPr>
        <w:t xml:space="preserve">) </w:t>
      </w:r>
    </w:p>
    <w:p w:rsidR="00083C27" w:rsidRDefault="00083C27" w:rsidP="00083C27"/>
    <w:p w:rsidR="00083C27" w:rsidRDefault="00083C27" w:rsidP="00083C27">
      <w:pPr>
        <w:tabs>
          <w:tab w:val="left" w:pos="1276"/>
        </w:tabs>
        <w:jc w:val="center"/>
        <w:rPr>
          <w:b/>
        </w:rPr>
      </w:pPr>
      <w:r>
        <w:rPr>
          <w:b/>
        </w:rPr>
        <w:t xml:space="preserve">«КАНМУ СЛУЖБАӦ ДА ВЕСЬКӦДЛЫНЫ </w:t>
      </w:r>
      <w:proofErr w:type="gramStart"/>
      <w:r>
        <w:rPr>
          <w:b/>
        </w:rPr>
        <w:t>ВЕЛ</w:t>
      </w:r>
      <w:proofErr w:type="gramEnd"/>
      <w:r>
        <w:rPr>
          <w:b/>
        </w:rPr>
        <w:t xml:space="preserve">ӦДАН КОМИ </w:t>
      </w:r>
    </w:p>
    <w:p w:rsidR="00083C27" w:rsidRDefault="00083C27" w:rsidP="00083C27">
      <w:pPr>
        <w:tabs>
          <w:tab w:val="left" w:pos="1276"/>
        </w:tabs>
        <w:jc w:val="center"/>
      </w:pPr>
      <w:r>
        <w:rPr>
          <w:b/>
        </w:rPr>
        <w:t>РЕСПУБЛИКАСА АКАДЕМИЯ»</w:t>
      </w:r>
    </w:p>
    <w:p w:rsidR="00083C27" w:rsidRDefault="00083C27" w:rsidP="00083C27">
      <w:pPr>
        <w:tabs>
          <w:tab w:val="left" w:pos="1276"/>
        </w:tabs>
        <w:jc w:val="center"/>
        <w:rPr>
          <w:i/>
        </w:rPr>
      </w:pPr>
      <w:proofErr w:type="spellStart"/>
      <w:r>
        <w:t>вылыс</w:t>
      </w:r>
      <w:proofErr w:type="spellEnd"/>
      <w:r>
        <w:t xml:space="preserve"> </w:t>
      </w:r>
      <w:proofErr w:type="spellStart"/>
      <w:r>
        <w:t>тшупӧда</w:t>
      </w:r>
      <w:proofErr w:type="spellEnd"/>
      <w:r>
        <w:t xml:space="preserve"> </w:t>
      </w:r>
      <w:proofErr w:type="spellStart"/>
      <w:proofErr w:type="gramStart"/>
      <w:r>
        <w:t>вел</w:t>
      </w:r>
      <w:proofErr w:type="gramEnd"/>
      <w:r>
        <w:t>ӧдан</w:t>
      </w:r>
      <w:proofErr w:type="spellEnd"/>
      <w:r>
        <w:t xml:space="preserve"> </w:t>
      </w:r>
      <w:proofErr w:type="spellStart"/>
      <w:r>
        <w:t>канму</w:t>
      </w:r>
      <w:proofErr w:type="spellEnd"/>
      <w:r>
        <w:t xml:space="preserve"> учреждение</w:t>
      </w:r>
    </w:p>
    <w:p w:rsidR="00083C27" w:rsidRDefault="00083C27" w:rsidP="00083C27">
      <w:pPr>
        <w:tabs>
          <w:tab w:val="left" w:pos="1276"/>
        </w:tabs>
        <w:jc w:val="center"/>
      </w:pPr>
      <w:r>
        <w:t>(</w:t>
      </w:r>
      <w:proofErr w:type="spellStart"/>
      <w:r>
        <w:t>КСдаВВКРА</w:t>
      </w:r>
      <w:proofErr w:type="spellEnd"/>
      <w:r>
        <w:t xml:space="preserve"> ВТШВ КУ)</w:t>
      </w:r>
    </w:p>
    <w:p w:rsidR="00083C27" w:rsidRDefault="00083C27" w:rsidP="00083C27">
      <w:pPr>
        <w:ind w:right="282"/>
        <w:rPr>
          <w:rFonts w:eastAsia="Calibri"/>
          <w:i/>
        </w:rPr>
      </w:pPr>
    </w:p>
    <w:p w:rsidR="00083C27" w:rsidRDefault="00083C27" w:rsidP="00083C27">
      <w:pPr>
        <w:ind w:right="282"/>
        <w:rPr>
          <w:rFonts w:eastAsia="Calibri"/>
          <w:i/>
        </w:rPr>
      </w:pPr>
    </w:p>
    <w:p w:rsidR="00083C27" w:rsidRDefault="00083C27" w:rsidP="00083C27">
      <w:pPr>
        <w:tabs>
          <w:tab w:val="left" w:pos="748"/>
          <w:tab w:val="left" w:pos="828"/>
          <w:tab w:val="left" w:pos="3822"/>
        </w:tabs>
        <w:spacing w:line="240" w:lineRule="auto"/>
        <w:ind w:left="0" w:hanging="40"/>
        <w:jc w:val="center"/>
        <w:rPr>
          <w:sz w:val="24"/>
          <w:szCs w:val="24"/>
        </w:rPr>
      </w:pPr>
    </w:p>
    <w:p w:rsidR="00083C27" w:rsidRDefault="00083C27" w:rsidP="00083C27">
      <w:pPr>
        <w:tabs>
          <w:tab w:val="left" w:pos="748"/>
          <w:tab w:val="left" w:pos="828"/>
          <w:tab w:val="left" w:pos="3822"/>
        </w:tabs>
        <w:spacing w:line="240" w:lineRule="auto"/>
        <w:ind w:left="0" w:hanging="40"/>
        <w:jc w:val="center"/>
        <w:rPr>
          <w:sz w:val="24"/>
          <w:szCs w:val="24"/>
        </w:rPr>
      </w:pPr>
    </w:p>
    <w:p w:rsidR="00083C27" w:rsidRPr="003D2342" w:rsidRDefault="00083C27" w:rsidP="00083C27">
      <w:pPr>
        <w:tabs>
          <w:tab w:val="left" w:pos="748"/>
          <w:tab w:val="left" w:pos="828"/>
          <w:tab w:val="left" w:pos="3822"/>
        </w:tabs>
        <w:spacing w:line="240" w:lineRule="auto"/>
        <w:ind w:left="6064" w:hanging="40"/>
        <w:jc w:val="left"/>
        <w:rPr>
          <w:sz w:val="24"/>
          <w:szCs w:val="24"/>
        </w:rPr>
      </w:pPr>
      <w:proofErr w:type="gramStart"/>
      <w:r w:rsidRPr="003D2342">
        <w:rPr>
          <w:sz w:val="24"/>
          <w:szCs w:val="24"/>
        </w:rPr>
        <w:t>Утверждена</w:t>
      </w:r>
      <w:proofErr w:type="gramEnd"/>
      <w:r w:rsidRPr="003D2342">
        <w:rPr>
          <w:sz w:val="24"/>
          <w:szCs w:val="24"/>
        </w:rPr>
        <w:t xml:space="preserve"> в структуре</w:t>
      </w:r>
    </w:p>
    <w:p w:rsidR="00083C27" w:rsidRPr="003D2342" w:rsidRDefault="00083C27" w:rsidP="00083C27">
      <w:pPr>
        <w:tabs>
          <w:tab w:val="left" w:pos="748"/>
          <w:tab w:val="left" w:pos="828"/>
          <w:tab w:val="left" w:pos="3822"/>
        </w:tabs>
        <w:spacing w:line="240" w:lineRule="auto"/>
        <w:ind w:left="6064" w:hanging="40"/>
        <w:jc w:val="left"/>
        <w:rPr>
          <w:sz w:val="24"/>
          <w:szCs w:val="24"/>
        </w:rPr>
      </w:pPr>
      <w:r w:rsidRPr="003D2342">
        <w:rPr>
          <w:sz w:val="24"/>
          <w:szCs w:val="24"/>
        </w:rPr>
        <w:t>ОПОП 40.04.01 Юриспруденция</w:t>
      </w:r>
    </w:p>
    <w:p w:rsidR="00083C27" w:rsidRDefault="00083C27" w:rsidP="00083C27">
      <w:pPr>
        <w:tabs>
          <w:tab w:val="left" w:pos="748"/>
          <w:tab w:val="left" w:pos="828"/>
          <w:tab w:val="left" w:pos="3822"/>
        </w:tabs>
        <w:spacing w:line="240" w:lineRule="auto"/>
        <w:ind w:left="0" w:firstLine="0"/>
        <w:rPr>
          <w:sz w:val="24"/>
          <w:szCs w:val="24"/>
        </w:rPr>
      </w:pPr>
    </w:p>
    <w:p w:rsidR="00083C27" w:rsidRDefault="00083C27" w:rsidP="00083C27">
      <w:pPr>
        <w:tabs>
          <w:tab w:val="left" w:pos="748"/>
          <w:tab w:val="left" w:pos="828"/>
          <w:tab w:val="left" w:pos="3822"/>
        </w:tabs>
        <w:spacing w:line="240" w:lineRule="auto"/>
        <w:ind w:left="0" w:hanging="40"/>
        <w:jc w:val="center"/>
        <w:rPr>
          <w:sz w:val="24"/>
          <w:szCs w:val="24"/>
        </w:rPr>
      </w:pPr>
    </w:p>
    <w:p w:rsidR="00083C27" w:rsidRDefault="00083C27" w:rsidP="00083C27">
      <w:pPr>
        <w:tabs>
          <w:tab w:val="left" w:pos="748"/>
          <w:tab w:val="left" w:pos="828"/>
          <w:tab w:val="left" w:pos="3822"/>
        </w:tabs>
        <w:spacing w:line="240" w:lineRule="auto"/>
        <w:ind w:left="0" w:firstLine="0"/>
        <w:jc w:val="center"/>
        <w:rPr>
          <w:sz w:val="24"/>
          <w:szCs w:val="24"/>
        </w:rPr>
      </w:pPr>
    </w:p>
    <w:p w:rsidR="00083C27" w:rsidRDefault="00083C27" w:rsidP="00083C27">
      <w:pPr>
        <w:tabs>
          <w:tab w:val="left" w:pos="748"/>
          <w:tab w:val="left" w:pos="828"/>
          <w:tab w:val="left" w:pos="3822"/>
        </w:tabs>
        <w:spacing w:line="240" w:lineRule="auto"/>
        <w:ind w:left="0" w:firstLine="0"/>
        <w:jc w:val="center"/>
        <w:rPr>
          <w:sz w:val="24"/>
          <w:szCs w:val="24"/>
        </w:rPr>
      </w:pPr>
    </w:p>
    <w:p w:rsidR="00083C27" w:rsidRDefault="00083C27" w:rsidP="00083C27">
      <w:pPr>
        <w:jc w:val="center"/>
        <w:rPr>
          <w:rFonts w:eastAsia="Calibri"/>
          <w:b/>
          <w:sz w:val="32"/>
          <w:szCs w:val="32"/>
        </w:rPr>
      </w:pPr>
    </w:p>
    <w:p w:rsidR="00083C27" w:rsidRDefault="00083C27" w:rsidP="00083C27">
      <w:pPr>
        <w:jc w:val="center"/>
        <w:rPr>
          <w:rFonts w:eastAsia="Calibri"/>
          <w:b/>
          <w:sz w:val="32"/>
          <w:szCs w:val="32"/>
        </w:rPr>
      </w:pPr>
      <w:r>
        <w:rPr>
          <w:rFonts w:eastAsia="Calibri"/>
          <w:b/>
          <w:sz w:val="32"/>
          <w:szCs w:val="32"/>
        </w:rPr>
        <w:t>РАБОЧАЯ ПРОГРАММА МОДУЛЯ</w:t>
      </w:r>
    </w:p>
    <w:p w:rsidR="00083C27" w:rsidRPr="00A15F7E" w:rsidRDefault="00042D52" w:rsidP="00083C27">
      <w:pPr>
        <w:spacing w:line="240" w:lineRule="auto"/>
        <w:ind w:firstLine="0"/>
        <w:jc w:val="center"/>
        <w:rPr>
          <w:b/>
          <w:color w:val="000000"/>
          <w:sz w:val="44"/>
          <w:szCs w:val="44"/>
        </w:rPr>
      </w:pPr>
      <w:r>
        <w:rPr>
          <w:b/>
          <w:color w:val="000000"/>
          <w:sz w:val="44"/>
          <w:szCs w:val="44"/>
        </w:rPr>
        <w:t>Б</w:t>
      </w:r>
      <w:proofErr w:type="gramStart"/>
      <w:r>
        <w:rPr>
          <w:b/>
          <w:color w:val="000000"/>
          <w:sz w:val="44"/>
          <w:szCs w:val="44"/>
        </w:rPr>
        <w:t>1</w:t>
      </w:r>
      <w:proofErr w:type="gramEnd"/>
      <w:r>
        <w:rPr>
          <w:b/>
          <w:color w:val="000000"/>
          <w:sz w:val="44"/>
          <w:szCs w:val="44"/>
        </w:rPr>
        <w:t>.О.01.</w:t>
      </w:r>
    </w:p>
    <w:p w:rsidR="00083C27" w:rsidRPr="00A15F7E" w:rsidRDefault="00083C27" w:rsidP="00083C27">
      <w:pPr>
        <w:pStyle w:val="Default"/>
        <w:jc w:val="center"/>
        <w:rPr>
          <w:color w:val="auto"/>
          <w:sz w:val="44"/>
          <w:szCs w:val="44"/>
        </w:rPr>
      </w:pPr>
      <w:r w:rsidRPr="00A15F7E">
        <w:rPr>
          <w:b/>
          <w:color w:val="auto"/>
          <w:sz w:val="44"/>
          <w:szCs w:val="44"/>
        </w:rPr>
        <w:t xml:space="preserve">АКТУАЛЬНЫЕ </w:t>
      </w:r>
      <w:r>
        <w:rPr>
          <w:b/>
          <w:color w:val="auto"/>
          <w:sz w:val="44"/>
          <w:szCs w:val="44"/>
        </w:rPr>
        <w:t xml:space="preserve">ВОПРОСЫ </w:t>
      </w:r>
      <w:r w:rsidRPr="00A15F7E">
        <w:rPr>
          <w:b/>
          <w:color w:val="auto"/>
          <w:sz w:val="44"/>
          <w:szCs w:val="44"/>
        </w:rPr>
        <w:t>АДМИНИСТРАТИВНОГО ПРАВА</w:t>
      </w:r>
    </w:p>
    <w:p w:rsidR="00083C27" w:rsidRPr="003C0E55" w:rsidRDefault="00083C27" w:rsidP="00083C27">
      <w:pPr>
        <w:spacing w:line="240" w:lineRule="auto"/>
        <w:ind w:firstLine="0"/>
        <w:jc w:val="center"/>
        <w:rPr>
          <w:sz w:val="24"/>
          <w:szCs w:val="24"/>
        </w:rPr>
      </w:pPr>
    </w:p>
    <w:p w:rsidR="00083C27" w:rsidRDefault="00083C27" w:rsidP="00083C27">
      <w:pPr>
        <w:tabs>
          <w:tab w:val="left" w:pos="3822"/>
        </w:tabs>
        <w:spacing w:line="240" w:lineRule="auto"/>
        <w:ind w:left="0" w:firstLine="0"/>
        <w:jc w:val="center"/>
        <w:rPr>
          <w:sz w:val="24"/>
          <w:szCs w:val="24"/>
        </w:rPr>
      </w:pPr>
    </w:p>
    <w:p w:rsidR="00083C27" w:rsidRPr="0041316F" w:rsidRDefault="00083C27" w:rsidP="00083C27">
      <w:pPr>
        <w:widowControl/>
        <w:tabs>
          <w:tab w:val="clear" w:pos="788"/>
        </w:tabs>
        <w:suppressAutoHyphens w:val="0"/>
        <w:spacing w:line="360" w:lineRule="auto"/>
        <w:ind w:left="0" w:firstLine="0"/>
        <w:rPr>
          <w:rFonts w:eastAsia="Calibri"/>
          <w:kern w:val="0"/>
          <w:sz w:val="24"/>
          <w:szCs w:val="24"/>
          <w:lang w:eastAsia="en-US"/>
        </w:rPr>
      </w:pPr>
      <w:r w:rsidRPr="0041316F">
        <w:rPr>
          <w:rFonts w:eastAsia="Calibri"/>
          <w:kern w:val="0"/>
          <w:sz w:val="24"/>
          <w:szCs w:val="24"/>
          <w:lang w:eastAsia="en-US"/>
        </w:rPr>
        <w:t xml:space="preserve">Направление подготовки – </w:t>
      </w:r>
      <w:r w:rsidRPr="0041316F">
        <w:rPr>
          <w:rFonts w:eastAsia="Calibri"/>
          <w:i/>
          <w:kern w:val="0"/>
          <w:sz w:val="24"/>
          <w:szCs w:val="24"/>
          <w:lang w:eastAsia="en-US"/>
        </w:rPr>
        <w:t>40.04.01 Юриспруденция</w:t>
      </w:r>
    </w:p>
    <w:p w:rsidR="00083C27" w:rsidRPr="0041316F" w:rsidRDefault="00083C27" w:rsidP="00083C27">
      <w:pPr>
        <w:widowControl/>
        <w:tabs>
          <w:tab w:val="clear" w:pos="788"/>
        </w:tabs>
        <w:suppressAutoHyphens w:val="0"/>
        <w:spacing w:line="360" w:lineRule="auto"/>
        <w:ind w:left="2977" w:hanging="2977"/>
        <w:rPr>
          <w:rFonts w:eastAsia="Calibri"/>
          <w:i/>
          <w:kern w:val="0"/>
          <w:sz w:val="24"/>
          <w:szCs w:val="24"/>
          <w:lang w:eastAsia="en-US"/>
        </w:rPr>
      </w:pPr>
      <w:r w:rsidRPr="0041316F">
        <w:rPr>
          <w:rFonts w:eastAsia="Calibri"/>
          <w:kern w:val="0"/>
          <w:sz w:val="24"/>
          <w:szCs w:val="24"/>
          <w:lang w:eastAsia="en-US"/>
        </w:rPr>
        <w:t xml:space="preserve">Направленность (профиль) – </w:t>
      </w:r>
      <w:r w:rsidRPr="0041316F">
        <w:rPr>
          <w:rFonts w:eastAsia="Calibri"/>
          <w:i/>
          <w:kern w:val="0"/>
          <w:sz w:val="24"/>
          <w:szCs w:val="24"/>
          <w:lang w:eastAsia="en-US"/>
        </w:rPr>
        <w:t>«Правовое обеспечение государственного и муниципального управления»</w:t>
      </w:r>
    </w:p>
    <w:p w:rsidR="00083C27" w:rsidRPr="0041316F" w:rsidRDefault="00083C27" w:rsidP="00083C27">
      <w:pPr>
        <w:widowControl/>
        <w:tabs>
          <w:tab w:val="clear" w:pos="788"/>
        </w:tabs>
        <w:suppressAutoHyphens w:val="0"/>
        <w:spacing w:line="360" w:lineRule="auto"/>
        <w:ind w:left="0" w:firstLine="0"/>
        <w:rPr>
          <w:rFonts w:eastAsia="Calibri"/>
          <w:kern w:val="0"/>
          <w:sz w:val="24"/>
          <w:szCs w:val="24"/>
          <w:lang w:eastAsia="en-US"/>
        </w:rPr>
      </w:pPr>
      <w:r w:rsidRPr="0041316F">
        <w:rPr>
          <w:rFonts w:eastAsia="Calibri"/>
          <w:kern w:val="0"/>
          <w:sz w:val="24"/>
          <w:szCs w:val="24"/>
          <w:lang w:eastAsia="en-US"/>
        </w:rPr>
        <w:t xml:space="preserve">Уровень высшего образования – </w:t>
      </w:r>
      <w:r w:rsidRPr="0041316F">
        <w:rPr>
          <w:rFonts w:eastAsia="Calibri"/>
          <w:i/>
          <w:kern w:val="0"/>
          <w:sz w:val="24"/>
          <w:szCs w:val="24"/>
          <w:lang w:eastAsia="en-US"/>
        </w:rPr>
        <w:t>магистратура</w:t>
      </w:r>
    </w:p>
    <w:p w:rsidR="00083C27" w:rsidRPr="0041316F" w:rsidRDefault="00083C27" w:rsidP="00083C27">
      <w:pPr>
        <w:widowControl/>
        <w:tabs>
          <w:tab w:val="clear" w:pos="788"/>
        </w:tabs>
        <w:suppressAutoHyphens w:val="0"/>
        <w:spacing w:line="360" w:lineRule="auto"/>
        <w:ind w:left="3261" w:hanging="3261"/>
        <w:rPr>
          <w:rFonts w:eastAsia="Calibri"/>
          <w:kern w:val="0"/>
          <w:sz w:val="24"/>
          <w:szCs w:val="24"/>
          <w:lang w:eastAsia="en-US"/>
        </w:rPr>
      </w:pPr>
      <w:r w:rsidRPr="0041316F">
        <w:rPr>
          <w:rFonts w:eastAsia="Calibri"/>
          <w:kern w:val="0"/>
          <w:sz w:val="24"/>
          <w:szCs w:val="24"/>
          <w:lang w:eastAsia="en-US"/>
        </w:rPr>
        <w:t>Форма обучения</w:t>
      </w:r>
      <w:r w:rsidRPr="0041316F">
        <w:rPr>
          <w:rFonts w:eastAsia="Calibri"/>
          <w:i/>
          <w:kern w:val="0"/>
          <w:sz w:val="24"/>
          <w:szCs w:val="24"/>
          <w:lang w:eastAsia="en-US"/>
        </w:rPr>
        <w:t xml:space="preserve"> –</w:t>
      </w:r>
      <w:r>
        <w:rPr>
          <w:rFonts w:eastAsia="Calibri"/>
          <w:i/>
          <w:kern w:val="0"/>
          <w:sz w:val="24"/>
          <w:szCs w:val="24"/>
          <w:lang w:eastAsia="en-US"/>
        </w:rPr>
        <w:t xml:space="preserve"> </w:t>
      </w:r>
      <w:r w:rsidRPr="0041316F">
        <w:rPr>
          <w:rFonts w:eastAsia="Calibri"/>
          <w:i/>
          <w:kern w:val="0"/>
          <w:sz w:val="24"/>
          <w:szCs w:val="24"/>
          <w:lang w:eastAsia="en-US"/>
        </w:rPr>
        <w:t>заочная</w:t>
      </w:r>
      <w:r w:rsidRPr="0041316F">
        <w:rPr>
          <w:rFonts w:eastAsia="Calibri"/>
          <w:kern w:val="0"/>
          <w:sz w:val="24"/>
          <w:szCs w:val="24"/>
          <w:lang w:eastAsia="en-US"/>
        </w:rPr>
        <w:t xml:space="preserve"> </w:t>
      </w:r>
    </w:p>
    <w:p w:rsidR="00083C27" w:rsidRPr="0041316F" w:rsidRDefault="00083C27" w:rsidP="00083C27">
      <w:pPr>
        <w:widowControl/>
        <w:tabs>
          <w:tab w:val="clear" w:pos="788"/>
        </w:tabs>
        <w:suppressAutoHyphens w:val="0"/>
        <w:spacing w:line="360" w:lineRule="auto"/>
        <w:ind w:left="3261" w:hanging="3261"/>
        <w:rPr>
          <w:rFonts w:eastAsia="Calibri"/>
          <w:i/>
          <w:kern w:val="0"/>
          <w:sz w:val="24"/>
          <w:szCs w:val="24"/>
          <w:lang w:eastAsia="en-US"/>
        </w:rPr>
      </w:pPr>
      <w:r w:rsidRPr="0041316F">
        <w:rPr>
          <w:rFonts w:eastAsia="Calibri"/>
          <w:kern w:val="0"/>
          <w:sz w:val="24"/>
          <w:szCs w:val="24"/>
          <w:lang w:eastAsia="en-US"/>
        </w:rPr>
        <w:t>Год начала подготовки</w:t>
      </w:r>
      <w:r w:rsidR="00BF2FAA">
        <w:rPr>
          <w:rFonts w:eastAsia="Calibri"/>
          <w:i/>
          <w:kern w:val="0"/>
          <w:sz w:val="24"/>
          <w:szCs w:val="24"/>
          <w:lang w:eastAsia="en-US"/>
        </w:rPr>
        <w:t xml:space="preserve"> – 2022</w:t>
      </w:r>
    </w:p>
    <w:p w:rsidR="00083C27" w:rsidRPr="0041316F" w:rsidRDefault="00083C27" w:rsidP="00083C27">
      <w:pPr>
        <w:widowControl/>
        <w:tabs>
          <w:tab w:val="clear" w:pos="788"/>
        </w:tabs>
        <w:suppressAutoHyphens w:val="0"/>
        <w:spacing w:line="240" w:lineRule="auto"/>
        <w:ind w:left="0" w:firstLine="0"/>
        <w:jc w:val="center"/>
        <w:rPr>
          <w:kern w:val="0"/>
          <w:sz w:val="28"/>
          <w:szCs w:val="28"/>
          <w:lang w:eastAsia="ru-RU"/>
        </w:rPr>
      </w:pPr>
    </w:p>
    <w:p w:rsidR="00083C27" w:rsidRDefault="00083C27" w:rsidP="00083C27">
      <w:pPr>
        <w:widowControl/>
        <w:tabs>
          <w:tab w:val="clear" w:pos="788"/>
        </w:tabs>
        <w:suppressAutoHyphens w:val="0"/>
        <w:spacing w:line="240" w:lineRule="auto"/>
        <w:ind w:left="0" w:firstLine="0"/>
        <w:jc w:val="center"/>
        <w:rPr>
          <w:kern w:val="0"/>
          <w:sz w:val="28"/>
          <w:szCs w:val="28"/>
          <w:lang w:eastAsia="ru-RU"/>
        </w:rPr>
      </w:pPr>
    </w:p>
    <w:p w:rsidR="00083C27" w:rsidRPr="0041316F" w:rsidRDefault="00083C27" w:rsidP="00083C27">
      <w:pPr>
        <w:widowControl/>
        <w:tabs>
          <w:tab w:val="clear" w:pos="788"/>
        </w:tabs>
        <w:suppressAutoHyphens w:val="0"/>
        <w:spacing w:line="240" w:lineRule="auto"/>
        <w:ind w:left="0" w:firstLine="0"/>
        <w:jc w:val="center"/>
        <w:rPr>
          <w:kern w:val="0"/>
          <w:sz w:val="28"/>
          <w:szCs w:val="28"/>
          <w:lang w:eastAsia="ru-RU"/>
        </w:rPr>
      </w:pPr>
    </w:p>
    <w:p w:rsidR="00083C27" w:rsidRPr="0041316F" w:rsidRDefault="00083C27" w:rsidP="00083C27">
      <w:pPr>
        <w:widowControl/>
        <w:tabs>
          <w:tab w:val="clear" w:pos="788"/>
        </w:tabs>
        <w:suppressAutoHyphens w:val="0"/>
        <w:spacing w:line="240" w:lineRule="auto"/>
        <w:ind w:left="0" w:firstLine="0"/>
        <w:jc w:val="center"/>
        <w:rPr>
          <w:kern w:val="0"/>
          <w:sz w:val="28"/>
          <w:szCs w:val="28"/>
          <w:lang w:eastAsia="ru-RU"/>
        </w:rPr>
      </w:pPr>
    </w:p>
    <w:p w:rsidR="00083C27" w:rsidRDefault="00083C27" w:rsidP="00083C27">
      <w:pPr>
        <w:widowControl/>
        <w:tabs>
          <w:tab w:val="clear" w:pos="788"/>
        </w:tabs>
        <w:suppressAutoHyphens w:val="0"/>
        <w:spacing w:line="240" w:lineRule="auto"/>
        <w:ind w:left="0" w:firstLine="0"/>
        <w:jc w:val="center"/>
        <w:rPr>
          <w:kern w:val="0"/>
          <w:sz w:val="28"/>
          <w:szCs w:val="28"/>
          <w:lang w:eastAsia="ru-RU"/>
        </w:rPr>
      </w:pPr>
    </w:p>
    <w:p w:rsidR="00042D52" w:rsidRDefault="00042D52" w:rsidP="00083C27">
      <w:pPr>
        <w:widowControl/>
        <w:tabs>
          <w:tab w:val="clear" w:pos="788"/>
        </w:tabs>
        <w:suppressAutoHyphens w:val="0"/>
        <w:spacing w:line="240" w:lineRule="auto"/>
        <w:ind w:left="0" w:firstLine="0"/>
        <w:jc w:val="center"/>
        <w:rPr>
          <w:kern w:val="0"/>
          <w:sz w:val="28"/>
          <w:szCs w:val="28"/>
          <w:lang w:eastAsia="ru-RU"/>
        </w:rPr>
      </w:pPr>
    </w:p>
    <w:p w:rsidR="00042D52" w:rsidRDefault="00042D52" w:rsidP="00083C27">
      <w:pPr>
        <w:widowControl/>
        <w:tabs>
          <w:tab w:val="clear" w:pos="788"/>
        </w:tabs>
        <w:suppressAutoHyphens w:val="0"/>
        <w:spacing w:line="240" w:lineRule="auto"/>
        <w:ind w:left="0" w:firstLine="0"/>
        <w:jc w:val="center"/>
        <w:rPr>
          <w:kern w:val="0"/>
          <w:sz w:val="28"/>
          <w:szCs w:val="28"/>
          <w:lang w:eastAsia="ru-RU"/>
        </w:rPr>
      </w:pPr>
    </w:p>
    <w:p w:rsidR="00042D52" w:rsidRPr="0041316F" w:rsidRDefault="00042D52" w:rsidP="00083C27">
      <w:pPr>
        <w:widowControl/>
        <w:tabs>
          <w:tab w:val="clear" w:pos="788"/>
        </w:tabs>
        <w:suppressAutoHyphens w:val="0"/>
        <w:spacing w:line="240" w:lineRule="auto"/>
        <w:ind w:left="0" w:firstLine="0"/>
        <w:jc w:val="center"/>
        <w:rPr>
          <w:kern w:val="0"/>
          <w:sz w:val="28"/>
          <w:szCs w:val="28"/>
          <w:lang w:eastAsia="ru-RU"/>
        </w:rPr>
      </w:pPr>
    </w:p>
    <w:p w:rsidR="00083C27" w:rsidRPr="0041316F" w:rsidRDefault="00083C27" w:rsidP="00083C27">
      <w:pPr>
        <w:widowControl/>
        <w:tabs>
          <w:tab w:val="clear" w:pos="788"/>
        </w:tabs>
        <w:suppressAutoHyphens w:val="0"/>
        <w:spacing w:line="240" w:lineRule="auto"/>
        <w:ind w:left="0" w:firstLine="0"/>
        <w:jc w:val="center"/>
        <w:rPr>
          <w:kern w:val="0"/>
          <w:sz w:val="28"/>
          <w:szCs w:val="28"/>
          <w:lang w:eastAsia="ru-RU"/>
        </w:rPr>
      </w:pPr>
    </w:p>
    <w:p w:rsidR="00083C27" w:rsidRPr="0041316F" w:rsidRDefault="00083C27" w:rsidP="00083C27">
      <w:pPr>
        <w:widowControl/>
        <w:tabs>
          <w:tab w:val="clear" w:pos="788"/>
        </w:tabs>
        <w:suppressAutoHyphens w:val="0"/>
        <w:spacing w:line="240" w:lineRule="auto"/>
        <w:ind w:left="0" w:firstLine="0"/>
        <w:jc w:val="center"/>
        <w:rPr>
          <w:kern w:val="0"/>
          <w:sz w:val="28"/>
          <w:szCs w:val="28"/>
          <w:lang w:eastAsia="ru-RU"/>
        </w:rPr>
      </w:pPr>
    </w:p>
    <w:p w:rsidR="00083C27" w:rsidRPr="0041316F" w:rsidRDefault="00083C27" w:rsidP="00083C27">
      <w:pPr>
        <w:widowControl/>
        <w:tabs>
          <w:tab w:val="clear" w:pos="788"/>
        </w:tabs>
        <w:suppressAutoHyphens w:val="0"/>
        <w:spacing w:line="240" w:lineRule="auto"/>
        <w:ind w:left="0" w:firstLine="0"/>
        <w:jc w:val="left"/>
        <w:rPr>
          <w:kern w:val="0"/>
          <w:sz w:val="28"/>
          <w:szCs w:val="28"/>
          <w:lang w:eastAsia="ru-RU"/>
        </w:rPr>
      </w:pPr>
    </w:p>
    <w:p w:rsidR="00083C27" w:rsidRPr="0041316F" w:rsidRDefault="00083C27" w:rsidP="00083C27">
      <w:pPr>
        <w:widowControl/>
        <w:tabs>
          <w:tab w:val="clear" w:pos="788"/>
        </w:tabs>
        <w:suppressAutoHyphens w:val="0"/>
        <w:spacing w:line="240" w:lineRule="auto"/>
        <w:ind w:left="0" w:firstLine="0"/>
        <w:jc w:val="left"/>
        <w:rPr>
          <w:kern w:val="0"/>
          <w:sz w:val="28"/>
          <w:szCs w:val="28"/>
          <w:lang w:eastAsia="ru-RU"/>
        </w:rPr>
      </w:pPr>
    </w:p>
    <w:p w:rsidR="00083C27" w:rsidRPr="0041316F" w:rsidRDefault="00083C27" w:rsidP="00083C27">
      <w:pPr>
        <w:widowControl/>
        <w:tabs>
          <w:tab w:val="clear" w:pos="788"/>
        </w:tabs>
        <w:suppressAutoHyphens w:val="0"/>
        <w:spacing w:line="240" w:lineRule="auto"/>
        <w:ind w:left="0" w:firstLine="0"/>
        <w:jc w:val="center"/>
        <w:rPr>
          <w:kern w:val="0"/>
          <w:sz w:val="28"/>
          <w:szCs w:val="28"/>
          <w:lang w:eastAsia="ru-RU"/>
        </w:rPr>
      </w:pPr>
    </w:p>
    <w:p w:rsidR="00083C27" w:rsidRPr="0041316F" w:rsidRDefault="00083C27" w:rsidP="00083C27">
      <w:pPr>
        <w:widowControl/>
        <w:tabs>
          <w:tab w:val="clear" w:pos="788"/>
        </w:tabs>
        <w:suppressAutoHyphens w:val="0"/>
        <w:spacing w:line="240" w:lineRule="auto"/>
        <w:ind w:left="0" w:firstLine="0"/>
        <w:jc w:val="center"/>
        <w:rPr>
          <w:kern w:val="0"/>
          <w:sz w:val="24"/>
          <w:szCs w:val="24"/>
          <w:lang w:eastAsia="ru-RU"/>
        </w:rPr>
      </w:pPr>
      <w:r w:rsidRPr="0041316F">
        <w:rPr>
          <w:kern w:val="0"/>
          <w:sz w:val="24"/>
          <w:szCs w:val="24"/>
          <w:lang w:eastAsia="ru-RU"/>
        </w:rPr>
        <w:t xml:space="preserve">Сыктывкар </w:t>
      </w:r>
    </w:p>
    <w:p w:rsidR="00083C27" w:rsidRPr="0041316F" w:rsidRDefault="00BF2FAA" w:rsidP="00083C27">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2022</w:t>
      </w:r>
    </w:p>
    <w:p w:rsidR="00083C27" w:rsidRPr="0041316F" w:rsidRDefault="00083C27" w:rsidP="00083C27">
      <w:pPr>
        <w:widowControl/>
        <w:tabs>
          <w:tab w:val="clear" w:pos="788"/>
        </w:tabs>
        <w:suppressAutoHyphens w:val="0"/>
        <w:spacing w:line="240" w:lineRule="auto"/>
        <w:ind w:left="0" w:firstLine="851"/>
        <w:contextualSpacing/>
        <w:rPr>
          <w:kern w:val="0"/>
          <w:sz w:val="24"/>
          <w:szCs w:val="24"/>
          <w:lang w:eastAsia="ru-RU"/>
        </w:rPr>
      </w:pPr>
      <w:r>
        <w:rPr>
          <w:kern w:val="0"/>
          <w:sz w:val="24"/>
          <w:szCs w:val="24"/>
          <w:lang w:eastAsia="ru-RU"/>
        </w:rPr>
        <w:lastRenderedPageBreak/>
        <w:t>Рабочая программа модуля</w:t>
      </w:r>
      <w:r w:rsidRPr="0041316F">
        <w:rPr>
          <w:kern w:val="0"/>
          <w:sz w:val="24"/>
          <w:szCs w:val="24"/>
          <w:lang w:eastAsia="ru-RU"/>
        </w:rPr>
        <w:t xml:space="preserve"> составлена в соответствии с требованиями:</w:t>
      </w:r>
    </w:p>
    <w:p w:rsidR="00083C27" w:rsidRPr="0041316F" w:rsidRDefault="00083C27" w:rsidP="00083C27">
      <w:pPr>
        <w:widowControl/>
        <w:tabs>
          <w:tab w:val="clear" w:pos="788"/>
        </w:tabs>
        <w:suppressAutoHyphens w:val="0"/>
        <w:spacing w:line="240" w:lineRule="auto"/>
        <w:ind w:left="0" w:firstLine="709"/>
        <w:contextualSpacing/>
        <w:rPr>
          <w:kern w:val="0"/>
          <w:sz w:val="24"/>
          <w:szCs w:val="24"/>
          <w:lang w:eastAsia="ru-RU"/>
        </w:rPr>
      </w:pPr>
      <w:r w:rsidRPr="0041316F">
        <w:rPr>
          <w:kern w:val="0"/>
          <w:sz w:val="24"/>
          <w:szCs w:val="24"/>
          <w:lang w:eastAsia="ru-RU"/>
        </w:rPr>
        <w:t>- Федерального государственного образовательного стандарта высшего образования по направлению подготовки 40.04.01 Юриспруденция, утвержденного Приказом Министерства образования и науки Российской Федерации от 25.11.2020 № 1451;</w:t>
      </w:r>
    </w:p>
    <w:p w:rsidR="00083C27" w:rsidRPr="0041316F" w:rsidRDefault="00083C27" w:rsidP="00083C27">
      <w:pPr>
        <w:widowControl/>
        <w:tabs>
          <w:tab w:val="clear" w:pos="788"/>
        </w:tabs>
        <w:suppressAutoHyphens w:val="0"/>
        <w:spacing w:line="240" w:lineRule="auto"/>
        <w:ind w:left="0" w:firstLine="709"/>
        <w:contextualSpacing/>
        <w:rPr>
          <w:kern w:val="0"/>
          <w:sz w:val="24"/>
          <w:szCs w:val="24"/>
          <w:lang w:eastAsia="ru-RU"/>
        </w:rPr>
      </w:pPr>
      <w:r w:rsidRPr="0041316F">
        <w:rPr>
          <w:kern w:val="0"/>
          <w:sz w:val="24"/>
          <w:szCs w:val="24"/>
          <w:lang w:eastAsia="ru-RU"/>
        </w:rPr>
        <w:t>- Федерального закона «О государственной гражданской службе Российской Федерации» от 27.07.2004 № 79-ФЗ;</w:t>
      </w:r>
    </w:p>
    <w:p w:rsidR="00083C27" w:rsidRPr="0041316F" w:rsidRDefault="00083C27" w:rsidP="00083C27">
      <w:pPr>
        <w:widowControl/>
        <w:tabs>
          <w:tab w:val="clear" w:pos="788"/>
        </w:tabs>
        <w:suppressAutoHyphens w:val="0"/>
        <w:spacing w:line="240" w:lineRule="auto"/>
        <w:ind w:left="0" w:firstLine="709"/>
        <w:contextualSpacing/>
        <w:rPr>
          <w:kern w:val="0"/>
          <w:sz w:val="24"/>
          <w:szCs w:val="24"/>
          <w:lang w:eastAsia="ru-RU"/>
        </w:rPr>
      </w:pPr>
      <w:r w:rsidRPr="0041316F">
        <w:rPr>
          <w:kern w:val="0"/>
          <w:sz w:val="24"/>
          <w:szCs w:val="24"/>
          <w:lang w:eastAsia="ru-RU"/>
        </w:rPr>
        <w:t>– Федерального закона «О муниципальной службе в Российской Федерации» от 02.03.2007 № 25-ФЗ;</w:t>
      </w:r>
    </w:p>
    <w:p w:rsidR="00083C27" w:rsidRPr="0041316F" w:rsidRDefault="00083C27" w:rsidP="00083C27">
      <w:pPr>
        <w:widowControl/>
        <w:tabs>
          <w:tab w:val="clear" w:pos="788"/>
        </w:tabs>
        <w:suppressAutoHyphens w:val="0"/>
        <w:spacing w:line="240" w:lineRule="auto"/>
        <w:ind w:left="0" w:firstLine="709"/>
        <w:contextualSpacing/>
        <w:rPr>
          <w:kern w:val="0"/>
          <w:sz w:val="24"/>
          <w:szCs w:val="24"/>
          <w:lang w:eastAsia="ru-RU"/>
        </w:rPr>
      </w:pPr>
      <w:r w:rsidRPr="0041316F">
        <w:rPr>
          <w:kern w:val="0"/>
          <w:sz w:val="24"/>
          <w:szCs w:val="24"/>
          <w:lang w:eastAsia="ru-RU"/>
        </w:rPr>
        <w:t xml:space="preserve">- Приказа </w:t>
      </w:r>
      <w:proofErr w:type="spellStart"/>
      <w:r w:rsidRPr="0041316F">
        <w:rPr>
          <w:kern w:val="0"/>
          <w:sz w:val="24"/>
          <w:szCs w:val="24"/>
          <w:lang w:eastAsia="ru-RU"/>
        </w:rPr>
        <w:t>Минобрнауки</w:t>
      </w:r>
      <w:proofErr w:type="spellEnd"/>
      <w:r w:rsidRPr="0041316F">
        <w:rPr>
          <w:kern w:val="0"/>
          <w:sz w:val="24"/>
          <w:szCs w:val="24"/>
          <w:lang w:eastAsia="ru-RU"/>
        </w:rPr>
        <w:t xml:space="preserve">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1316F">
        <w:rPr>
          <w:kern w:val="0"/>
          <w:sz w:val="24"/>
          <w:szCs w:val="24"/>
          <w:lang w:eastAsia="ru-RU"/>
        </w:rPr>
        <w:t>бакалавриата</w:t>
      </w:r>
      <w:proofErr w:type="spellEnd"/>
      <w:r w:rsidRPr="0041316F">
        <w:rPr>
          <w:kern w:val="0"/>
          <w:sz w:val="24"/>
          <w:szCs w:val="24"/>
          <w:lang w:eastAsia="ru-RU"/>
        </w:rPr>
        <w:t xml:space="preserve">, программам </w:t>
      </w:r>
      <w:proofErr w:type="spellStart"/>
      <w:r w:rsidRPr="0041316F">
        <w:rPr>
          <w:kern w:val="0"/>
          <w:sz w:val="24"/>
          <w:szCs w:val="24"/>
          <w:lang w:eastAsia="ru-RU"/>
        </w:rPr>
        <w:t>специалитета</w:t>
      </w:r>
      <w:proofErr w:type="spellEnd"/>
      <w:r w:rsidRPr="0041316F">
        <w:rPr>
          <w:kern w:val="0"/>
          <w:sz w:val="24"/>
          <w:szCs w:val="24"/>
          <w:lang w:eastAsia="ru-RU"/>
        </w:rPr>
        <w:t xml:space="preserve">, программам магистратуры» от 06.04.2021 № 245; </w:t>
      </w:r>
    </w:p>
    <w:p w:rsidR="00083C27" w:rsidRPr="0041316F" w:rsidRDefault="00083C27" w:rsidP="00083C27">
      <w:pPr>
        <w:widowControl/>
        <w:tabs>
          <w:tab w:val="clear" w:pos="788"/>
        </w:tabs>
        <w:suppressAutoHyphens w:val="0"/>
        <w:spacing w:line="240" w:lineRule="auto"/>
        <w:ind w:left="0" w:firstLine="709"/>
        <w:contextualSpacing/>
        <w:rPr>
          <w:kern w:val="0"/>
          <w:sz w:val="24"/>
          <w:szCs w:val="24"/>
          <w:lang w:eastAsia="ru-RU"/>
        </w:rPr>
      </w:pPr>
      <w:r w:rsidRPr="0041316F">
        <w:rPr>
          <w:kern w:val="0"/>
          <w:sz w:val="24"/>
          <w:szCs w:val="24"/>
          <w:lang w:eastAsia="ru-RU"/>
        </w:rPr>
        <w:t xml:space="preserve">- учебного плана ГОУ </w:t>
      </w:r>
      <w:proofErr w:type="gramStart"/>
      <w:r w:rsidRPr="0041316F">
        <w:rPr>
          <w:kern w:val="0"/>
          <w:sz w:val="24"/>
          <w:szCs w:val="24"/>
          <w:lang w:eastAsia="ru-RU"/>
        </w:rPr>
        <w:t>ВО</w:t>
      </w:r>
      <w:proofErr w:type="gramEnd"/>
      <w:r w:rsidRPr="0041316F">
        <w:rPr>
          <w:kern w:val="0"/>
          <w:sz w:val="24"/>
          <w:szCs w:val="24"/>
          <w:lang w:eastAsia="ru-RU"/>
        </w:rPr>
        <w:t xml:space="preserve"> «Коми республиканская академия государственной службы и управления» по направлению подготовки 40.04.01 Юриспруденция (</w:t>
      </w:r>
      <w:r w:rsidRPr="0041316F">
        <w:rPr>
          <w:i/>
          <w:kern w:val="0"/>
          <w:sz w:val="24"/>
          <w:szCs w:val="24"/>
          <w:lang w:eastAsia="ru-RU"/>
        </w:rPr>
        <w:t>уровень</w:t>
      </w:r>
      <w:r w:rsidRPr="0041316F">
        <w:rPr>
          <w:kern w:val="0"/>
          <w:sz w:val="24"/>
          <w:szCs w:val="24"/>
          <w:lang w:eastAsia="ru-RU"/>
        </w:rPr>
        <w:t xml:space="preserve"> </w:t>
      </w:r>
      <w:r w:rsidRPr="0041316F">
        <w:rPr>
          <w:i/>
          <w:kern w:val="0"/>
          <w:sz w:val="24"/>
          <w:szCs w:val="24"/>
          <w:lang w:eastAsia="ru-RU"/>
        </w:rPr>
        <w:t>магистратура</w:t>
      </w:r>
      <w:r w:rsidRPr="0041316F">
        <w:rPr>
          <w:kern w:val="0"/>
          <w:sz w:val="24"/>
          <w:szCs w:val="24"/>
          <w:lang w:eastAsia="ru-RU"/>
        </w:rPr>
        <w:t>) направленность (профиль) «Правовое обеспечение государственного и муниципального управления»;</w:t>
      </w:r>
    </w:p>
    <w:p w:rsidR="00083C27" w:rsidRDefault="00083C27" w:rsidP="00083C27">
      <w:pPr>
        <w:widowControl/>
        <w:tabs>
          <w:tab w:val="clear" w:pos="788"/>
        </w:tabs>
        <w:suppressAutoHyphens w:val="0"/>
        <w:spacing w:line="240" w:lineRule="auto"/>
        <w:ind w:left="0" w:firstLine="709"/>
        <w:contextualSpacing/>
        <w:rPr>
          <w:kern w:val="0"/>
          <w:sz w:val="24"/>
          <w:szCs w:val="24"/>
          <w:lang w:eastAsia="ru-RU"/>
        </w:rPr>
      </w:pPr>
      <w:r w:rsidRPr="0041316F">
        <w:rPr>
          <w:kern w:val="0"/>
          <w:sz w:val="24"/>
          <w:szCs w:val="24"/>
          <w:lang w:eastAsia="ru-RU"/>
        </w:rPr>
        <w:t xml:space="preserve">- </w:t>
      </w:r>
      <w:r w:rsidRPr="0041316F">
        <w:rPr>
          <w:rFonts w:eastAsia="Calibri"/>
          <w:kern w:val="0"/>
          <w:sz w:val="24"/>
          <w:szCs w:val="24"/>
          <w:lang w:eastAsia="en-US"/>
        </w:rPr>
        <w:t>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Минтрудом России</w:t>
      </w:r>
      <w:r w:rsidRPr="0041316F">
        <w:rPr>
          <w:kern w:val="0"/>
          <w:sz w:val="24"/>
          <w:szCs w:val="24"/>
          <w:lang w:eastAsia="ru-RU"/>
        </w:rPr>
        <w:t>.</w:t>
      </w:r>
    </w:p>
    <w:p w:rsidR="00083C27" w:rsidRPr="00083C27" w:rsidRDefault="00083C27" w:rsidP="00083C27">
      <w:pPr>
        <w:widowControl/>
        <w:tabs>
          <w:tab w:val="clear" w:pos="788"/>
        </w:tabs>
        <w:suppressAutoHyphens w:val="0"/>
        <w:spacing w:line="240" w:lineRule="auto"/>
        <w:ind w:left="0" w:firstLine="709"/>
        <w:contextualSpacing/>
        <w:rPr>
          <w:kern w:val="0"/>
          <w:sz w:val="24"/>
          <w:szCs w:val="24"/>
          <w:lang w:eastAsia="ru-RU"/>
        </w:rPr>
      </w:pPr>
    </w:p>
    <w:p w:rsidR="00083C27" w:rsidRDefault="00083C27" w:rsidP="00083C27">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DD194B" w:rsidRDefault="00DD194B" w:rsidP="00083C27">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DD194B" w:rsidRDefault="00DD194B" w:rsidP="00083C27">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DD194B" w:rsidRDefault="00DD194B" w:rsidP="00083C27">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DD194B" w:rsidRDefault="00DD194B" w:rsidP="00083C27">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DD194B" w:rsidRDefault="00DD194B" w:rsidP="00083C27">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DD194B" w:rsidRDefault="00DD194B" w:rsidP="00083C27">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083C27" w:rsidRPr="00083C27" w:rsidRDefault="00083C27" w:rsidP="00083C27">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083C27" w:rsidRPr="0041316F" w:rsidRDefault="00083C27" w:rsidP="00083C27">
      <w:pPr>
        <w:widowControl/>
        <w:tabs>
          <w:tab w:val="clear" w:pos="788"/>
        </w:tabs>
        <w:suppressAutoHyphens w:val="0"/>
        <w:spacing w:line="240" w:lineRule="auto"/>
        <w:ind w:left="4536" w:firstLine="0"/>
        <w:contextualSpacing/>
        <w:jc w:val="left"/>
        <w:rPr>
          <w:kern w:val="0"/>
          <w:sz w:val="24"/>
          <w:szCs w:val="24"/>
          <w:lang w:eastAsia="ru-RU"/>
        </w:rPr>
      </w:pPr>
    </w:p>
    <w:p w:rsidR="00083C27" w:rsidRPr="0041316F" w:rsidRDefault="00083C27" w:rsidP="00083C27">
      <w:pPr>
        <w:widowControl/>
        <w:tabs>
          <w:tab w:val="clear" w:pos="788"/>
        </w:tabs>
        <w:suppressAutoHyphens w:val="0"/>
        <w:spacing w:line="240" w:lineRule="auto"/>
        <w:ind w:left="4536" w:firstLine="0"/>
        <w:contextualSpacing/>
        <w:jc w:val="left"/>
        <w:rPr>
          <w:kern w:val="0"/>
          <w:sz w:val="24"/>
          <w:szCs w:val="24"/>
          <w:lang w:eastAsia="ru-RU"/>
        </w:rPr>
      </w:pPr>
      <w:r w:rsidRPr="0041316F">
        <w:rPr>
          <w:kern w:val="0"/>
          <w:sz w:val="24"/>
          <w:szCs w:val="24"/>
          <w:lang w:eastAsia="ru-RU"/>
        </w:rPr>
        <w:t xml:space="preserve">© Коми республиканская академия </w:t>
      </w:r>
    </w:p>
    <w:p w:rsidR="00083C27" w:rsidRPr="0041316F" w:rsidRDefault="00083C27" w:rsidP="00083C27">
      <w:pPr>
        <w:widowControl/>
        <w:tabs>
          <w:tab w:val="clear" w:pos="788"/>
        </w:tabs>
        <w:suppressAutoHyphens w:val="0"/>
        <w:spacing w:line="240" w:lineRule="auto"/>
        <w:ind w:left="4536" w:firstLine="0"/>
        <w:contextualSpacing/>
        <w:jc w:val="left"/>
        <w:rPr>
          <w:kern w:val="0"/>
          <w:sz w:val="24"/>
          <w:szCs w:val="24"/>
          <w:lang w:eastAsia="ru-RU"/>
        </w:rPr>
      </w:pPr>
      <w:r w:rsidRPr="0041316F">
        <w:rPr>
          <w:kern w:val="0"/>
          <w:sz w:val="24"/>
          <w:szCs w:val="24"/>
          <w:lang w:eastAsia="ru-RU"/>
        </w:rPr>
        <w:t xml:space="preserve">государственной службы </w:t>
      </w:r>
    </w:p>
    <w:p w:rsidR="00DD194B" w:rsidRDefault="00BF2FAA" w:rsidP="00DD194B">
      <w:pPr>
        <w:widowControl/>
        <w:tabs>
          <w:tab w:val="clear" w:pos="788"/>
        </w:tabs>
        <w:suppressAutoHyphens w:val="0"/>
        <w:spacing w:line="240" w:lineRule="auto"/>
        <w:ind w:left="4536" w:firstLine="0"/>
        <w:contextualSpacing/>
        <w:jc w:val="left"/>
        <w:rPr>
          <w:kern w:val="0"/>
          <w:sz w:val="24"/>
          <w:szCs w:val="24"/>
          <w:lang w:eastAsia="ru-RU"/>
        </w:rPr>
      </w:pPr>
      <w:r>
        <w:rPr>
          <w:kern w:val="0"/>
          <w:sz w:val="24"/>
          <w:szCs w:val="24"/>
          <w:lang w:eastAsia="ru-RU"/>
        </w:rPr>
        <w:t>и управления, 2022</w:t>
      </w:r>
      <w:r w:rsidR="00DD194B">
        <w:rPr>
          <w:kern w:val="0"/>
          <w:sz w:val="24"/>
          <w:szCs w:val="24"/>
          <w:lang w:eastAsia="ru-RU"/>
        </w:rPr>
        <w:br w:type="page"/>
      </w:r>
    </w:p>
    <w:p w:rsidR="00083C27" w:rsidRDefault="00083C27" w:rsidP="00083C27">
      <w:pPr>
        <w:widowControl/>
        <w:tabs>
          <w:tab w:val="clear" w:pos="788"/>
        </w:tabs>
        <w:suppressAutoHyphens w:val="0"/>
        <w:spacing w:line="240" w:lineRule="auto"/>
        <w:ind w:left="4536" w:firstLine="0"/>
        <w:contextualSpacing/>
        <w:jc w:val="left"/>
        <w:rPr>
          <w:kern w:val="0"/>
          <w:sz w:val="24"/>
          <w:szCs w:val="24"/>
          <w:lang w:eastAsia="ru-RU"/>
        </w:rPr>
      </w:pPr>
    </w:p>
    <w:p w:rsidR="00083C27" w:rsidRPr="00A15F7E" w:rsidRDefault="00083C27" w:rsidP="00083C27">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t>Р</w:t>
      </w:r>
      <w:r w:rsidRPr="00A15F7E">
        <w:rPr>
          <w:b/>
          <w:kern w:val="0"/>
          <w:sz w:val="24"/>
          <w:szCs w:val="24"/>
          <w:lang w:eastAsia="ru-RU"/>
        </w:rPr>
        <w:t>АЗДЕЛ 1. ОСНОВНЫЕ СВЕДЕНИЯ</w:t>
      </w:r>
    </w:p>
    <w:p w:rsidR="00083C27" w:rsidRDefault="00083C27" w:rsidP="00083C27">
      <w:pPr>
        <w:widowControl/>
        <w:tabs>
          <w:tab w:val="clear" w:pos="788"/>
        </w:tabs>
        <w:suppressAutoHyphens w:val="0"/>
        <w:spacing w:line="240" w:lineRule="auto"/>
        <w:ind w:left="4536" w:firstLine="0"/>
        <w:contextualSpacing/>
        <w:jc w:val="left"/>
        <w:rPr>
          <w:kern w:val="0"/>
          <w:sz w:val="24"/>
          <w:szCs w:val="24"/>
          <w:lang w:eastAsia="ru-RU"/>
        </w:rPr>
      </w:pPr>
    </w:p>
    <w:p w:rsidR="00083C27" w:rsidRPr="00DD194B" w:rsidRDefault="00DD194B" w:rsidP="00DD194B">
      <w:pPr>
        <w:pStyle w:val="a3"/>
        <w:widowControl/>
        <w:numPr>
          <w:ilvl w:val="1"/>
          <w:numId w:val="1"/>
        </w:numPr>
        <w:tabs>
          <w:tab w:val="clear" w:pos="788"/>
          <w:tab w:val="left" w:pos="1134"/>
        </w:tabs>
        <w:suppressAutoHyphens w:val="0"/>
        <w:spacing w:line="360" w:lineRule="auto"/>
        <w:ind w:left="0" w:firstLine="709"/>
        <w:jc w:val="left"/>
        <w:rPr>
          <w:b/>
          <w:kern w:val="0"/>
          <w:sz w:val="24"/>
          <w:szCs w:val="24"/>
          <w:lang w:eastAsia="ru-RU"/>
        </w:rPr>
      </w:pPr>
      <w:r w:rsidRPr="00DD194B">
        <w:rPr>
          <w:b/>
          <w:kern w:val="0"/>
          <w:sz w:val="24"/>
          <w:szCs w:val="24"/>
          <w:lang w:eastAsia="ru-RU"/>
        </w:rPr>
        <w:t xml:space="preserve">Структура модуля: </w:t>
      </w:r>
    </w:p>
    <w:p w:rsidR="00DD194B" w:rsidRPr="00DD194B" w:rsidRDefault="00DD194B" w:rsidP="00DD194B">
      <w:pPr>
        <w:pStyle w:val="a3"/>
        <w:widowControl/>
        <w:tabs>
          <w:tab w:val="clear" w:pos="788"/>
          <w:tab w:val="left" w:pos="1134"/>
        </w:tabs>
        <w:suppressAutoHyphens w:val="0"/>
        <w:spacing w:line="360" w:lineRule="auto"/>
        <w:ind w:left="0" w:firstLine="709"/>
        <w:jc w:val="left"/>
        <w:rPr>
          <w:kern w:val="0"/>
          <w:sz w:val="24"/>
          <w:szCs w:val="24"/>
          <w:lang w:eastAsia="ru-RU"/>
        </w:rPr>
      </w:pPr>
      <w:r w:rsidRPr="00DD194B">
        <w:rPr>
          <w:kern w:val="0"/>
          <w:sz w:val="24"/>
          <w:szCs w:val="24"/>
          <w:lang w:eastAsia="ru-RU"/>
        </w:rPr>
        <w:t xml:space="preserve">В структуру модуля входят дисциплины: </w:t>
      </w:r>
    </w:p>
    <w:p w:rsidR="00DD194B" w:rsidRPr="00DD194B" w:rsidRDefault="00DD194B" w:rsidP="00DD194B">
      <w:pPr>
        <w:pStyle w:val="a3"/>
        <w:widowControl/>
        <w:tabs>
          <w:tab w:val="clear" w:pos="788"/>
          <w:tab w:val="left" w:pos="1134"/>
        </w:tabs>
        <w:suppressAutoHyphens w:val="0"/>
        <w:spacing w:line="360" w:lineRule="auto"/>
        <w:ind w:left="0" w:firstLine="709"/>
        <w:jc w:val="left"/>
        <w:rPr>
          <w:kern w:val="0"/>
          <w:sz w:val="24"/>
          <w:szCs w:val="24"/>
          <w:lang w:eastAsia="ru-RU"/>
        </w:rPr>
      </w:pPr>
      <w:r w:rsidRPr="00DD194B">
        <w:rPr>
          <w:kern w:val="0"/>
          <w:sz w:val="24"/>
          <w:szCs w:val="24"/>
          <w:lang w:eastAsia="ru-RU"/>
        </w:rPr>
        <w:t>Актуальные проблемы административного права</w:t>
      </w:r>
      <w:r>
        <w:rPr>
          <w:kern w:val="0"/>
          <w:sz w:val="24"/>
          <w:szCs w:val="24"/>
          <w:lang w:eastAsia="ru-RU"/>
        </w:rPr>
        <w:t>;</w:t>
      </w:r>
    </w:p>
    <w:p w:rsidR="00DD194B" w:rsidRPr="00DD194B" w:rsidRDefault="00DD194B" w:rsidP="00DD194B">
      <w:pPr>
        <w:pStyle w:val="a3"/>
        <w:widowControl/>
        <w:tabs>
          <w:tab w:val="clear" w:pos="788"/>
          <w:tab w:val="left" w:pos="1134"/>
        </w:tabs>
        <w:suppressAutoHyphens w:val="0"/>
        <w:spacing w:line="360" w:lineRule="auto"/>
        <w:ind w:left="0" w:firstLine="709"/>
        <w:jc w:val="left"/>
        <w:rPr>
          <w:kern w:val="0"/>
          <w:sz w:val="24"/>
          <w:szCs w:val="24"/>
          <w:lang w:eastAsia="ru-RU"/>
        </w:rPr>
      </w:pPr>
      <w:r w:rsidRPr="00DD194B">
        <w:rPr>
          <w:kern w:val="0"/>
          <w:sz w:val="24"/>
          <w:szCs w:val="24"/>
          <w:lang w:eastAsia="ru-RU"/>
        </w:rPr>
        <w:t>Правовые основы публичной службы в Российской Федерации</w:t>
      </w:r>
      <w:r>
        <w:rPr>
          <w:kern w:val="0"/>
          <w:sz w:val="24"/>
          <w:szCs w:val="24"/>
          <w:lang w:eastAsia="ru-RU"/>
        </w:rPr>
        <w:t>;</w:t>
      </w:r>
    </w:p>
    <w:p w:rsidR="00DD194B" w:rsidRDefault="00DD194B" w:rsidP="00140DF4">
      <w:pPr>
        <w:pStyle w:val="a3"/>
        <w:widowControl/>
        <w:tabs>
          <w:tab w:val="clear" w:pos="788"/>
          <w:tab w:val="left" w:pos="1134"/>
        </w:tabs>
        <w:suppressAutoHyphens w:val="0"/>
        <w:spacing w:line="360" w:lineRule="auto"/>
        <w:ind w:left="0" w:firstLine="709"/>
        <w:jc w:val="left"/>
        <w:rPr>
          <w:kern w:val="0"/>
          <w:sz w:val="24"/>
          <w:szCs w:val="24"/>
          <w:lang w:eastAsia="ru-RU"/>
        </w:rPr>
      </w:pPr>
      <w:r w:rsidRPr="00DD194B">
        <w:rPr>
          <w:kern w:val="0"/>
          <w:sz w:val="24"/>
          <w:szCs w:val="24"/>
          <w:lang w:eastAsia="ru-RU"/>
        </w:rPr>
        <w:t>Государственный и муниципальный контроль и надзор</w:t>
      </w:r>
      <w:r>
        <w:rPr>
          <w:kern w:val="0"/>
          <w:sz w:val="24"/>
          <w:szCs w:val="24"/>
          <w:lang w:eastAsia="ru-RU"/>
        </w:rPr>
        <w:t>;</w:t>
      </w:r>
    </w:p>
    <w:p w:rsidR="00DD194B" w:rsidRPr="00DD194B" w:rsidRDefault="00DD194B" w:rsidP="00140DF4">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DD194B">
        <w:rPr>
          <w:b/>
          <w:kern w:val="0"/>
          <w:sz w:val="24"/>
          <w:szCs w:val="24"/>
          <w:lang w:eastAsia="ru-RU"/>
        </w:rPr>
        <w:t xml:space="preserve"> Цель изучения модуля</w:t>
      </w:r>
      <w:r>
        <w:rPr>
          <w:b/>
          <w:kern w:val="0"/>
          <w:sz w:val="24"/>
          <w:szCs w:val="24"/>
          <w:lang w:eastAsia="ru-RU"/>
        </w:rPr>
        <w:t xml:space="preserve">: </w:t>
      </w:r>
      <w:r w:rsidRPr="00DD194B">
        <w:rPr>
          <w:kern w:val="0"/>
          <w:sz w:val="24"/>
          <w:szCs w:val="24"/>
          <w:lang w:eastAsia="ru-RU"/>
        </w:rPr>
        <w:t xml:space="preserve">формирование комплекса знаний, умений и </w:t>
      </w:r>
      <w:proofErr w:type="gramStart"/>
      <w:r w:rsidRPr="00DD194B">
        <w:rPr>
          <w:kern w:val="0"/>
          <w:sz w:val="24"/>
          <w:szCs w:val="24"/>
          <w:lang w:eastAsia="ru-RU"/>
        </w:rPr>
        <w:t>навыков</w:t>
      </w:r>
      <w:proofErr w:type="gramEnd"/>
      <w:r w:rsidRPr="00DD194B">
        <w:rPr>
          <w:kern w:val="0"/>
          <w:sz w:val="24"/>
          <w:szCs w:val="24"/>
          <w:lang w:eastAsia="ru-RU"/>
        </w:rPr>
        <w:t xml:space="preserve"> необходимых и достаточных для осуществления профессиональной деятельности в соответствии с профилем образовательной программы</w:t>
      </w:r>
      <w:r>
        <w:rPr>
          <w:kern w:val="0"/>
          <w:sz w:val="24"/>
          <w:szCs w:val="24"/>
          <w:lang w:eastAsia="ru-RU"/>
        </w:rPr>
        <w:t>.</w:t>
      </w:r>
    </w:p>
    <w:p w:rsidR="00DD194B" w:rsidRPr="00DD194B" w:rsidRDefault="00DD194B" w:rsidP="00140DF4">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Pr>
          <w:b/>
          <w:kern w:val="0"/>
          <w:sz w:val="24"/>
          <w:szCs w:val="24"/>
          <w:lang w:eastAsia="ru-RU"/>
        </w:rPr>
        <w:t>Задачи модуля:</w:t>
      </w:r>
      <w:r>
        <w:rPr>
          <w:sz w:val="24"/>
          <w:szCs w:val="24"/>
          <w:lang w:eastAsia="ru-RU"/>
        </w:rPr>
        <w:t xml:space="preserve"> </w:t>
      </w:r>
    </w:p>
    <w:p w:rsidR="00DD194B" w:rsidRDefault="00DD194B" w:rsidP="00140DF4">
      <w:pPr>
        <w:pStyle w:val="a3"/>
        <w:widowControl/>
        <w:tabs>
          <w:tab w:val="clear" w:pos="788"/>
          <w:tab w:val="left" w:pos="1134"/>
        </w:tabs>
        <w:suppressAutoHyphens w:val="0"/>
        <w:spacing w:line="360" w:lineRule="auto"/>
        <w:ind w:left="0" w:firstLine="709"/>
        <w:rPr>
          <w:sz w:val="24"/>
          <w:szCs w:val="24"/>
          <w:lang w:eastAsia="ru-RU"/>
        </w:rPr>
      </w:pPr>
      <w:r>
        <w:rPr>
          <w:sz w:val="24"/>
          <w:szCs w:val="24"/>
          <w:lang w:eastAsia="ru-RU"/>
        </w:rPr>
        <w:t xml:space="preserve">- Формирование теоретико-прикладных знаний в области административного права; </w:t>
      </w:r>
    </w:p>
    <w:p w:rsidR="00DD194B" w:rsidRDefault="00DD194B" w:rsidP="00140DF4">
      <w:pPr>
        <w:pStyle w:val="a3"/>
        <w:widowControl/>
        <w:tabs>
          <w:tab w:val="clear" w:pos="788"/>
          <w:tab w:val="left" w:pos="1134"/>
        </w:tabs>
        <w:suppressAutoHyphens w:val="0"/>
        <w:spacing w:line="360" w:lineRule="auto"/>
        <w:ind w:left="0" w:firstLine="709"/>
        <w:rPr>
          <w:sz w:val="24"/>
          <w:szCs w:val="24"/>
          <w:lang w:eastAsia="ru-RU"/>
        </w:rPr>
      </w:pPr>
      <w:r>
        <w:rPr>
          <w:sz w:val="24"/>
          <w:szCs w:val="24"/>
          <w:lang w:eastAsia="ru-RU"/>
        </w:rPr>
        <w:t xml:space="preserve">- Формирование комплексных знаний в области законодательства, регулирующего основы публичной службы в Российской Федерации; </w:t>
      </w:r>
    </w:p>
    <w:p w:rsidR="00DD194B" w:rsidRDefault="00DD194B" w:rsidP="00140DF4">
      <w:pPr>
        <w:pStyle w:val="a3"/>
        <w:widowControl/>
        <w:tabs>
          <w:tab w:val="clear" w:pos="788"/>
          <w:tab w:val="left" w:pos="1134"/>
        </w:tabs>
        <w:suppressAutoHyphens w:val="0"/>
        <w:spacing w:line="360" w:lineRule="auto"/>
        <w:ind w:left="0" w:firstLine="709"/>
        <w:rPr>
          <w:sz w:val="24"/>
          <w:szCs w:val="24"/>
          <w:lang w:eastAsia="ru-RU"/>
        </w:rPr>
      </w:pPr>
      <w:r>
        <w:rPr>
          <w:sz w:val="24"/>
          <w:szCs w:val="24"/>
          <w:lang w:eastAsia="ru-RU"/>
        </w:rPr>
        <w:t xml:space="preserve">- Формирование навыков работы с профильными неотрывными правовыми актами; </w:t>
      </w:r>
    </w:p>
    <w:p w:rsidR="00DD194B" w:rsidRDefault="00DD194B" w:rsidP="00140DF4">
      <w:pPr>
        <w:pStyle w:val="a3"/>
        <w:widowControl/>
        <w:tabs>
          <w:tab w:val="clear" w:pos="788"/>
          <w:tab w:val="left" w:pos="1134"/>
        </w:tabs>
        <w:suppressAutoHyphens w:val="0"/>
        <w:spacing w:line="360" w:lineRule="auto"/>
        <w:ind w:left="0" w:firstLine="709"/>
        <w:rPr>
          <w:sz w:val="24"/>
          <w:szCs w:val="24"/>
          <w:lang w:eastAsia="ru-RU"/>
        </w:rPr>
      </w:pPr>
      <w:r>
        <w:rPr>
          <w:sz w:val="24"/>
          <w:szCs w:val="24"/>
          <w:lang w:eastAsia="ru-RU"/>
        </w:rPr>
        <w:t xml:space="preserve">- Формирование представления о механизме осуществления контрольно-надзорной деятельности; </w:t>
      </w:r>
    </w:p>
    <w:p w:rsidR="00DD194B" w:rsidRDefault="00DD194B" w:rsidP="00140DF4">
      <w:pPr>
        <w:pStyle w:val="a3"/>
        <w:widowControl/>
        <w:tabs>
          <w:tab w:val="clear" w:pos="788"/>
          <w:tab w:val="left" w:pos="1134"/>
        </w:tabs>
        <w:suppressAutoHyphens w:val="0"/>
        <w:spacing w:line="360" w:lineRule="auto"/>
        <w:ind w:left="0" w:firstLine="709"/>
        <w:rPr>
          <w:sz w:val="24"/>
          <w:szCs w:val="24"/>
          <w:lang w:eastAsia="ru-RU"/>
        </w:rPr>
      </w:pPr>
      <w:r>
        <w:rPr>
          <w:sz w:val="24"/>
          <w:szCs w:val="24"/>
          <w:lang w:eastAsia="ru-RU"/>
        </w:rPr>
        <w:t xml:space="preserve">- Формирование системного представления о контрактной системе в Российской Федерации. </w:t>
      </w:r>
    </w:p>
    <w:p w:rsidR="00DD194B" w:rsidRDefault="00DD194B" w:rsidP="00140DF4">
      <w:pPr>
        <w:pStyle w:val="a3"/>
        <w:widowControl/>
        <w:tabs>
          <w:tab w:val="clear" w:pos="788"/>
          <w:tab w:val="left" w:pos="1134"/>
        </w:tabs>
        <w:suppressAutoHyphens w:val="0"/>
        <w:spacing w:line="360" w:lineRule="auto"/>
        <w:ind w:left="0" w:firstLine="709"/>
        <w:rPr>
          <w:sz w:val="24"/>
          <w:szCs w:val="24"/>
          <w:lang w:eastAsia="ru-RU"/>
        </w:rPr>
      </w:pPr>
      <w:r>
        <w:rPr>
          <w:sz w:val="24"/>
          <w:szCs w:val="24"/>
          <w:lang w:eastAsia="ru-RU"/>
        </w:rPr>
        <w:t xml:space="preserve">Цель и задачи дисциплин, входящих в состав модуля направлены на достижение единой цели и задач, обеспечивая тем самым </w:t>
      </w:r>
      <w:r w:rsidR="00140DF4">
        <w:rPr>
          <w:sz w:val="24"/>
          <w:szCs w:val="24"/>
          <w:lang w:eastAsia="ru-RU"/>
        </w:rPr>
        <w:t xml:space="preserve">реализацию </w:t>
      </w:r>
      <w:r>
        <w:rPr>
          <w:sz w:val="24"/>
          <w:szCs w:val="24"/>
          <w:lang w:eastAsia="ru-RU"/>
        </w:rPr>
        <w:t xml:space="preserve">комплексного </w:t>
      </w:r>
      <w:r w:rsidR="00140DF4">
        <w:rPr>
          <w:sz w:val="24"/>
          <w:szCs w:val="24"/>
          <w:lang w:eastAsia="ru-RU"/>
        </w:rPr>
        <w:t>подхода в подготовке будущих юристов.</w:t>
      </w:r>
    </w:p>
    <w:p w:rsidR="00140DF4" w:rsidRDefault="00140DF4" w:rsidP="00140DF4">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140DF4">
        <w:rPr>
          <w:b/>
          <w:sz w:val="24"/>
          <w:szCs w:val="24"/>
          <w:lang w:eastAsia="ru-RU"/>
        </w:rPr>
        <w:t>Место модуля в структуре образовательной программы</w:t>
      </w:r>
      <w:r>
        <w:rPr>
          <w:b/>
          <w:sz w:val="24"/>
          <w:szCs w:val="24"/>
          <w:lang w:eastAsia="ru-RU"/>
        </w:rPr>
        <w:t xml:space="preserve">: </w:t>
      </w:r>
    </w:p>
    <w:p w:rsidR="00140DF4" w:rsidRDefault="00140DF4" w:rsidP="00140DF4">
      <w:pPr>
        <w:pStyle w:val="a3"/>
        <w:widowControl/>
        <w:tabs>
          <w:tab w:val="clear" w:pos="788"/>
          <w:tab w:val="left" w:pos="1134"/>
        </w:tabs>
        <w:suppressAutoHyphens w:val="0"/>
        <w:spacing w:line="360" w:lineRule="auto"/>
        <w:ind w:left="0" w:firstLine="709"/>
        <w:rPr>
          <w:sz w:val="24"/>
          <w:szCs w:val="24"/>
          <w:lang w:eastAsia="ru-RU"/>
        </w:rPr>
      </w:pPr>
      <w:r>
        <w:rPr>
          <w:sz w:val="24"/>
          <w:szCs w:val="24"/>
          <w:lang w:eastAsia="ru-RU"/>
        </w:rPr>
        <w:t>Модуль относится к обязательной части образовательной программы Блока 1 «Дисциплины (модули).</w:t>
      </w:r>
    </w:p>
    <w:p w:rsidR="00140DF4" w:rsidRDefault="00140DF4" w:rsidP="00140DF4">
      <w:pPr>
        <w:pStyle w:val="a3"/>
        <w:widowControl/>
        <w:tabs>
          <w:tab w:val="clear" w:pos="788"/>
          <w:tab w:val="left" w:pos="1134"/>
        </w:tabs>
        <w:suppressAutoHyphens w:val="0"/>
        <w:spacing w:line="360" w:lineRule="auto"/>
        <w:ind w:left="0" w:firstLine="709"/>
        <w:rPr>
          <w:sz w:val="24"/>
          <w:szCs w:val="24"/>
          <w:lang w:eastAsia="ru-RU"/>
        </w:rPr>
      </w:pPr>
    </w:p>
    <w:p w:rsidR="00140DF4" w:rsidRDefault="00140DF4" w:rsidP="00140DF4">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140DF4">
        <w:rPr>
          <w:b/>
          <w:sz w:val="24"/>
          <w:szCs w:val="24"/>
          <w:lang w:eastAsia="ru-RU"/>
        </w:rPr>
        <w:t xml:space="preserve"> Результаты освоения</w:t>
      </w:r>
      <w:r>
        <w:rPr>
          <w:b/>
          <w:sz w:val="24"/>
          <w:szCs w:val="24"/>
          <w:lang w:eastAsia="ru-RU"/>
        </w:rPr>
        <w:t xml:space="preserve"> модуля:</w:t>
      </w:r>
    </w:p>
    <w:p w:rsidR="00140DF4" w:rsidRPr="00140DF4" w:rsidRDefault="00140DF4" w:rsidP="00140DF4">
      <w:pPr>
        <w:pStyle w:val="a3"/>
        <w:widowControl/>
        <w:tabs>
          <w:tab w:val="clear" w:pos="788"/>
        </w:tabs>
        <w:suppressAutoHyphens w:val="0"/>
        <w:spacing w:line="240" w:lineRule="auto"/>
        <w:ind w:left="360" w:firstLine="0"/>
        <w:rPr>
          <w:kern w:val="0"/>
          <w:sz w:val="24"/>
          <w:szCs w:val="24"/>
          <w:lang w:eastAsia="ru-RU"/>
        </w:rPr>
      </w:pPr>
      <w:r w:rsidRPr="00140DF4">
        <w:rPr>
          <w:kern w:val="0"/>
          <w:sz w:val="24"/>
          <w:szCs w:val="24"/>
          <w:lang w:eastAsia="ru-RU"/>
        </w:rPr>
        <w:t xml:space="preserve">Изучение </w:t>
      </w:r>
      <w:r>
        <w:rPr>
          <w:kern w:val="0"/>
          <w:sz w:val="24"/>
          <w:szCs w:val="24"/>
          <w:lang w:eastAsia="ru-RU"/>
        </w:rPr>
        <w:t xml:space="preserve">модуля </w:t>
      </w:r>
      <w:r w:rsidRPr="00140DF4">
        <w:rPr>
          <w:kern w:val="0"/>
          <w:sz w:val="24"/>
          <w:szCs w:val="24"/>
          <w:lang w:eastAsia="ru-RU"/>
        </w:rPr>
        <w:t>направлено на фор</w:t>
      </w:r>
      <w:r>
        <w:rPr>
          <w:kern w:val="0"/>
          <w:sz w:val="24"/>
          <w:szCs w:val="24"/>
          <w:lang w:eastAsia="ru-RU"/>
        </w:rPr>
        <w:t xml:space="preserve">мирование следующих компетенций: </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9"/>
        <w:gridCol w:w="3118"/>
        <w:gridCol w:w="3793"/>
        <w:gridCol w:w="35"/>
      </w:tblGrid>
      <w:tr w:rsidR="00140DF4" w:rsidRPr="00ED26DA" w:rsidTr="00892FCB">
        <w:trPr>
          <w:trHeight w:val="20"/>
          <w:tblHeader/>
        </w:trPr>
        <w:tc>
          <w:tcPr>
            <w:tcW w:w="2660" w:type="dxa"/>
            <w:vMerge w:val="restart"/>
            <w:tcBorders>
              <w:top w:val="single" w:sz="4" w:space="0" w:color="000000"/>
              <w:left w:val="single" w:sz="4" w:space="0" w:color="000000"/>
              <w:right w:val="single" w:sz="4" w:space="0" w:color="000000"/>
            </w:tcBorders>
          </w:tcPr>
          <w:p w:rsidR="00140DF4" w:rsidRPr="00ED26DA" w:rsidRDefault="00140DF4" w:rsidP="00426A58">
            <w:pPr>
              <w:spacing w:line="240" w:lineRule="auto"/>
              <w:jc w:val="center"/>
              <w:rPr>
                <w:color w:val="000000"/>
                <w:sz w:val="20"/>
                <w:szCs w:val="20"/>
                <w:lang w:eastAsia="en-US"/>
              </w:rPr>
            </w:pPr>
            <w:r w:rsidRPr="00ED26DA">
              <w:rPr>
                <w:b/>
                <w:color w:val="000000"/>
                <w:sz w:val="20"/>
                <w:szCs w:val="20"/>
                <w:lang w:eastAsia="en-US"/>
              </w:rPr>
              <w:t xml:space="preserve">Код и наименование ОПК </w:t>
            </w:r>
          </w:p>
        </w:tc>
        <w:tc>
          <w:tcPr>
            <w:tcW w:w="6945" w:type="dxa"/>
            <w:gridSpan w:val="3"/>
            <w:tcBorders>
              <w:top w:val="single" w:sz="4" w:space="0" w:color="000000"/>
              <w:left w:val="single" w:sz="4" w:space="0" w:color="000000"/>
              <w:bottom w:val="single" w:sz="4" w:space="0" w:color="000000"/>
              <w:right w:val="single" w:sz="4" w:space="0" w:color="000000"/>
            </w:tcBorders>
          </w:tcPr>
          <w:p w:rsidR="00140DF4" w:rsidRPr="00ED26DA" w:rsidRDefault="00140DF4" w:rsidP="00426A58">
            <w:pPr>
              <w:spacing w:line="240" w:lineRule="auto"/>
              <w:jc w:val="center"/>
              <w:rPr>
                <w:color w:val="000000"/>
                <w:sz w:val="20"/>
                <w:szCs w:val="20"/>
                <w:lang w:eastAsia="en-US"/>
              </w:rPr>
            </w:pPr>
            <w:r w:rsidRPr="00ED26DA">
              <w:rPr>
                <w:b/>
                <w:iCs/>
                <w:color w:val="000000"/>
                <w:sz w:val="20"/>
                <w:szCs w:val="20"/>
                <w:lang w:eastAsia="en-US"/>
              </w:rPr>
              <w:t xml:space="preserve">Код и наименование индикатора достижения </w:t>
            </w:r>
            <w:r w:rsidRPr="00ED26DA">
              <w:rPr>
                <w:b/>
                <w:color w:val="000000"/>
                <w:sz w:val="20"/>
                <w:szCs w:val="20"/>
                <w:lang w:eastAsia="en-US"/>
              </w:rPr>
              <w:t>ОПК</w:t>
            </w:r>
          </w:p>
        </w:tc>
      </w:tr>
      <w:tr w:rsidR="00140DF4" w:rsidRPr="00ED26DA" w:rsidTr="00892FCB">
        <w:trPr>
          <w:trHeight w:val="20"/>
          <w:tblHeader/>
        </w:trPr>
        <w:tc>
          <w:tcPr>
            <w:tcW w:w="2660" w:type="dxa"/>
            <w:vMerge/>
            <w:tcBorders>
              <w:left w:val="single" w:sz="4" w:space="0" w:color="000000"/>
              <w:bottom w:val="single" w:sz="4" w:space="0" w:color="000000"/>
              <w:right w:val="single" w:sz="4" w:space="0" w:color="000000"/>
            </w:tcBorders>
          </w:tcPr>
          <w:p w:rsidR="00140DF4" w:rsidRPr="00ED26DA" w:rsidRDefault="00140DF4" w:rsidP="00426A58">
            <w:pPr>
              <w:spacing w:line="240" w:lineRule="auto"/>
              <w:jc w:val="center"/>
              <w:rPr>
                <w:b/>
                <w:color w:val="000000"/>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140DF4" w:rsidRPr="00ED26DA" w:rsidRDefault="00140DF4" w:rsidP="00426A58">
            <w:pPr>
              <w:spacing w:line="240" w:lineRule="auto"/>
              <w:jc w:val="center"/>
              <w:rPr>
                <w:b/>
                <w:iCs/>
                <w:color w:val="000000"/>
                <w:sz w:val="20"/>
                <w:szCs w:val="20"/>
                <w:lang w:eastAsia="en-US"/>
              </w:rPr>
            </w:pPr>
            <w:r w:rsidRPr="00ED26DA">
              <w:rPr>
                <w:b/>
                <w:iCs/>
                <w:color w:val="000000"/>
                <w:sz w:val="20"/>
                <w:szCs w:val="20"/>
                <w:lang w:eastAsia="en-US"/>
              </w:rPr>
              <w:t>Индикатор (И)</w:t>
            </w:r>
          </w:p>
        </w:tc>
        <w:tc>
          <w:tcPr>
            <w:tcW w:w="3827" w:type="dxa"/>
            <w:gridSpan w:val="2"/>
            <w:tcBorders>
              <w:top w:val="single" w:sz="4" w:space="0" w:color="000000"/>
              <w:left w:val="single" w:sz="4" w:space="0" w:color="000000"/>
              <w:bottom w:val="single" w:sz="4" w:space="0" w:color="000000"/>
              <w:right w:val="single" w:sz="4" w:space="0" w:color="000000"/>
            </w:tcBorders>
          </w:tcPr>
          <w:p w:rsidR="00140DF4" w:rsidRPr="00ED26DA" w:rsidRDefault="00140DF4" w:rsidP="00426A58">
            <w:pPr>
              <w:spacing w:line="240" w:lineRule="auto"/>
              <w:jc w:val="center"/>
              <w:rPr>
                <w:b/>
                <w:color w:val="000000"/>
                <w:sz w:val="20"/>
                <w:szCs w:val="20"/>
                <w:lang w:eastAsia="en-US"/>
              </w:rPr>
            </w:pPr>
            <w:r w:rsidRPr="00ED26DA">
              <w:rPr>
                <w:b/>
                <w:color w:val="000000"/>
                <w:sz w:val="20"/>
                <w:szCs w:val="20"/>
                <w:lang w:eastAsia="en-US"/>
              </w:rPr>
              <w:t>Результаты обучения (РО)</w:t>
            </w:r>
          </w:p>
        </w:tc>
      </w:tr>
      <w:tr w:rsidR="00140DF4" w:rsidRPr="00ED26DA" w:rsidTr="00892FCB">
        <w:trPr>
          <w:trHeight w:val="253"/>
        </w:trPr>
        <w:tc>
          <w:tcPr>
            <w:tcW w:w="9605" w:type="dxa"/>
            <w:gridSpan w:val="4"/>
            <w:tcBorders>
              <w:left w:val="single" w:sz="4" w:space="0" w:color="000000"/>
              <w:right w:val="single" w:sz="4" w:space="0" w:color="000000"/>
            </w:tcBorders>
          </w:tcPr>
          <w:p w:rsidR="00140DF4" w:rsidRPr="00ED26DA" w:rsidRDefault="00140DF4" w:rsidP="00426A58">
            <w:pPr>
              <w:spacing w:line="240" w:lineRule="auto"/>
              <w:jc w:val="center"/>
              <w:rPr>
                <w:color w:val="000000"/>
                <w:sz w:val="20"/>
                <w:szCs w:val="20"/>
              </w:rPr>
            </w:pPr>
            <w:r w:rsidRPr="00ED26DA">
              <w:rPr>
                <w:b/>
                <w:i/>
                <w:color w:val="000000"/>
                <w:sz w:val="20"/>
                <w:szCs w:val="20"/>
                <w:lang w:eastAsia="en-US"/>
              </w:rPr>
              <w:t>Толкование права</w:t>
            </w:r>
          </w:p>
        </w:tc>
      </w:tr>
      <w:tr w:rsidR="00140DF4" w:rsidRPr="00ED26DA" w:rsidTr="00892FCB">
        <w:trPr>
          <w:trHeight w:val="253"/>
        </w:trPr>
        <w:tc>
          <w:tcPr>
            <w:tcW w:w="2660" w:type="dxa"/>
            <w:vMerge w:val="restart"/>
            <w:tcBorders>
              <w:left w:val="single" w:sz="4" w:space="0" w:color="000000"/>
              <w:right w:val="single" w:sz="4" w:space="0" w:color="000000"/>
            </w:tcBorders>
          </w:tcPr>
          <w:p w:rsidR="00140DF4" w:rsidRPr="00ED26DA" w:rsidRDefault="00140DF4" w:rsidP="00426A58">
            <w:pPr>
              <w:tabs>
                <w:tab w:val="clear" w:pos="788"/>
              </w:tabs>
              <w:spacing w:line="240" w:lineRule="auto"/>
              <w:ind w:firstLine="0"/>
              <w:rPr>
                <w:color w:val="000000"/>
                <w:sz w:val="20"/>
                <w:szCs w:val="20"/>
              </w:rPr>
            </w:pPr>
            <w:r w:rsidRPr="00ED26DA">
              <w:rPr>
                <w:color w:val="000000"/>
                <w:sz w:val="20"/>
                <w:szCs w:val="20"/>
              </w:rPr>
              <w:t xml:space="preserve">ОПК-3. Способен квалифицированно толковать правовые акты, в том </w:t>
            </w:r>
            <w:proofErr w:type="gramStart"/>
            <w:r w:rsidRPr="00ED26DA">
              <w:rPr>
                <w:color w:val="000000"/>
                <w:sz w:val="20"/>
                <w:szCs w:val="20"/>
              </w:rPr>
              <w:t>числе</w:t>
            </w:r>
            <w:proofErr w:type="gramEnd"/>
            <w:r w:rsidRPr="00ED26DA">
              <w:rPr>
                <w:color w:val="000000"/>
                <w:sz w:val="20"/>
                <w:szCs w:val="20"/>
              </w:rPr>
              <w:t xml:space="preserve"> в ситуациях наличия пробелов и коллизий норм прав</w:t>
            </w:r>
          </w:p>
        </w:tc>
        <w:tc>
          <w:tcPr>
            <w:tcW w:w="3118" w:type="dxa"/>
            <w:vMerge w:val="restart"/>
            <w:tcBorders>
              <w:top w:val="single" w:sz="4" w:space="0" w:color="000000"/>
              <w:left w:val="single" w:sz="4" w:space="0" w:color="000000"/>
              <w:right w:val="single" w:sz="4" w:space="0" w:color="000000"/>
            </w:tcBorders>
          </w:tcPr>
          <w:p w:rsidR="00140DF4" w:rsidRPr="00ED26DA" w:rsidRDefault="00140DF4" w:rsidP="00426A58">
            <w:pPr>
              <w:tabs>
                <w:tab w:val="clear" w:pos="788"/>
              </w:tabs>
              <w:spacing w:line="240" w:lineRule="auto"/>
              <w:ind w:firstLine="0"/>
              <w:rPr>
                <w:color w:val="000000"/>
                <w:sz w:val="20"/>
                <w:szCs w:val="20"/>
              </w:rPr>
            </w:pPr>
            <w:r w:rsidRPr="00ED26DA">
              <w:rPr>
                <w:color w:val="000000"/>
                <w:sz w:val="20"/>
                <w:szCs w:val="20"/>
              </w:rPr>
              <w:t xml:space="preserve">ОПК-3.И-1. </w:t>
            </w:r>
            <w:proofErr w:type="gramStart"/>
            <w:r w:rsidRPr="00ED26DA">
              <w:rPr>
                <w:color w:val="000000"/>
                <w:sz w:val="20"/>
                <w:szCs w:val="20"/>
              </w:rPr>
              <w:t>Способен</w:t>
            </w:r>
            <w:proofErr w:type="gramEnd"/>
            <w:r w:rsidRPr="00ED26DA">
              <w:rPr>
                <w:color w:val="000000"/>
                <w:sz w:val="20"/>
                <w:szCs w:val="20"/>
              </w:rPr>
              <w:t xml:space="preserve"> анализировать, толковать и правильно применять нормы материального и процессуального права</w:t>
            </w:r>
          </w:p>
          <w:p w:rsidR="00140DF4" w:rsidRPr="00ED26DA" w:rsidRDefault="00140DF4" w:rsidP="00426A58">
            <w:pPr>
              <w:spacing w:line="240" w:lineRule="auto"/>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140DF4" w:rsidRPr="00ED26DA" w:rsidRDefault="00140DF4" w:rsidP="00426A58">
            <w:pPr>
              <w:tabs>
                <w:tab w:val="clear" w:pos="788"/>
              </w:tabs>
              <w:spacing w:line="240" w:lineRule="auto"/>
              <w:ind w:firstLine="0"/>
              <w:rPr>
                <w:color w:val="000000"/>
                <w:sz w:val="20"/>
                <w:szCs w:val="20"/>
              </w:rPr>
            </w:pPr>
            <w:r w:rsidRPr="00ED26DA">
              <w:rPr>
                <w:sz w:val="20"/>
                <w:szCs w:val="20"/>
              </w:rPr>
              <w:t>ОПК-3.И-1.У-1. Умеет определять применимые правовые нормы в конкретных ситуациях</w:t>
            </w:r>
          </w:p>
        </w:tc>
      </w:tr>
      <w:tr w:rsidR="00140DF4" w:rsidRPr="00ED26DA" w:rsidTr="00892FCB">
        <w:trPr>
          <w:trHeight w:val="253"/>
        </w:trPr>
        <w:tc>
          <w:tcPr>
            <w:tcW w:w="2660" w:type="dxa"/>
            <w:vMerge/>
            <w:tcBorders>
              <w:left w:val="single" w:sz="4" w:space="0" w:color="000000"/>
              <w:right w:val="single" w:sz="4" w:space="0" w:color="000000"/>
            </w:tcBorders>
          </w:tcPr>
          <w:p w:rsidR="00140DF4" w:rsidRPr="00ED26DA" w:rsidRDefault="00140DF4" w:rsidP="00426A58">
            <w:pPr>
              <w:spacing w:line="240" w:lineRule="auto"/>
              <w:rPr>
                <w:color w:val="000000"/>
                <w:sz w:val="20"/>
                <w:szCs w:val="20"/>
              </w:rPr>
            </w:pPr>
          </w:p>
        </w:tc>
        <w:tc>
          <w:tcPr>
            <w:tcW w:w="3118" w:type="dxa"/>
            <w:vMerge/>
            <w:tcBorders>
              <w:top w:val="single" w:sz="4" w:space="0" w:color="000000"/>
              <w:left w:val="single" w:sz="4" w:space="0" w:color="000000"/>
              <w:bottom w:val="single" w:sz="4" w:space="0" w:color="000000"/>
              <w:right w:val="single" w:sz="4" w:space="0" w:color="000000"/>
            </w:tcBorders>
          </w:tcPr>
          <w:p w:rsidR="00140DF4" w:rsidRPr="00ED26DA" w:rsidRDefault="00140DF4" w:rsidP="00426A58">
            <w:pPr>
              <w:spacing w:line="240" w:lineRule="auto"/>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140DF4" w:rsidRPr="00ED26DA" w:rsidRDefault="00140DF4" w:rsidP="00426A58">
            <w:pPr>
              <w:tabs>
                <w:tab w:val="clear" w:pos="788"/>
              </w:tabs>
              <w:spacing w:line="240" w:lineRule="auto"/>
              <w:ind w:firstLine="0"/>
              <w:rPr>
                <w:color w:val="000000"/>
                <w:sz w:val="20"/>
                <w:szCs w:val="20"/>
              </w:rPr>
            </w:pPr>
            <w:r w:rsidRPr="00ED26DA">
              <w:rPr>
                <w:sz w:val="20"/>
                <w:szCs w:val="20"/>
              </w:rPr>
              <w:t>ОПК-3.И-1.У-4. Умеет определять наличие пробелов и коллизий норм права в акте, подлежащем толкованию</w:t>
            </w:r>
          </w:p>
        </w:tc>
      </w:tr>
      <w:tr w:rsidR="00663C42" w:rsidRPr="00ED26DA" w:rsidTr="00892FCB">
        <w:trPr>
          <w:trHeight w:val="253"/>
        </w:trPr>
        <w:tc>
          <w:tcPr>
            <w:tcW w:w="2660" w:type="dxa"/>
            <w:vMerge w:val="restart"/>
            <w:tcBorders>
              <w:left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 xml:space="preserve">ОПК-4. Способен письменно и устно </w:t>
            </w:r>
            <w:r w:rsidRPr="00ED26DA">
              <w:rPr>
                <w:color w:val="000000"/>
                <w:sz w:val="20"/>
                <w:szCs w:val="20"/>
              </w:rPr>
              <w:lastRenderedPageBreak/>
              <w:t xml:space="preserve">аргументировать правовую позицию по делу, в том </w:t>
            </w:r>
            <w:proofErr w:type="gramStart"/>
            <w:r w:rsidRPr="00ED26DA">
              <w:rPr>
                <w:color w:val="000000"/>
                <w:sz w:val="20"/>
                <w:szCs w:val="20"/>
              </w:rPr>
              <w:t>числе</w:t>
            </w:r>
            <w:proofErr w:type="gramEnd"/>
            <w:r w:rsidRPr="00ED26DA">
              <w:rPr>
                <w:color w:val="000000"/>
                <w:sz w:val="20"/>
                <w:szCs w:val="20"/>
              </w:rPr>
              <w:t xml:space="preserve"> в состязательных процессах</w:t>
            </w:r>
          </w:p>
        </w:tc>
        <w:tc>
          <w:tcPr>
            <w:tcW w:w="3118" w:type="dxa"/>
            <w:vMerge w:val="restart"/>
            <w:tcBorders>
              <w:top w:val="single" w:sz="4" w:space="0" w:color="000000"/>
              <w:left w:val="single" w:sz="4" w:space="0" w:color="000000"/>
              <w:right w:val="single" w:sz="4" w:space="0" w:color="000000"/>
            </w:tcBorders>
          </w:tcPr>
          <w:p w:rsidR="00663C42" w:rsidRPr="00ED26DA" w:rsidRDefault="00663C42" w:rsidP="00663C42">
            <w:pPr>
              <w:rPr>
                <w:sz w:val="20"/>
                <w:szCs w:val="20"/>
              </w:rPr>
            </w:pPr>
            <w:r w:rsidRPr="00ED26DA">
              <w:rPr>
                <w:sz w:val="20"/>
                <w:szCs w:val="20"/>
              </w:rPr>
              <w:lastRenderedPageBreak/>
              <w:t xml:space="preserve">ОПК-4. И-1. </w:t>
            </w:r>
            <w:proofErr w:type="gramStart"/>
            <w:r w:rsidRPr="00ED26DA">
              <w:rPr>
                <w:sz w:val="20"/>
                <w:szCs w:val="20"/>
              </w:rPr>
              <w:t>Способен</w:t>
            </w:r>
            <w:proofErr w:type="gramEnd"/>
            <w:r w:rsidRPr="00ED26DA">
              <w:rPr>
                <w:sz w:val="20"/>
                <w:szCs w:val="20"/>
              </w:rPr>
              <w:t xml:space="preserve"> аргументировать собственную </w:t>
            </w:r>
            <w:r w:rsidRPr="00ED26DA">
              <w:rPr>
                <w:sz w:val="20"/>
                <w:szCs w:val="20"/>
              </w:rPr>
              <w:lastRenderedPageBreak/>
              <w:t xml:space="preserve">правовую позицию по делу в письменной и устной форме </w:t>
            </w: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lastRenderedPageBreak/>
              <w:t xml:space="preserve">ОПК-4.И-1.З-1. Знает содержание основных и специфических юридических </w:t>
            </w:r>
            <w:r w:rsidRPr="00ED26DA">
              <w:rPr>
                <w:color w:val="000000"/>
                <w:sz w:val="20"/>
                <w:szCs w:val="20"/>
              </w:rPr>
              <w:lastRenderedPageBreak/>
              <w:t>понятий, терминов и определений</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top w:val="single" w:sz="4" w:space="0" w:color="000000"/>
              <w:left w:val="single" w:sz="4" w:space="0" w:color="000000"/>
              <w:right w:val="single" w:sz="4" w:space="0" w:color="000000"/>
            </w:tcBorders>
          </w:tcPr>
          <w:p w:rsidR="00663C42" w:rsidRPr="00ED26DA" w:rsidRDefault="00663C42" w:rsidP="00663C42">
            <w:pPr>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ОПК-4.И-1.З-2. Знает понятие, виды, нормы и техники профессиональной коммуникации</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top w:val="single" w:sz="4" w:space="0" w:color="000000"/>
              <w:left w:val="single" w:sz="4" w:space="0" w:color="000000"/>
              <w:right w:val="single" w:sz="4" w:space="0" w:color="000000"/>
            </w:tcBorders>
          </w:tcPr>
          <w:p w:rsidR="00663C42" w:rsidRPr="00ED26DA" w:rsidRDefault="00663C42" w:rsidP="00663C42">
            <w:pPr>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 xml:space="preserve">ОПК-4.И-1.З-3. Знает правила взаимодействия профессиональных позиций </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top w:val="single" w:sz="4" w:space="0" w:color="000000"/>
              <w:left w:val="single" w:sz="4" w:space="0" w:color="000000"/>
              <w:right w:val="single" w:sz="4" w:space="0" w:color="000000"/>
            </w:tcBorders>
          </w:tcPr>
          <w:p w:rsidR="00663C42" w:rsidRPr="00ED26DA" w:rsidRDefault="00663C42" w:rsidP="00663C42">
            <w:pPr>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ОПК-4.И-1.З-4. Знает техники проверки и оформления понимания в коммуникации</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top w:val="single" w:sz="4" w:space="0" w:color="000000"/>
              <w:left w:val="single" w:sz="4" w:space="0" w:color="000000"/>
              <w:right w:val="single" w:sz="4" w:space="0" w:color="000000"/>
            </w:tcBorders>
          </w:tcPr>
          <w:p w:rsidR="00663C42" w:rsidRPr="00ED26DA" w:rsidRDefault="00663C42" w:rsidP="00663C42">
            <w:pPr>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ОПК-4.И-1.З-5. Знает понятие, субъекты и структуру аргументации в юридической деятельности</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top w:val="single" w:sz="4" w:space="0" w:color="000000"/>
              <w:left w:val="single" w:sz="4" w:space="0" w:color="000000"/>
              <w:right w:val="single" w:sz="4" w:space="0" w:color="000000"/>
            </w:tcBorders>
          </w:tcPr>
          <w:p w:rsidR="00663C42" w:rsidRPr="00ED26DA" w:rsidRDefault="00663C42" w:rsidP="00663C42">
            <w:pPr>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ОПК-4.И-1.З-6. Знает основные правила дискуссии и аргументации</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top w:val="single" w:sz="4" w:space="0" w:color="000000"/>
              <w:left w:val="single" w:sz="4" w:space="0" w:color="000000"/>
              <w:right w:val="single" w:sz="4" w:space="0" w:color="000000"/>
            </w:tcBorders>
          </w:tcPr>
          <w:p w:rsidR="00663C42" w:rsidRPr="00ED26DA" w:rsidRDefault="00663C42" w:rsidP="00663C42">
            <w:pPr>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ОПК-4.И-1.З-7. Знает понятие, структуру и виды конфликтов, способы их разрешения</w:t>
            </w:r>
          </w:p>
        </w:tc>
      </w:tr>
      <w:tr w:rsidR="00663C42" w:rsidRPr="00ED26DA" w:rsidTr="00892FCB">
        <w:trPr>
          <w:trHeight w:val="253"/>
        </w:trPr>
        <w:tc>
          <w:tcPr>
            <w:tcW w:w="2660" w:type="dxa"/>
            <w:vMerge/>
            <w:tcBorders>
              <w:left w:val="single" w:sz="4" w:space="0" w:color="000000"/>
              <w:right w:val="single" w:sz="4" w:space="0" w:color="000000"/>
            </w:tcBorders>
            <w:vAlign w:val="center"/>
          </w:tcPr>
          <w:p w:rsidR="00663C42" w:rsidRPr="00ED26DA" w:rsidRDefault="00663C42" w:rsidP="00663C42">
            <w:pPr>
              <w:rPr>
                <w:color w:val="000000"/>
                <w:sz w:val="20"/>
                <w:szCs w:val="20"/>
              </w:rPr>
            </w:pPr>
          </w:p>
        </w:tc>
        <w:tc>
          <w:tcPr>
            <w:tcW w:w="3118"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sz w:val="20"/>
                <w:szCs w:val="20"/>
              </w:rPr>
            </w:pPr>
            <w:r w:rsidRPr="00ED26DA">
              <w:rPr>
                <w:color w:val="000000"/>
                <w:sz w:val="20"/>
                <w:szCs w:val="20"/>
              </w:rPr>
              <w:t>ОПК-4.И-1.У-1. Умеет письменно и устно аргументировать правовую позицию</w:t>
            </w:r>
          </w:p>
        </w:tc>
      </w:tr>
      <w:tr w:rsidR="00663C42" w:rsidRPr="00ED26DA" w:rsidTr="00892FCB">
        <w:trPr>
          <w:trHeight w:val="253"/>
        </w:trPr>
        <w:tc>
          <w:tcPr>
            <w:tcW w:w="2660" w:type="dxa"/>
            <w:vMerge/>
            <w:tcBorders>
              <w:left w:val="single" w:sz="4" w:space="0" w:color="000000"/>
              <w:right w:val="single" w:sz="4" w:space="0" w:color="000000"/>
            </w:tcBorders>
            <w:vAlign w:val="center"/>
          </w:tcPr>
          <w:p w:rsidR="00663C42" w:rsidRPr="00ED26DA" w:rsidRDefault="00663C42" w:rsidP="00663C42">
            <w:pPr>
              <w:rPr>
                <w:color w:val="000000"/>
                <w:sz w:val="20"/>
                <w:szCs w:val="20"/>
              </w:rPr>
            </w:pPr>
          </w:p>
        </w:tc>
        <w:tc>
          <w:tcPr>
            <w:tcW w:w="3118"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ОПК-4.И-1.У-2. Умеет применять техники профессиональной коммуникации</w:t>
            </w:r>
          </w:p>
        </w:tc>
      </w:tr>
      <w:tr w:rsidR="00663C42" w:rsidRPr="00ED26DA" w:rsidTr="00892FCB">
        <w:trPr>
          <w:trHeight w:val="253"/>
        </w:trPr>
        <w:tc>
          <w:tcPr>
            <w:tcW w:w="2660" w:type="dxa"/>
            <w:vMerge/>
            <w:tcBorders>
              <w:left w:val="single" w:sz="4" w:space="0" w:color="000000"/>
              <w:right w:val="single" w:sz="4" w:space="0" w:color="000000"/>
            </w:tcBorders>
            <w:vAlign w:val="center"/>
          </w:tcPr>
          <w:p w:rsidR="00663C42" w:rsidRPr="00ED26DA" w:rsidRDefault="00663C42" w:rsidP="00663C42">
            <w:pPr>
              <w:rPr>
                <w:color w:val="000000"/>
                <w:sz w:val="20"/>
                <w:szCs w:val="20"/>
              </w:rPr>
            </w:pPr>
          </w:p>
        </w:tc>
        <w:tc>
          <w:tcPr>
            <w:tcW w:w="3118"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ОПК-4.И-1.У-3. Умеет строить взаимодействия профессиональных позиций</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ОПК-4.И-1.У-4. Умеет применять техники проверки и оформления понимания в коммуникации</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ОПК-4.И-1.У-5. Умеет различать конфликт и правовой спор</w:t>
            </w:r>
          </w:p>
        </w:tc>
      </w:tr>
      <w:tr w:rsidR="00663C42" w:rsidRPr="00ED26DA" w:rsidTr="00892FCB">
        <w:trPr>
          <w:trHeight w:val="253"/>
        </w:trPr>
        <w:tc>
          <w:tcPr>
            <w:tcW w:w="2660"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118"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ОПК-4.И-1.У-6. Умеет применять различные способы разрешения конфликта</w:t>
            </w:r>
          </w:p>
        </w:tc>
      </w:tr>
      <w:tr w:rsidR="00663C42" w:rsidRPr="00ED26DA" w:rsidTr="00892FCB">
        <w:trPr>
          <w:trHeight w:val="253"/>
        </w:trPr>
        <w:tc>
          <w:tcPr>
            <w:tcW w:w="2660" w:type="dxa"/>
            <w:vMerge/>
            <w:tcBorders>
              <w:left w:val="single" w:sz="4" w:space="0" w:color="000000"/>
              <w:right w:val="single" w:sz="4" w:space="0" w:color="000000"/>
            </w:tcBorders>
            <w:vAlign w:val="center"/>
          </w:tcPr>
          <w:p w:rsidR="00663C42" w:rsidRPr="00ED26DA" w:rsidRDefault="00663C42" w:rsidP="00663C42">
            <w:pPr>
              <w:rPr>
                <w:color w:val="000000"/>
                <w:sz w:val="20"/>
                <w:szCs w:val="20"/>
              </w:rPr>
            </w:pPr>
          </w:p>
        </w:tc>
        <w:tc>
          <w:tcPr>
            <w:tcW w:w="3118" w:type="dxa"/>
            <w:vMerge/>
            <w:tcBorders>
              <w:left w:val="single" w:sz="4" w:space="0" w:color="000000"/>
              <w:right w:val="single" w:sz="4" w:space="0" w:color="000000"/>
            </w:tcBorders>
          </w:tcPr>
          <w:p w:rsidR="00663C42" w:rsidRPr="00ED26DA" w:rsidRDefault="00663C42" w:rsidP="00663C4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663C42" w:rsidRPr="00ED26DA" w:rsidRDefault="00663C42" w:rsidP="00663C42">
            <w:pPr>
              <w:rPr>
                <w:color w:val="000000"/>
                <w:sz w:val="20"/>
                <w:szCs w:val="20"/>
              </w:rPr>
            </w:pPr>
            <w:r w:rsidRPr="00ED26DA">
              <w:rPr>
                <w:color w:val="000000"/>
                <w:sz w:val="20"/>
                <w:szCs w:val="20"/>
              </w:rPr>
              <w:t>ОПК-4.И-1.В-1. Владеет навыками письменной и устной аргументации правовой позиции по делу</w:t>
            </w:r>
          </w:p>
        </w:tc>
      </w:tr>
      <w:tr w:rsidR="00ED4831" w:rsidRPr="00ED26DA" w:rsidTr="00892FCB">
        <w:trPr>
          <w:trHeight w:val="253"/>
        </w:trPr>
        <w:tc>
          <w:tcPr>
            <w:tcW w:w="2660" w:type="dxa"/>
            <w:vMerge w:val="restart"/>
            <w:tcBorders>
              <w:left w:val="single" w:sz="4" w:space="0" w:color="000000"/>
              <w:right w:val="single" w:sz="4" w:space="0" w:color="000000"/>
            </w:tcBorders>
          </w:tcPr>
          <w:p w:rsidR="00ED4831" w:rsidRPr="00ED26DA" w:rsidRDefault="00ED4831" w:rsidP="00042D52">
            <w:pPr>
              <w:rPr>
                <w:color w:val="000000"/>
                <w:sz w:val="20"/>
                <w:szCs w:val="20"/>
              </w:rPr>
            </w:pPr>
            <w:r w:rsidRPr="00ED26DA">
              <w:rPr>
                <w:color w:val="000000"/>
                <w:sz w:val="20"/>
                <w:szCs w:val="20"/>
              </w:rPr>
              <w:t xml:space="preserve">ОПК-5. </w:t>
            </w:r>
            <w:proofErr w:type="gramStart"/>
            <w:r w:rsidRPr="00ED26DA">
              <w:rPr>
                <w:color w:val="000000"/>
                <w:sz w:val="20"/>
                <w:szCs w:val="20"/>
              </w:rPr>
              <w:t>Способен</w:t>
            </w:r>
            <w:proofErr w:type="gramEnd"/>
            <w:r w:rsidRPr="00ED26DA">
              <w:rPr>
                <w:color w:val="000000"/>
                <w:sz w:val="20"/>
                <w:szCs w:val="20"/>
              </w:rPr>
              <w:t xml:space="preserve"> самостоятельно составлять юридические документы и разрабатывать проекты нормативных (индивидуальных) правовых актов</w:t>
            </w:r>
          </w:p>
        </w:tc>
        <w:tc>
          <w:tcPr>
            <w:tcW w:w="3118" w:type="dxa"/>
            <w:vMerge w:val="restart"/>
            <w:tcBorders>
              <w:top w:val="single" w:sz="4" w:space="0" w:color="000000"/>
              <w:left w:val="single" w:sz="4" w:space="0" w:color="000000"/>
              <w:right w:val="single" w:sz="4" w:space="0" w:color="000000"/>
            </w:tcBorders>
          </w:tcPr>
          <w:p w:rsidR="00ED4831" w:rsidRPr="00ED26DA" w:rsidRDefault="00ED4831" w:rsidP="00042D52">
            <w:pPr>
              <w:rPr>
                <w:color w:val="FF0000"/>
                <w:sz w:val="20"/>
                <w:szCs w:val="20"/>
              </w:rPr>
            </w:pPr>
            <w:r w:rsidRPr="00ED26DA">
              <w:rPr>
                <w:color w:val="000000"/>
                <w:sz w:val="20"/>
                <w:szCs w:val="20"/>
              </w:rPr>
              <w:t xml:space="preserve">ОПК-5. И-1. </w:t>
            </w:r>
            <w:proofErr w:type="gramStart"/>
            <w:r w:rsidRPr="00ED26DA">
              <w:rPr>
                <w:color w:val="000000"/>
                <w:sz w:val="20"/>
                <w:szCs w:val="20"/>
              </w:rPr>
              <w:t>Способен</w:t>
            </w:r>
            <w:proofErr w:type="gramEnd"/>
            <w:r w:rsidRPr="00ED26DA">
              <w:rPr>
                <w:color w:val="000000"/>
                <w:sz w:val="20"/>
                <w:szCs w:val="20"/>
              </w:rPr>
              <w:t xml:space="preserve"> </w:t>
            </w:r>
            <w:r w:rsidRPr="00ED26DA">
              <w:rPr>
                <w:sz w:val="20"/>
                <w:szCs w:val="20"/>
              </w:rPr>
              <w:t>составлять юридические документы и разрабатывать проекты нормативных (индивидуальных) правовых актов в соответствии с профилем своей профессиональной деятельности</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ED4831" w:rsidRPr="00ED26DA" w:rsidRDefault="00ED4831" w:rsidP="00042D52">
            <w:pPr>
              <w:rPr>
                <w:color w:val="000000"/>
                <w:sz w:val="20"/>
                <w:szCs w:val="20"/>
              </w:rPr>
            </w:pPr>
            <w:r w:rsidRPr="00ED26DA">
              <w:rPr>
                <w:color w:val="000000"/>
                <w:sz w:val="20"/>
                <w:szCs w:val="20"/>
              </w:rPr>
              <w:t>ОПК-5.И-1.З-1. Знает принципы и правила составления юридических документов и разработки проектов нормативных правовых актов</w:t>
            </w:r>
          </w:p>
        </w:tc>
      </w:tr>
      <w:tr w:rsidR="00ED4831" w:rsidRPr="00ED26DA" w:rsidTr="00892FCB">
        <w:trPr>
          <w:trHeight w:val="253"/>
        </w:trPr>
        <w:tc>
          <w:tcPr>
            <w:tcW w:w="2660" w:type="dxa"/>
            <w:vMerge/>
            <w:tcBorders>
              <w:left w:val="single" w:sz="4" w:space="0" w:color="000000"/>
              <w:right w:val="single" w:sz="4" w:space="0" w:color="000000"/>
            </w:tcBorders>
          </w:tcPr>
          <w:p w:rsidR="00ED4831" w:rsidRPr="00ED26DA" w:rsidRDefault="00ED4831" w:rsidP="00042D52">
            <w:pPr>
              <w:rPr>
                <w:color w:val="000000"/>
                <w:sz w:val="20"/>
                <w:szCs w:val="20"/>
              </w:rPr>
            </w:pPr>
          </w:p>
        </w:tc>
        <w:tc>
          <w:tcPr>
            <w:tcW w:w="3118" w:type="dxa"/>
            <w:vMerge/>
            <w:tcBorders>
              <w:top w:val="single" w:sz="4" w:space="0" w:color="000000"/>
              <w:left w:val="single" w:sz="4" w:space="0" w:color="000000"/>
              <w:right w:val="single" w:sz="4" w:space="0" w:color="000000"/>
            </w:tcBorders>
          </w:tcPr>
          <w:p w:rsidR="00ED4831" w:rsidRPr="00ED26DA" w:rsidRDefault="00ED4831" w:rsidP="00042D5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ED4831" w:rsidRPr="00ED26DA" w:rsidRDefault="00ED4831" w:rsidP="00042D52">
            <w:pPr>
              <w:rPr>
                <w:color w:val="000000"/>
                <w:sz w:val="20"/>
                <w:szCs w:val="20"/>
              </w:rPr>
            </w:pPr>
            <w:r w:rsidRPr="00ED26DA">
              <w:rPr>
                <w:color w:val="000000"/>
                <w:sz w:val="20"/>
                <w:szCs w:val="20"/>
              </w:rPr>
              <w:t>ОПК-5.И-1.В-1. Владеет навыками составления юридических документов и разработки проектов нормативных правовых актов</w:t>
            </w:r>
          </w:p>
        </w:tc>
      </w:tr>
      <w:tr w:rsidR="00ED4831" w:rsidRPr="00ED26DA" w:rsidTr="00892FCB">
        <w:trPr>
          <w:trHeight w:val="253"/>
        </w:trPr>
        <w:tc>
          <w:tcPr>
            <w:tcW w:w="2660" w:type="dxa"/>
            <w:vMerge/>
            <w:tcBorders>
              <w:left w:val="single" w:sz="4" w:space="0" w:color="000000"/>
              <w:right w:val="single" w:sz="4" w:space="0" w:color="000000"/>
            </w:tcBorders>
          </w:tcPr>
          <w:p w:rsidR="00ED4831" w:rsidRPr="00ED26DA" w:rsidRDefault="00ED4831" w:rsidP="00042D52">
            <w:pPr>
              <w:rPr>
                <w:color w:val="000000"/>
                <w:sz w:val="20"/>
                <w:szCs w:val="20"/>
              </w:rPr>
            </w:pPr>
          </w:p>
        </w:tc>
        <w:tc>
          <w:tcPr>
            <w:tcW w:w="3118" w:type="dxa"/>
            <w:vMerge/>
            <w:tcBorders>
              <w:top w:val="single" w:sz="4" w:space="0" w:color="000000"/>
              <w:left w:val="single" w:sz="4" w:space="0" w:color="000000"/>
              <w:right w:val="single" w:sz="4" w:space="0" w:color="000000"/>
            </w:tcBorders>
          </w:tcPr>
          <w:p w:rsidR="00ED4831" w:rsidRPr="00ED26DA" w:rsidRDefault="00ED4831" w:rsidP="00042D5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ED4831" w:rsidRPr="00ED26DA" w:rsidRDefault="00ED4831" w:rsidP="00042D52">
            <w:pPr>
              <w:rPr>
                <w:color w:val="000000"/>
                <w:sz w:val="20"/>
                <w:szCs w:val="20"/>
              </w:rPr>
            </w:pPr>
            <w:r w:rsidRPr="00ED26DA">
              <w:rPr>
                <w:color w:val="000000"/>
                <w:sz w:val="20"/>
                <w:szCs w:val="20"/>
              </w:rPr>
              <w:t>ОПК-5.И-1.У-1. Умеет использовать официально-деловой стиль при составлении правовых документов ненормативного характера</w:t>
            </w:r>
          </w:p>
        </w:tc>
      </w:tr>
      <w:tr w:rsidR="00ED4831" w:rsidRPr="00ED26DA" w:rsidTr="00892FCB">
        <w:trPr>
          <w:trHeight w:val="253"/>
        </w:trPr>
        <w:tc>
          <w:tcPr>
            <w:tcW w:w="2660" w:type="dxa"/>
            <w:vMerge/>
            <w:tcBorders>
              <w:left w:val="single" w:sz="4" w:space="0" w:color="000000"/>
              <w:right w:val="single" w:sz="4" w:space="0" w:color="000000"/>
            </w:tcBorders>
          </w:tcPr>
          <w:p w:rsidR="00ED4831" w:rsidRPr="00ED26DA" w:rsidRDefault="00ED4831" w:rsidP="00042D52">
            <w:pPr>
              <w:rPr>
                <w:color w:val="000000"/>
                <w:sz w:val="20"/>
                <w:szCs w:val="20"/>
              </w:rPr>
            </w:pPr>
          </w:p>
        </w:tc>
        <w:tc>
          <w:tcPr>
            <w:tcW w:w="3118" w:type="dxa"/>
            <w:vMerge/>
            <w:tcBorders>
              <w:top w:val="single" w:sz="4" w:space="0" w:color="000000"/>
              <w:left w:val="single" w:sz="4" w:space="0" w:color="000000"/>
              <w:right w:val="single" w:sz="4" w:space="0" w:color="000000"/>
            </w:tcBorders>
          </w:tcPr>
          <w:p w:rsidR="00ED4831" w:rsidRPr="00ED26DA" w:rsidRDefault="00ED4831" w:rsidP="00042D52">
            <w:pPr>
              <w:rPr>
                <w:color w:val="000000"/>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rsidR="00ED4831" w:rsidRPr="00ED26DA" w:rsidRDefault="00ED4831" w:rsidP="00042D52">
            <w:pPr>
              <w:rPr>
                <w:color w:val="000000"/>
                <w:sz w:val="20"/>
                <w:szCs w:val="20"/>
              </w:rPr>
            </w:pPr>
            <w:r w:rsidRPr="00ED26DA">
              <w:rPr>
                <w:color w:val="000000"/>
                <w:sz w:val="20"/>
                <w:szCs w:val="20"/>
              </w:rPr>
              <w:t>ОПК-5.И-1.У-2. Умеет использовать правила юридической техники для составления нормативных правовых актов</w:t>
            </w:r>
          </w:p>
        </w:tc>
      </w:tr>
      <w:tr w:rsidR="00892FCB" w:rsidRPr="00ED26DA" w:rsidTr="00892FCB">
        <w:trPr>
          <w:gridAfter w:val="1"/>
          <w:wAfter w:w="34" w:type="dxa"/>
          <w:trHeight w:val="253"/>
        </w:trPr>
        <w:tc>
          <w:tcPr>
            <w:tcW w:w="2660" w:type="dxa"/>
            <w:vMerge w:val="restart"/>
            <w:tcBorders>
              <w:left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 xml:space="preserve">ОПК-6. Способен обеспечивать соблюдение принципов этики юриста, в </w:t>
            </w:r>
            <w:r w:rsidRPr="00ED26DA">
              <w:rPr>
                <w:color w:val="000000"/>
                <w:sz w:val="20"/>
                <w:szCs w:val="20"/>
              </w:rPr>
              <w:lastRenderedPageBreak/>
              <w:t xml:space="preserve">том </w:t>
            </w:r>
            <w:proofErr w:type="gramStart"/>
            <w:r w:rsidRPr="00ED26DA">
              <w:rPr>
                <w:color w:val="000000"/>
                <w:sz w:val="20"/>
                <w:szCs w:val="20"/>
              </w:rPr>
              <w:t>числе</w:t>
            </w:r>
            <w:proofErr w:type="gramEnd"/>
            <w:r w:rsidRPr="00ED26DA">
              <w:rPr>
                <w:color w:val="000000"/>
                <w:sz w:val="20"/>
                <w:szCs w:val="20"/>
              </w:rPr>
              <w:t xml:space="preserve"> принимать меры по профилактике коррупции и пресечению коррупционных (иных) правонарушений</w:t>
            </w:r>
          </w:p>
        </w:tc>
        <w:tc>
          <w:tcPr>
            <w:tcW w:w="3118" w:type="dxa"/>
            <w:vMerge w:val="restart"/>
            <w:tcBorders>
              <w:top w:val="single" w:sz="4" w:space="0" w:color="000000"/>
              <w:left w:val="single" w:sz="4" w:space="0" w:color="000000"/>
              <w:right w:val="single" w:sz="4" w:space="0" w:color="000000"/>
            </w:tcBorders>
          </w:tcPr>
          <w:p w:rsidR="00892FCB" w:rsidRPr="00ED26DA" w:rsidRDefault="00892FCB" w:rsidP="00032043">
            <w:pPr>
              <w:rPr>
                <w:sz w:val="20"/>
                <w:szCs w:val="20"/>
              </w:rPr>
            </w:pPr>
            <w:r w:rsidRPr="00ED26DA">
              <w:rPr>
                <w:sz w:val="20"/>
                <w:szCs w:val="20"/>
              </w:rPr>
              <w:lastRenderedPageBreak/>
              <w:t xml:space="preserve">ОПК-6. И-1. </w:t>
            </w:r>
            <w:proofErr w:type="gramStart"/>
            <w:r w:rsidRPr="00ED26DA">
              <w:rPr>
                <w:sz w:val="20"/>
                <w:szCs w:val="20"/>
              </w:rPr>
              <w:t>Способен</w:t>
            </w:r>
            <w:proofErr w:type="gramEnd"/>
            <w:r w:rsidRPr="00ED26DA">
              <w:rPr>
                <w:sz w:val="20"/>
                <w:szCs w:val="20"/>
              </w:rPr>
              <w:t xml:space="preserve"> осуществлять профессиональную деятельность </w:t>
            </w:r>
            <w:r w:rsidRPr="00ED26DA">
              <w:rPr>
                <w:sz w:val="20"/>
                <w:szCs w:val="20"/>
              </w:rPr>
              <w:lastRenderedPageBreak/>
              <w:t>на основе развитого правосознания, правового мышления и правовой культуры</w:t>
            </w: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sz w:val="20"/>
                <w:szCs w:val="20"/>
              </w:rPr>
            </w:pPr>
            <w:r w:rsidRPr="00ED26DA">
              <w:rPr>
                <w:sz w:val="20"/>
                <w:szCs w:val="20"/>
              </w:rPr>
              <w:lastRenderedPageBreak/>
              <w:t>ОПК-6.И-1.З-1</w:t>
            </w:r>
            <w:proofErr w:type="gramStart"/>
            <w:r w:rsidRPr="00ED26DA">
              <w:rPr>
                <w:sz w:val="20"/>
                <w:szCs w:val="20"/>
              </w:rPr>
              <w:t xml:space="preserve"> З</w:t>
            </w:r>
            <w:proofErr w:type="gramEnd"/>
            <w:r w:rsidRPr="00ED26DA">
              <w:rPr>
                <w:sz w:val="20"/>
                <w:szCs w:val="20"/>
              </w:rPr>
              <w:t xml:space="preserve">нает морально-нравственные категории и нормы, обеспечивающие уважение чести и </w:t>
            </w:r>
            <w:r w:rsidRPr="00ED26DA">
              <w:rPr>
                <w:sz w:val="20"/>
                <w:szCs w:val="20"/>
              </w:rPr>
              <w:lastRenderedPageBreak/>
              <w:t>достоинства человека и гражданина при осуществлении профессиональной деятельности юриста</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sz w:val="20"/>
                <w:szCs w:val="20"/>
              </w:rPr>
            </w:pPr>
            <w:r w:rsidRPr="00ED26DA">
              <w:rPr>
                <w:sz w:val="20"/>
                <w:szCs w:val="20"/>
              </w:rPr>
              <w:t>ОПК-6.И-1.З-2. Знает содержание и особенности профессиональной этики в юридической деятельности, основные этические понятия и категории, особенности этикета юриста, его основные формы и функции</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vAlign w:val="center"/>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sz w:val="20"/>
                <w:szCs w:val="20"/>
              </w:rPr>
            </w:pPr>
            <w:r w:rsidRPr="00ED26DA">
              <w:rPr>
                <w:sz w:val="20"/>
                <w:szCs w:val="20"/>
              </w:rPr>
              <w:t>ОПК-6.И-1.З-3. Знает содержание действующего законодательства, регламентирующего этические принципы поведения представителей юридических профессий</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vAlign w:val="center"/>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sz w:val="20"/>
                <w:szCs w:val="20"/>
              </w:rPr>
            </w:pPr>
            <w:r w:rsidRPr="00ED26DA">
              <w:rPr>
                <w:sz w:val="20"/>
                <w:szCs w:val="20"/>
              </w:rPr>
              <w:t>ОПК-6.И-1.З-4. Знает специфику профессиональной морали сотрудников в различных видах юридической деятельности, процессы социального взаимодействия и работы в команде</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vAlign w:val="center"/>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sz w:val="20"/>
                <w:szCs w:val="20"/>
              </w:rPr>
            </w:pPr>
            <w:r w:rsidRPr="00ED26DA">
              <w:rPr>
                <w:sz w:val="20"/>
                <w:szCs w:val="20"/>
              </w:rPr>
              <w:t>ОПК-6.И-1.У-1. Умеет решать профессиональные задачи в соответствии с принципами этики</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vAlign w:val="center"/>
          </w:tcPr>
          <w:p w:rsidR="00892FCB" w:rsidRPr="00ED26DA" w:rsidRDefault="00892FCB" w:rsidP="00032043">
            <w:pPr>
              <w:rPr>
                <w:color w:val="000000"/>
                <w:sz w:val="20"/>
                <w:szCs w:val="20"/>
              </w:rPr>
            </w:pPr>
          </w:p>
        </w:tc>
        <w:tc>
          <w:tcPr>
            <w:tcW w:w="3118" w:type="dxa"/>
            <w:vMerge w:val="restart"/>
            <w:tcBorders>
              <w:top w:val="single" w:sz="4" w:space="0" w:color="000000"/>
              <w:left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 xml:space="preserve">ОПК-6. И-2. Следует базовым этическим ценностям, демонстрируя нетерпимое отношение к коррупционному поведению </w:t>
            </w: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 xml:space="preserve">ОПК-6.И-2.З-1. Знает базовые этические ценности и </w:t>
            </w:r>
            <w:proofErr w:type="gramStart"/>
            <w:r w:rsidRPr="00ED26DA">
              <w:rPr>
                <w:color w:val="000000"/>
                <w:sz w:val="20"/>
                <w:szCs w:val="20"/>
              </w:rPr>
              <w:t>способен</w:t>
            </w:r>
            <w:proofErr w:type="gramEnd"/>
            <w:r w:rsidRPr="00ED26DA">
              <w:rPr>
                <w:color w:val="000000"/>
                <w:sz w:val="20"/>
                <w:szCs w:val="20"/>
              </w:rPr>
              <w:t xml:space="preserve"> формировать личностную позицию по основным вопросам гражданско-этического характера</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vAlign w:val="center"/>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ОПК-6.И-2.З-2. Знает социальные, правовые, этические последствия коррупционных действий</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vAlign w:val="center"/>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ОПК-6.И-2.У-1. Умеет давать правовую и этическую оценку ситуациям, связанным с коррупционным поведением</w:t>
            </w:r>
          </w:p>
        </w:tc>
      </w:tr>
      <w:tr w:rsidR="00892FCB" w:rsidRPr="00ED26DA" w:rsidTr="00ED26DA">
        <w:trPr>
          <w:gridAfter w:val="1"/>
          <w:wAfter w:w="34" w:type="dxa"/>
          <w:trHeight w:val="1573"/>
        </w:trPr>
        <w:tc>
          <w:tcPr>
            <w:tcW w:w="2660" w:type="dxa"/>
            <w:vMerge/>
            <w:tcBorders>
              <w:left w:val="single" w:sz="4" w:space="0" w:color="000000"/>
              <w:right w:val="single" w:sz="4" w:space="0" w:color="000000"/>
            </w:tcBorders>
            <w:vAlign w:val="center"/>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ОПК-6.И-2.У-2. Умеет выявлять несоответствие поведения этическим нормам поведения юриста при решении задач профессиональной деятельности, в том числе в части антикоррупционных стандартов поведения</w:t>
            </w:r>
          </w:p>
        </w:tc>
      </w:tr>
      <w:tr w:rsidR="00892FCB" w:rsidRPr="00ED26DA" w:rsidTr="00892FCB">
        <w:trPr>
          <w:gridAfter w:val="1"/>
          <w:wAfter w:w="34" w:type="dxa"/>
          <w:trHeight w:val="253"/>
        </w:trPr>
        <w:tc>
          <w:tcPr>
            <w:tcW w:w="2660" w:type="dxa"/>
            <w:vMerge w:val="restart"/>
            <w:tcBorders>
              <w:left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 xml:space="preserve">ОПК-7. </w:t>
            </w:r>
            <w:proofErr w:type="gramStart"/>
            <w:r w:rsidRPr="00ED26DA">
              <w:rPr>
                <w:color w:val="000000"/>
                <w:sz w:val="20"/>
                <w:szCs w:val="20"/>
              </w:rPr>
              <w:t>Способен</w:t>
            </w:r>
            <w:proofErr w:type="gramEnd"/>
            <w:r w:rsidRPr="00ED26DA">
              <w:rPr>
                <w:color w:val="000000"/>
                <w:sz w:val="20"/>
                <w:szCs w:val="20"/>
              </w:rPr>
              <w:t xml:space="preserve">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c>
          <w:tcPr>
            <w:tcW w:w="3118" w:type="dxa"/>
            <w:vMerge w:val="restart"/>
            <w:tcBorders>
              <w:top w:val="single" w:sz="4" w:space="0" w:color="000000"/>
              <w:left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ОПК-7.И-1. Применяет общие или специализированные пакеты прикладных программ, предназначенных для выполнения</w:t>
            </w:r>
            <w:r w:rsidRPr="00ED26DA">
              <w:rPr>
                <w:b/>
                <w:sz w:val="20"/>
                <w:szCs w:val="20"/>
              </w:rPr>
              <w:t xml:space="preserve"> </w:t>
            </w:r>
            <w:r w:rsidRPr="00ED26DA">
              <w:rPr>
                <w:color w:val="000000"/>
                <w:sz w:val="20"/>
                <w:szCs w:val="20"/>
              </w:rPr>
              <w:t>поставленных задач профессиональной деятельности</w:t>
            </w: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tabs>
                <w:tab w:val="left" w:pos="1560"/>
              </w:tabs>
              <w:rPr>
                <w:sz w:val="20"/>
                <w:szCs w:val="20"/>
              </w:rPr>
            </w:pPr>
            <w:r w:rsidRPr="00ED26DA">
              <w:rPr>
                <w:color w:val="000000"/>
                <w:sz w:val="20"/>
                <w:szCs w:val="20"/>
              </w:rPr>
              <w:t>ОПК-7.И-1.З-1. Знает принципы работы общих и специализированных пакетов прикладных программ, используемых в профессиональной деятельности юриста</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118" w:type="dxa"/>
            <w:vMerge/>
            <w:tcBorders>
              <w:top w:val="single" w:sz="4" w:space="0" w:color="000000"/>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tabs>
                <w:tab w:val="left" w:pos="1560"/>
              </w:tabs>
              <w:rPr>
                <w:color w:val="000000"/>
                <w:sz w:val="20"/>
                <w:szCs w:val="20"/>
              </w:rPr>
            </w:pPr>
            <w:r w:rsidRPr="00ED26DA">
              <w:rPr>
                <w:color w:val="000000"/>
                <w:sz w:val="20"/>
                <w:szCs w:val="20"/>
              </w:rPr>
              <w:t>ОПК-7.И-1.У-1. Умеет выбрать современные информационные технологии, необходимые для решения конкретных задач профессиональной деятельности</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ОПК-7.И-1.У-2. Умеет работать со справочной правовой системой «Консультант Плюс» на профессиональном уровне</w:t>
            </w:r>
          </w:p>
        </w:tc>
      </w:tr>
      <w:tr w:rsidR="00892FCB" w:rsidRPr="00ED26DA" w:rsidTr="00892FCB">
        <w:trPr>
          <w:gridAfter w:val="1"/>
          <w:wAfter w:w="34" w:type="dxa"/>
          <w:trHeight w:val="253"/>
        </w:trPr>
        <w:tc>
          <w:tcPr>
            <w:tcW w:w="2660"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118" w:type="dxa"/>
            <w:vMerge/>
            <w:tcBorders>
              <w:left w:val="single" w:sz="4" w:space="0" w:color="000000"/>
              <w:right w:val="single" w:sz="4" w:space="0" w:color="000000"/>
            </w:tcBorders>
          </w:tcPr>
          <w:p w:rsidR="00892FCB" w:rsidRPr="00ED26DA" w:rsidRDefault="00892FCB" w:rsidP="00032043">
            <w:pPr>
              <w:rPr>
                <w:color w:val="000000"/>
                <w:sz w:val="20"/>
                <w:szCs w:val="20"/>
              </w:rPr>
            </w:pPr>
          </w:p>
        </w:tc>
        <w:tc>
          <w:tcPr>
            <w:tcW w:w="3793" w:type="dxa"/>
            <w:tcBorders>
              <w:top w:val="single" w:sz="4" w:space="0" w:color="000000"/>
              <w:left w:val="single" w:sz="4" w:space="0" w:color="000000"/>
              <w:bottom w:val="single" w:sz="4" w:space="0" w:color="000000"/>
              <w:right w:val="single" w:sz="4" w:space="0" w:color="000000"/>
            </w:tcBorders>
          </w:tcPr>
          <w:p w:rsidR="00892FCB" w:rsidRPr="00ED26DA" w:rsidRDefault="00892FCB" w:rsidP="00032043">
            <w:pPr>
              <w:rPr>
                <w:color w:val="000000"/>
                <w:sz w:val="20"/>
                <w:szCs w:val="20"/>
              </w:rPr>
            </w:pPr>
            <w:r w:rsidRPr="00ED26DA">
              <w:rPr>
                <w:color w:val="000000"/>
                <w:sz w:val="20"/>
                <w:szCs w:val="20"/>
              </w:rPr>
              <w:t xml:space="preserve">ОПК-7.И-1.У-3. Умеет применять </w:t>
            </w:r>
            <w:r w:rsidRPr="00ED26DA">
              <w:rPr>
                <w:sz w:val="20"/>
                <w:szCs w:val="20"/>
              </w:rPr>
              <w:t xml:space="preserve">современные технические средства и информационные технологии для </w:t>
            </w:r>
            <w:r w:rsidRPr="00ED26DA">
              <w:rPr>
                <w:sz w:val="20"/>
                <w:szCs w:val="20"/>
              </w:rPr>
              <w:lastRenderedPageBreak/>
              <w:t>решения аналитических, исследовательских и профессиональных задач</w:t>
            </w:r>
          </w:p>
        </w:tc>
      </w:tr>
      <w:tr w:rsidR="00042D52" w:rsidRPr="00ED26DA" w:rsidTr="00663C42">
        <w:trPr>
          <w:trHeight w:val="253"/>
        </w:trPr>
        <w:tc>
          <w:tcPr>
            <w:tcW w:w="2659" w:type="dxa"/>
            <w:vMerge w:val="restart"/>
          </w:tcPr>
          <w:p w:rsidR="00042D52" w:rsidRPr="00ED26DA" w:rsidRDefault="00042D52" w:rsidP="00042D52">
            <w:pPr>
              <w:tabs>
                <w:tab w:val="clear" w:pos="788"/>
              </w:tabs>
              <w:spacing w:line="240" w:lineRule="auto"/>
              <w:ind w:firstLine="0"/>
              <w:rPr>
                <w:spacing w:val="-2"/>
                <w:sz w:val="20"/>
                <w:szCs w:val="20"/>
              </w:rPr>
            </w:pPr>
            <w:r w:rsidRPr="00ED26DA">
              <w:rPr>
                <w:spacing w:val="-2"/>
                <w:sz w:val="20"/>
                <w:szCs w:val="20"/>
              </w:rPr>
              <w:lastRenderedPageBreak/>
              <w:t xml:space="preserve">ПК-2. </w:t>
            </w:r>
            <w:proofErr w:type="gramStart"/>
            <w:r w:rsidRPr="00ED26DA">
              <w:rPr>
                <w:spacing w:val="-2"/>
                <w:sz w:val="20"/>
                <w:szCs w:val="20"/>
              </w:rPr>
              <w:t>Способен</w:t>
            </w:r>
            <w:proofErr w:type="gramEnd"/>
            <w:r w:rsidRPr="00ED26DA">
              <w:rPr>
                <w:spacing w:val="-2"/>
                <w:sz w:val="20"/>
                <w:szCs w:val="20"/>
              </w:rPr>
              <w:t xml:space="preserve"> квалифицированно применять нормативные правовые акты в конкретных сферах юридической деятельности</w:t>
            </w:r>
          </w:p>
          <w:p w:rsidR="00042D52" w:rsidRPr="00ED26DA" w:rsidRDefault="00042D52" w:rsidP="00042D52">
            <w:pPr>
              <w:spacing w:line="240" w:lineRule="auto"/>
              <w:ind w:left="0" w:firstLine="0"/>
              <w:rPr>
                <w:spacing w:val="-2"/>
                <w:sz w:val="20"/>
                <w:szCs w:val="20"/>
              </w:rPr>
            </w:pPr>
          </w:p>
        </w:tc>
        <w:tc>
          <w:tcPr>
            <w:tcW w:w="3118" w:type="dxa"/>
            <w:vMerge w:val="restart"/>
          </w:tcPr>
          <w:p w:rsidR="00042D52" w:rsidRPr="00ED26DA" w:rsidRDefault="00042D52" w:rsidP="00042D52">
            <w:pPr>
              <w:tabs>
                <w:tab w:val="clear" w:pos="788"/>
              </w:tabs>
              <w:spacing w:line="240" w:lineRule="auto"/>
              <w:ind w:firstLine="0"/>
              <w:rPr>
                <w:sz w:val="20"/>
                <w:szCs w:val="20"/>
                <w:highlight w:val="white"/>
              </w:rPr>
            </w:pPr>
            <w:r w:rsidRPr="00ED26DA">
              <w:rPr>
                <w:sz w:val="20"/>
                <w:szCs w:val="20"/>
                <w:highlight w:val="white"/>
              </w:rPr>
              <w:t xml:space="preserve">ПК-2.И-1. </w:t>
            </w:r>
            <w:proofErr w:type="gramStart"/>
            <w:r w:rsidRPr="00ED26DA">
              <w:rPr>
                <w:sz w:val="20"/>
                <w:szCs w:val="20"/>
                <w:highlight w:val="white"/>
              </w:rPr>
              <w:t>Способен</w:t>
            </w:r>
            <w:proofErr w:type="gramEnd"/>
            <w:r w:rsidRPr="00ED26DA">
              <w:rPr>
                <w:sz w:val="20"/>
                <w:szCs w:val="20"/>
                <w:highlight w:val="white"/>
              </w:rPr>
              <w:t xml:space="preserve"> </w:t>
            </w:r>
            <w:r w:rsidRPr="00ED26DA">
              <w:rPr>
                <w:sz w:val="20"/>
                <w:szCs w:val="20"/>
              </w:rPr>
              <w:t>осуществлять правовое сопровождение реализации полномочий и функций органов публичной власти</w:t>
            </w:r>
          </w:p>
        </w:tc>
        <w:tc>
          <w:tcPr>
            <w:tcW w:w="3828" w:type="dxa"/>
            <w:gridSpan w:val="2"/>
          </w:tcPr>
          <w:p w:rsidR="00042D52" w:rsidRPr="00ED26DA" w:rsidRDefault="00042D52" w:rsidP="00042D52">
            <w:pPr>
              <w:tabs>
                <w:tab w:val="clear" w:pos="788"/>
              </w:tabs>
              <w:spacing w:line="240" w:lineRule="auto"/>
              <w:ind w:firstLine="0"/>
              <w:rPr>
                <w:spacing w:val="-2"/>
                <w:sz w:val="20"/>
                <w:szCs w:val="20"/>
              </w:rPr>
            </w:pPr>
            <w:r w:rsidRPr="00ED26DA">
              <w:rPr>
                <w:spacing w:val="-2"/>
                <w:sz w:val="20"/>
                <w:szCs w:val="20"/>
              </w:rPr>
              <w:t xml:space="preserve">ПК-2.И-1.З-1. Знает основные направления и приоритеты государственной политики Российской Федерации </w:t>
            </w:r>
          </w:p>
        </w:tc>
      </w:tr>
      <w:tr w:rsidR="00042D52" w:rsidRPr="00ED26DA" w:rsidTr="00663C42">
        <w:trPr>
          <w:trHeight w:val="253"/>
        </w:trPr>
        <w:tc>
          <w:tcPr>
            <w:tcW w:w="2659" w:type="dxa"/>
            <w:vMerge/>
          </w:tcPr>
          <w:p w:rsidR="00042D52" w:rsidRPr="00ED26DA" w:rsidRDefault="00042D52" w:rsidP="00042D52">
            <w:pPr>
              <w:spacing w:line="240" w:lineRule="auto"/>
              <w:rPr>
                <w:spacing w:val="-2"/>
                <w:sz w:val="20"/>
                <w:szCs w:val="20"/>
              </w:rPr>
            </w:pPr>
          </w:p>
        </w:tc>
        <w:tc>
          <w:tcPr>
            <w:tcW w:w="3118" w:type="dxa"/>
            <w:vMerge/>
          </w:tcPr>
          <w:p w:rsidR="00042D52" w:rsidRPr="00ED26DA" w:rsidRDefault="00042D52" w:rsidP="00042D52">
            <w:pPr>
              <w:spacing w:line="240" w:lineRule="auto"/>
              <w:rPr>
                <w:sz w:val="20"/>
                <w:szCs w:val="20"/>
                <w:highlight w:val="white"/>
              </w:rPr>
            </w:pPr>
          </w:p>
        </w:tc>
        <w:tc>
          <w:tcPr>
            <w:tcW w:w="3828" w:type="dxa"/>
            <w:gridSpan w:val="2"/>
          </w:tcPr>
          <w:p w:rsidR="00042D52" w:rsidRPr="00ED26DA" w:rsidRDefault="00042D52" w:rsidP="00042D52">
            <w:pPr>
              <w:tabs>
                <w:tab w:val="clear" w:pos="788"/>
              </w:tabs>
              <w:spacing w:line="240" w:lineRule="auto"/>
              <w:ind w:firstLine="0"/>
              <w:rPr>
                <w:spacing w:val="-2"/>
                <w:sz w:val="20"/>
                <w:szCs w:val="20"/>
              </w:rPr>
            </w:pPr>
            <w:r w:rsidRPr="00ED26DA">
              <w:rPr>
                <w:spacing w:val="-2"/>
                <w:sz w:val="20"/>
                <w:szCs w:val="20"/>
              </w:rPr>
              <w:t>ПК-2.И-1.З-3. Знает конституционно-правовые основы деятельности органов публичной власти</w:t>
            </w:r>
          </w:p>
        </w:tc>
      </w:tr>
      <w:tr w:rsidR="00042D52" w:rsidRPr="00ED26DA" w:rsidTr="00663C42">
        <w:trPr>
          <w:trHeight w:val="253"/>
        </w:trPr>
        <w:tc>
          <w:tcPr>
            <w:tcW w:w="2659" w:type="dxa"/>
            <w:vMerge/>
          </w:tcPr>
          <w:p w:rsidR="00042D52" w:rsidRPr="00ED26DA" w:rsidRDefault="00042D52" w:rsidP="00042D52">
            <w:pPr>
              <w:spacing w:line="240" w:lineRule="auto"/>
              <w:rPr>
                <w:spacing w:val="-2"/>
                <w:sz w:val="20"/>
                <w:szCs w:val="20"/>
              </w:rPr>
            </w:pPr>
          </w:p>
        </w:tc>
        <w:tc>
          <w:tcPr>
            <w:tcW w:w="3118" w:type="dxa"/>
            <w:vMerge/>
          </w:tcPr>
          <w:p w:rsidR="00042D52" w:rsidRPr="00ED26DA" w:rsidRDefault="00042D52" w:rsidP="00042D52">
            <w:pPr>
              <w:spacing w:line="240" w:lineRule="auto"/>
              <w:rPr>
                <w:sz w:val="20"/>
                <w:szCs w:val="20"/>
                <w:highlight w:val="white"/>
              </w:rPr>
            </w:pPr>
          </w:p>
        </w:tc>
        <w:tc>
          <w:tcPr>
            <w:tcW w:w="3828" w:type="dxa"/>
            <w:gridSpan w:val="2"/>
          </w:tcPr>
          <w:p w:rsidR="00042D52" w:rsidRPr="00ED26DA" w:rsidRDefault="00042D52" w:rsidP="00042D52">
            <w:pPr>
              <w:tabs>
                <w:tab w:val="clear" w:pos="788"/>
              </w:tabs>
              <w:spacing w:line="240" w:lineRule="auto"/>
              <w:ind w:firstLine="0"/>
              <w:rPr>
                <w:spacing w:val="-2"/>
                <w:sz w:val="20"/>
                <w:szCs w:val="20"/>
              </w:rPr>
            </w:pPr>
            <w:r w:rsidRPr="00ED26DA">
              <w:rPr>
                <w:sz w:val="20"/>
                <w:szCs w:val="20"/>
              </w:rPr>
              <w:t xml:space="preserve">ПК-2.И-1.У-1. </w:t>
            </w:r>
            <w:r w:rsidRPr="00ED26DA">
              <w:rPr>
                <w:spacing w:val="-2"/>
                <w:sz w:val="20"/>
                <w:szCs w:val="20"/>
              </w:rPr>
              <w:t>Умеет анализировать юридические факты и обстоятельства, являющиеся объектами профессиональной деятельности</w:t>
            </w:r>
          </w:p>
        </w:tc>
      </w:tr>
      <w:tr w:rsidR="00042D52" w:rsidRPr="00ED26DA" w:rsidTr="00663C42">
        <w:trPr>
          <w:trHeight w:val="253"/>
        </w:trPr>
        <w:tc>
          <w:tcPr>
            <w:tcW w:w="2659" w:type="dxa"/>
            <w:vMerge/>
          </w:tcPr>
          <w:p w:rsidR="00042D52" w:rsidRPr="00ED26DA" w:rsidRDefault="00042D52" w:rsidP="00042D52">
            <w:pPr>
              <w:spacing w:line="240" w:lineRule="auto"/>
              <w:rPr>
                <w:spacing w:val="-2"/>
                <w:sz w:val="20"/>
                <w:szCs w:val="20"/>
              </w:rPr>
            </w:pPr>
          </w:p>
        </w:tc>
        <w:tc>
          <w:tcPr>
            <w:tcW w:w="3118" w:type="dxa"/>
            <w:vMerge/>
          </w:tcPr>
          <w:p w:rsidR="00042D52" w:rsidRPr="00ED26DA" w:rsidRDefault="00042D52" w:rsidP="00042D52">
            <w:pPr>
              <w:spacing w:line="240" w:lineRule="auto"/>
              <w:rPr>
                <w:sz w:val="20"/>
                <w:szCs w:val="20"/>
                <w:highlight w:val="white"/>
              </w:rPr>
            </w:pPr>
          </w:p>
        </w:tc>
        <w:tc>
          <w:tcPr>
            <w:tcW w:w="3828" w:type="dxa"/>
            <w:gridSpan w:val="2"/>
          </w:tcPr>
          <w:p w:rsidR="00042D52" w:rsidRPr="00ED26DA" w:rsidRDefault="00042D52" w:rsidP="00042D52">
            <w:pPr>
              <w:tabs>
                <w:tab w:val="clear" w:pos="788"/>
              </w:tabs>
              <w:spacing w:line="240" w:lineRule="auto"/>
              <w:ind w:firstLine="0"/>
              <w:rPr>
                <w:spacing w:val="-2"/>
                <w:sz w:val="20"/>
                <w:szCs w:val="20"/>
              </w:rPr>
            </w:pPr>
            <w:r w:rsidRPr="00ED26DA">
              <w:rPr>
                <w:spacing w:val="-2"/>
                <w:sz w:val="20"/>
                <w:szCs w:val="20"/>
              </w:rPr>
              <w:t>ПК-2.И-1.У-3. Умеет определять характер правоотношения и подлежащие применению нормы материального и процессуального права</w:t>
            </w:r>
          </w:p>
        </w:tc>
      </w:tr>
      <w:tr w:rsidR="00042D52" w:rsidRPr="00ED26DA" w:rsidTr="00663C42">
        <w:trPr>
          <w:trHeight w:val="253"/>
        </w:trPr>
        <w:tc>
          <w:tcPr>
            <w:tcW w:w="2659" w:type="dxa"/>
            <w:vMerge/>
          </w:tcPr>
          <w:p w:rsidR="00042D52" w:rsidRPr="00ED26DA" w:rsidRDefault="00042D52" w:rsidP="00042D52">
            <w:pPr>
              <w:spacing w:line="240" w:lineRule="auto"/>
              <w:rPr>
                <w:spacing w:val="-2"/>
                <w:sz w:val="20"/>
                <w:szCs w:val="20"/>
              </w:rPr>
            </w:pPr>
          </w:p>
        </w:tc>
        <w:tc>
          <w:tcPr>
            <w:tcW w:w="3118" w:type="dxa"/>
            <w:vMerge/>
          </w:tcPr>
          <w:p w:rsidR="00042D52" w:rsidRPr="00ED26DA" w:rsidRDefault="00042D52" w:rsidP="00042D52">
            <w:pPr>
              <w:spacing w:line="240" w:lineRule="auto"/>
              <w:rPr>
                <w:sz w:val="20"/>
                <w:szCs w:val="20"/>
                <w:highlight w:val="white"/>
              </w:rPr>
            </w:pPr>
          </w:p>
        </w:tc>
        <w:tc>
          <w:tcPr>
            <w:tcW w:w="3828" w:type="dxa"/>
            <w:gridSpan w:val="2"/>
          </w:tcPr>
          <w:p w:rsidR="00042D52" w:rsidRPr="00ED26DA" w:rsidRDefault="00042D52" w:rsidP="00042D52">
            <w:pPr>
              <w:tabs>
                <w:tab w:val="clear" w:pos="788"/>
              </w:tabs>
              <w:spacing w:line="240" w:lineRule="auto"/>
              <w:ind w:firstLine="0"/>
              <w:rPr>
                <w:spacing w:val="-2"/>
                <w:sz w:val="20"/>
                <w:szCs w:val="20"/>
              </w:rPr>
            </w:pPr>
            <w:r w:rsidRPr="00ED26DA">
              <w:rPr>
                <w:sz w:val="20"/>
                <w:szCs w:val="20"/>
              </w:rPr>
              <w:t xml:space="preserve">ПК-2.И-1.У-4. Умеет </w:t>
            </w:r>
            <w:r w:rsidRPr="00ED26DA">
              <w:rPr>
                <w:spacing w:val="-2"/>
                <w:sz w:val="20"/>
                <w:szCs w:val="20"/>
              </w:rPr>
              <w:t>принимать обоснованные юридические решения и совершать юридически значимые действия в точном соответствии с законом</w:t>
            </w:r>
          </w:p>
        </w:tc>
      </w:tr>
      <w:tr w:rsidR="00663C42" w:rsidRPr="00ED26DA" w:rsidTr="00663C42">
        <w:trPr>
          <w:trHeight w:val="253"/>
        </w:trPr>
        <w:tc>
          <w:tcPr>
            <w:tcW w:w="2659" w:type="dxa"/>
            <w:vMerge w:val="restart"/>
          </w:tcPr>
          <w:p w:rsidR="00663C42" w:rsidRPr="00ED26DA" w:rsidRDefault="00663C42" w:rsidP="00663C42">
            <w:pPr>
              <w:rPr>
                <w:b/>
                <w:spacing w:val="-2"/>
                <w:sz w:val="20"/>
                <w:szCs w:val="20"/>
              </w:rPr>
            </w:pPr>
            <w:r w:rsidRPr="00ED26DA">
              <w:rPr>
                <w:spacing w:val="-2"/>
                <w:sz w:val="20"/>
                <w:szCs w:val="20"/>
              </w:rPr>
              <w:t xml:space="preserve">ПК-3. </w:t>
            </w:r>
            <w:proofErr w:type="gramStart"/>
            <w:r w:rsidRPr="00ED26DA">
              <w:rPr>
                <w:sz w:val="20"/>
                <w:szCs w:val="20"/>
              </w:rPr>
              <w:t>Способен</w:t>
            </w:r>
            <w:proofErr w:type="gramEnd"/>
            <w:r w:rsidRPr="00ED26DA">
              <w:rPr>
                <w:sz w:val="20"/>
                <w:szCs w:val="20"/>
              </w:rPr>
              <w:t xml:space="preserve"> инициировать и осуществлять деятельность по совершенствованию законодательства Российской Федерации, разработке и принятию нормативных правовых актов Российской Федерации </w:t>
            </w:r>
          </w:p>
          <w:p w:rsidR="00663C42" w:rsidRPr="00ED26DA" w:rsidRDefault="00663C42" w:rsidP="00663C42">
            <w:pPr>
              <w:rPr>
                <w:spacing w:val="-2"/>
                <w:sz w:val="20"/>
                <w:szCs w:val="20"/>
              </w:rPr>
            </w:pPr>
          </w:p>
        </w:tc>
        <w:tc>
          <w:tcPr>
            <w:tcW w:w="3118" w:type="dxa"/>
            <w:vMerge w:val="restart"/>
          </w:tcPr>
          <w:p w:rsidR="00663C42" w:rsidRPr="00ED26DA" w:rsidRDefault="00663C42" w:rsidP="00663C42">
            <w:pPr>
              <w:rPr>
                <w:sz w:val="20"/>
                <w:szCs w:val="20"/>
              </w:rPr>
            </w:pPr>
            <w:r w:rsidRPr="00ED26DA">
              <w:rPr>
                <w:sz w:val="20"/>
                <w:szCs w:val="20"/>
              </w:rPr>
              <w:t xml:space="preserve">ПК-3.И-1. </w:t>
            </w:r>
            <w:proofErr w:type="gramStart"/>
            <w:r w:rsidRPr="00ED26DA">
              <w:rPr>
                <w:sz w:val="20"/>
                <w:szCs w:val="20"/>
              </w:rPr>
              <w:t>Способен</w:t>
            </w:r>
            <w:proofErr w:type="gramEnd"/>
            <w:r w:rsidRPr="00ED26DA">
              <w:rPr>
                <w:sz w:val="20"/>
                <w:szCs w:val="20"/>
              </w:rPr>
              <w:t xml:space="preserve"> разрабатывать нормативные правовые акты с использованием информационных технологий и правил составления документов </w:t>
            </w:r>
          </w:p>
          <w:p w:rsidR="00663C42" w:rsidRPr="00ED26DA" w:rsidRDefault="00663C42" w:rsidP="00663C42">
            <w:pPr>
              <w:rPr>
                <w:spacing w:val="-2"/>
                <w:sz w:val="20"/>
                <w:szCs w:val="20"/>
              </w:rPr>
            </w:pPr>
          </w:p>
        </w:tc>
        <w:tc>
          <w:tcPr>
            <w:tcW w:w="3828" w:type="dxa"/>
            <w:gridSpan w:val="2"/>
          </w:tcPr>
          <w:p w:rsidR="00663C42" w:rsidRPr="00ED26DA" w:rsidRDefault="00663C42" w:rsidP="00663C42">
            <w:pPr>
              <w:rPr>
                <w:rFonts w:eastAsia="Calibri"/>
                <w:sz w:val="20"/>
                <w:szCs w:val="20"/>
                <w:lang w:eastAsia="en-US"/>
              </w:rPr>
            </w:pPr>
            <w:r w:rsidRPr="00ED26DA">
              <w:rPr>
                <w:rFonts w:eastAsia="Calibri"/>
                <w:sz w:val="20"/>
                <w:szCs w:val="20"/>
                <w:lang w:eastAsia="en-US"/>
              </w:rPr>
              <w:t>ПК-3.И-1.З-1. Знает содержание и значение нормотворческой деятельности</w:t>
            </w:r>
          </w:p>
        </w:tc>
      </w:tr>
      <w:tr w:rsidR="00663C42" w:rsidRPr="00ED26DA" w:rsidTr="00663C42">
        <w:trPr>
          <w:trHeight w:val="253"/>
        </w:trPr>
        <w:tc>
          <w:tcPr>
            <w:tcW w:w="2659" w:type="dxa"/>
            <w:vMerge/>
          </w:tcPr>
          <w:p w:rsidR="00663C42" w:rsidRPr="00ED26DA" w:rsidRDefault="00663C42" w:rsidP="00663C42">
            <w:pPr>
              <w:rPr>
                <w:spacing w:val="-2"/>
                <w:sz w:val="20"/>
                <w:szCs w:val="20"/>
              </w:rPr>
            </w:pPr>
          </w:p>
        </w:tc>
        <w:tc>
          <w:tcPr>
            <w:tcW w:w="3118" w:type="dxa"/>
            <w:vMerge/>
          </w:tcPr>
          <w:p w:rsidR="00663C42" w:rsidRPr="00ED26DA" w:rsidRDefault="00663C42" w:rsidP="00663C42">
            <w:pPr>
              <w:rPr>
                <w:sz w:val="20"/>
                <w:szCs w:val="20"/>
              </w:rPr>
            </w:pPr>
          </w:p>
        </w:tc>
        <w:tc>
          <w:tcPr>
            <w:tcW w:w="3828" w:type="dxa"/>
            <w:gridSpan w:val="2"/>
          </w:tcPr>
          <w:p w:rsidR="00663C42" w:rsidRPr="00ED26DA" w:rsidRDefault="00663C42" w:rsidP="00663C42">
            <w:pPr>
              <w:rPr>
                <w:rFonts w:eastAsia="Calibri"/>
                <w:sz w:val="20"/>
                <w:szCs w:val="20"/>
                <w:lang w:eastAsia="en-US"/>
              </w:rPr>
            </w:pPr>
            <w:r w:rsidRPr="00ED26DA">
              <w:rPr>
                <w:rFonts w:eastAsia="Calibri"/>
                <w:sz w:val="20"/>
                <w:szCs w:val="20"/>
                <w:lang w:eastAsia="en-US"/>
              </w:rPr>
              <w:t>ПК-3.И-1.З-2. Знает содержание правовых норм, регламентирующих нормотворческую деятельность</w:t>
            </w:r>
          </w:p>
        </w:tc>
      </w:tr>
      <w:tr w:rsidR="00663C42" w:rsidRPr="00ED26DA" w:rsidTr="00663C42">
        <w:trPr>
          <w:trHeight w:val="253"/>
        </w:trPr>
        <w:tc>
          <w:tcPr>
            <w:tcW w:w="2659" w:type="dxa"/>
            <w:vMerge/>
          </w:tcPr>
          <w:p w:rsidR="00663C42" w:rsidRPr="00ED26DA" w:rsidRDefault="00663C42" w:rsidP="00663C42">
            <w:pPr>
              <w:rPr>
                <w:spacing w:val="-2"/>
                <w:sz w:val="20"/>
                <w:szCs w:val="20"/>
              </w:rPr>
            </w:pPr>
          </w:p>
        </w:tc>
        <w:tc>
          <w:tcPr>
            <w:tcW w:w="3118" w:type="dxa"/>
            <w:vMerge/>
          </w:tcPr>
          <w:p w:rsidR="00663C42" w:rsidRPr="00ED26DA" w:rsidRDefault="00663C42" w:rsidP="00663C42">
            <w:pPr>
              <w:rPr>
                <w:sz w:val="20"/>
                <w:szCs w:val="20"/>
              </w:rPr>
            </w:pPr>
          </w:p>
        </w:tc>
        <w:tc>
          <w:tcPr>
            <w:tcW w:w="3828" w:type="dxa"/>
            <w:gridSpan w:val="2"/>
          </w:tcPr>
          <w:p w:rsidR="00663C42" w:rsidRPr="00ED26DA" w:rsidRDefault="00663C42" w:rsidP="00663C42">
            <w:pPr>
              <w:rPr>
                <w:rFonts w:eastAsia="Calibri"/>
                <w:sz w:val="20"/>
                <w:szCs w:val="20"/>
                <w:lang w:eastAsia="en-US"/>
              </w:rPr>
            </w:pPr>
            <w:r w:rsidRPr="00ED26DA">
              <w:rPr>
                <w:rFonts w:eastAsia="Calibri"/>
                <w:sz w:val="20"/>
                <w:szCs w:val="20"/>
                <w:lang w:eastAsia="en-US"/>
              </w:rPr>
              <w:t>ПК-3.И-1.З-3. Знает порядок проведения экспертизы нормативных правовых актов</w:t>
            </w:r>
          </w:p>
        </w:tc>
      </w:tr>
      <w:tr w:rsidR="00663C42" w:rsidRPr="00ED26DA" w:rsidTr="00663C42">
        <w:trPr>
          <w:trHeight w:val="253"/>
        </w:trPr>
        <w:tc>
          <w:tcPr>
            <w:tcW w:w="2659" w:type="dxa"/>
            <w:vMerge/>
          </w:tcPr>
          <w:p w:rsidR="00663C42" w:rsidRPr="00ED26DA" w:rsidRDefault="00663C42" w:rsidP="00663C42">
            <w:pPr>
              <w:rPr>
                <w:spacing w:val="-2"/>
                <w:sz w:val="20"/>
                <w:szCs w:val="20"/>
              </w:rPr>
            </w:pPr>
          </w:p>
        </w:tc>
        <w:tc>
          <w:tcPr>
            <w:tcW w:w="3118" w:type="dxa"/>
            <w:vMerge/>
          </w:tcPr>
          <w:p w:rsidR="00663C42" w:rsidRPr="00ED26DA" w:rsidRDefault="00663C42" w:rsidP="00663C42">
            <w:pPr>
              <w:rPr>
                <w:sz w:val="20"/>
                <w:szCs w:val="20"/>
              </w:rPr>
            </w:pPr>
          </w:p>
        </w:tc>
        <w:tc>
          <w:tcPr>
            <w:tcW w:w="3828" w:type="dxa"/>
            <w:gridSpan w:val="2"/>
          </w:tcPr>
          <w:p w:rsidR="00663C42" w:rsidRPr="00ED26DA" w:rsidRDefault="00663C42" w:rsidP="00663C42">
            <w:pPr>
              <w:autoSpaceDE w:val="0"/>
              <w:autoSpaceDN w:val="0"/>
              <w:adjustRightInd w:val="0"/>
              <w:rPr>
                <w:rFonts w:eastAsia="Calibri"/>
                <w:sz w:val="20"/>
                <w:szCs w:val="20"/>
                <w:lang w:eastAsia="en-US"/>
              </w:rPr>
            </w:pPr>
            <w:r w:rsidRPr="00ED26DA">
              <w:rPr>
                <w:rFonts w:eastAsia="Calibri"/>
                <w:sz w:val="20"/>
                <w:szCs w:val="20"/>
                <w:lang w:eastAsia="en-US"/>
              </w:rPr>
              <w:t>ПК-3.И-1.У-1. Умеет выяснять точный смысл, содержание нормативных правовых актов (норм), используя различные виды толкования</w:t>
            </w:r>
          </w:p>
        </w:tc>
      </w:tr>
      <w:tr w:rsidR="00663C42" w:rsidRPr="00ED26DA" w:rsidTr="00663C42">
        <w:trPr>
          <w:trHeight w:val="253"/>
        </w:trPr>
        <w:tc>
          <w:tcPr>
            <w:tcW w:w="2659" w:type="dxa"/>
            <w:vMerge/>
          </w:tcPr>
          <w:p w:rsidR="00663C42" w:rsidRPr="00ED26DA" w:rsidRDefault="00663C42" w:rsidP="00663C42">
            <w:pPr>
              <w:rPr>
                <w:spacing w:val="-2"/>
                <w:sz w:val="20"/>
                <w:szCs w:val="20"/>
              </w:rPr>
            </w:pPr>
          </w:p>
        </w:tc>
        <w:tc>
          <w:tcPr>
            <w:tcW w:w="3118" w:type="dxa"/>
            <w:vMerge/>
          </w:tcPr>
          <w:p w:rsidR="00663C42" w:rsidRPr="00ED26DA" w:rsidRDefault="00663C42" w:rsidP="00663C42">
            <w:pPr>
              <w:rPr>
                <w:sz w:val="20"/>
                <w:szCs w:val="20"/>
              </w:rPr>
            </w:pPr>
          </w:p>
        </w:tc>
        <w:tc>
          <w:tcPr>
            <w:tcW w:w="3828" w:type="dxa"/>
            <w:gridSpan w:val="2"/>
          </w:tcPr>
          <w:p w:rsidR="00663C42" w:rsidRPr="00ED26DA" w:rsidRDefault="00663C42" w:rsidP="00663C42">
            <w:pPr>
              <w:autoSpaceDE w:val="0"/>
              <w:autoSpaceDN w:val="0"/>
              <w:adjustRightInd w:val="0"/>
              <w:rPr>
                <w:rFonts w:eastAsia="Calibri"/>
                <w:sz w:val="20"/>
                <w:szCs w:val="20"/>
                <w:lang w:eastAsia="en-US"/>
              </w:rPr>
            </w:pPr>
            <w:r w:rsidRPr="00ED26DA">
              <w:rPr>
                <w:rFonts w:eastAsia="Calibri"/>
                <w:sz w:val="20"/>
                <w:szCs w:val="20"/>
                <w:lang w:eastAsia="en-US"/>
              </w:rPr>
              <w:t>ПК-3.И-1.У-2. Умеет определить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w:t>
            </w:r>
          </w:p>
        </w:tc>
      </w:tr>
      <w:tr w:rsidR="00663C42" w:rsidRPr="00ED26DA" w:rsidTr="00663C42">
        <w:trPr>
          <w:trHeight w:val="253"/>
        </w:trPr>
        <w:tc>
          <w:tcPr>
            <w:tcW w:w="2659" w:type="dxa"/>
            <w:vMerge/>
          </w:tcPr>
          <w:p w:rsidR="00663C42" w:rsidRPr="00ED26DA" w:rsidRDefault="00663C42" w:rsidP="00663C42">
            <w:pPr>
              <w:rPr>
                <w:spacing w:val="-2"/>
                <w:sz w:val="20"/>
                <w:szCs w:val="20"/>
              </w:rPr>
            </w:pPr>
          </w:p>
        </w:tc>
        <w:tc>
          <w:tcPr>
            <w:tcW w:w="3118" w:type="dxa"/>
            <w:vMerge/>
          </w:tcPr>
          <w:p w:rsidR="00663C42" w:rsidRPr="00ED26DA" w:rsidRDefault="00663C42" w:rsidP="00663C42">
            <w:pPr>
              <w:rPr>
                <w:sz w:val="20"/>
                <w:szCs w:val="20"/>
              </w:rPr>
            </w:pPr>
          </w:p>
        </w:tc>
        <w:tc>
          <w:tcPr>
            <w:tcW w:w="3828" w:type="dxa"/>
            <w:gridSpan w:val="2"/>
          </w:tcPr>
          <w:p w:rsidR="00663C42" w:rsidRPr="00ED26DA" w:rsidRDefault="00663C42" w:rsidP="00663C42">
            <w:pPr>
              <w:autoSpaceDE w:val="0"/>
              <w:autoSpaceDN w:val="0"/>
              <w:adjustRightInd w:val="0"/>
              <w:rPr>
                <w:rFonts w:eastAsia="Calibri"/>
                <w:sz w:val="20"/>
                <w:szCs w:val="20"/>
                <w:lang w:eastAsia="en-US"/>
              </w:rPr>
            </w:pPr>
            <w:r w:rsidRPr="00ED26DA">
              <w:rPr>
                <w:rFonts w:eastAsia="Calibri"/>
                <w:sz w:val="20"/>
                <w:szCs w:val="20"/>
                <w:lang w:eastAsia="en-US"/>
              </w:rPr>
              <w:t>ПК-3.И-1.У-3. Умеет разрабатывать нормативные правовые акты и нормативные документы с соблюдением установленных правил и норм</w:t>
            </w:r>
          </w:p>
        </w:tc>
      </w:tr>
      <w:tr w:rsidR="00663C42" w:rsidRPr="00ED26DA" w:rsidTr="00663C42">
        <w:trPr>
          <w:trHeight w:val="253"/>
        </w:trPr>
        <w:tc>
          <w:tcPr>
            <w:tcW w:w="2659" w:type="dxa"/>
            <w:vMerge w:val="restart"/>
          </w:tcPr>
          <w:p w:rsidR="00663C42" w:rsidRPr="00ED26DA" w:rsidRDefault="00663C42" w:rsidP="00042D52">
            <w:pPr>
              <w:rPr>
                <w:spacing w:val="-2"/>
                <w:sz w:val="20"/>
                <w:szCs w:val="20"/>
              </w:rPr>
            </w:pPr>
            <w:r w:rsidRPr="00ED26DA">
              <w:rPr>
                <w:spacing w:val="-2"/>
                <w:sz w:val="20"/>
                <w:szCs w:val="20"/>
              </w:rPr>
              <w:t xml:space="preserve">ПК-4. </w:t>
            </w:r>
            <w:proofErr w:type="gramStart"/>
            <w:r w:rsidRPr="00ED26DA">
              <w:rPr>
                <w:spacing w:val="-2"/>
                <w:sz w:val="20"/>
                <w:szCs w:val="20"/>
              </w:rPr>
              <w:t>Способен</w:t>
            </w:r>
            <w:proofErr w:type="gramEnd"/>
            <w:r w:rsidRPr="00ED26DA">
              <w:rPr>
                <w:spacing w:val="-2"/>
                <w:sz w:val="20"/>
                <w:szCs w:val="20"/>
              </w:rPr>
              <w:t xml:space="preserve"> выполнять профессиональные обязанности по обеспечению законности и правопорядка, прав, свобод, законных интересов граждан и организаций с учетом требований профильного законодательства</w:t>
            </w:r>
          </w:p>
        </w:tc>
        <w:tc>
          <w:tcPr>
            <w:tcW w:w="3118" w:type="dxa"/>
            <w:vMerge w:val="restart"/>
          </w:tcPr>
          <w:p w:rsidR="00663C42" w:rsidRPr="00ED26DA" w:rsidRDefault="00663C42" w:rsidP="00042D52">
            <w:pPr>
              <w:rPr>
                <w:sz w:val="20"/>
                <w:szCs w:val="20"/>
              </w:rPr>
            </w:pPr>
            <w:r w:rsidRPr="00ED26DA">
              <w:rPr>
                <w:sz w:val="20"/>
                <w:szCs w:val="20"/>
              </w:rPr>
              <w:t xml:space="preserve">ПК-4. И-1. </w:t>
            </w:r>
            <w:proofErr w:type="gramStart"/>
            <w:r w:rsidRPr="00ED26DA">
              <w:rPr>
                <w:sz w:val="20"/>
                <w:szCs w:val="20"/>
              </w:rPr>
              <w:t>Способен</w:t>
            </w:r>
            <w:proofErr w:type="gramEnd"/>
            <w:r w:rsidRPr="00ED26DA">
              <w:rPr>
                <w:sz w:val="20"/>
                <w:szCs w:val="20"/>
              </w:rPr>
              <w:t xml:space="preserve"> осуществлять профессиональную деятельность с учетом требований профильного законодательства </w:t>
            </w:r>
          </w:p>
        </w:tc>
        <w:tc>
          <w:tcPr>
            <w:tcW w:w="3828" w:type="dxa"/>
            <w:gridSpan w:val="2"/>
          </w:tcPr>
          <w:p w:rsidR="00663C42" w:rsidRPr="00ED26DA" w:rsidRDefault="00663C42" w:rsidP="00042D52">
            <w:pPr>
              <w:autoSpaceDE w:val="0"/>
              <w:autoSpaceDN w:val="0"/>
              <w:adjustRightInd w:val="0"/>
              <w:rPr>
                <w:rFonts w:eastAsia="Calibri"/>
                <w:sz w:val="20"/>
                <w:szCs w:val="20"/>
                <w:lang w:eastAsia="en-US"/>
              </w:rPr>
            </w:pPr>
            <w:r w:rsidRPr="00ED26DA">
              <w:rPr>
                <w:rFonts w:eastAsia="Calibri"/>
                <w:sz w:val="20"/>
                <w:szCs w:val="20"/>
                <w:lang w:eastAsia="en-US"/>
              </w:rPr>
              <w:t>ПК-4. И-1. З-1. Знает понятие и юридическое содержание категорий публичных функций, государственных и муниципальных услуг, их соотношение в правовой доктрине и практике; основные профильные источники права, регулирующие реализацию публичных функций, предоставление государственных и муниципальных услуг; общий алгоритм их регламентации в контексте правового обеспечения государственного и муниципального управления.</w:t>
            </w:r>
          </w:p>
        </w:tc>
      </w:tr>
      <w:tr w:rsidR="00663C42" w:rsidRPr="00ED26DA" w:rsidTr="00663C42">
        <w:trPr>
          <w:trHeight w:val="253"/>
        </w:trPr>
        <w:tc>
          <w:tcPr>
            <w:tcW w:w="2659" w:type="dxa"/>
            <w:vMerge/>
          </w:tcPr>
          <w:p w:rsidR="00663C42" w:rsidRPr="00ED26DA" w:rsidRDefault="00663C42" w:rsidP="00042D52">
            <w:pPr>
              <w:rPr>
                <w:spacing w:val="-2"/>
                <w:sz w:val="20"/>
                <w:szCs w:val="20"/>
              </w:rPr>
            </w:pPr>
          </w:p>
        </w:tc>
        <w:tc>
          <w:tcPr>
            <w:tcW w:w="3118" w:type="dxa"/>
            <w:vMerge/>
          </w:tcPr>
          <w:p w:rsidR="00663C42" w:rsidRPr="00ED26DA" w:rsidRDefault="00663C42" w:rsidP="00042D52">
            <w:pPr>
              <w:rPr>
                <w:sz w:val="20"/>
                <w:szCs w:val="20"/>
              </w:rPr>
            </w:pPr>
          </w:p>
        </w:tc>
        <w:tc>
          <w:tcPr>
            <w:tcW w:w="3828" w:type="dxa"/>
            <w:gridSpan w:val="2"/>
          </w:tcPr>
          <w:p w:rsidR="00663C42" w:rsidRPr="00ED26DA" w:rsidRDefault="00663C42" w:rsidP="00042D52">
            <w:pPr>
              <w:autoSpaceDE w:val="0"/>
              <w:autoSpaceDN w:val="0"/>
              <w:adjustRightInd w:val="0"/>
              <w:rPr>
                <w:rFonts w:eastAsia="Calibri"/>
                <w:sz w:val="20"/>
                <w:szCs w:val="20"/>
                <w:lang w:eastAsia="en-US"/>
              </w:rPr>
            </w:pPr>
            <w:r w:rsidRPr="00ED26DA">
              <w:rPr>
                <w:rFonts w:eastAsia="Calibri"/>
                <w:sz w:val="20"/>
                <w:szCs w:val="20"/>
                <w:lang w:eastAsia="en-US"/>
              </w:rPr>
              <w:t xml:space="preserve">ПК-4.2. И-1. У-1. Умеет системно </w:t>
            </w:r>
            <w:r w:rsidRPr="00ED26DA">
              <w:rPr>
                <w:rFonts w:eastAsia="Calibri"/>
                <w:sz w:val="20"/>
                <w:szCs w:val="20"/>
                <w:lang w:eastAsia="en-US"/>
              </w:rPr>
              <w:lastRenderedPageBreak/>
              <w:t>интерпретировать, разрабатывать и (или) последовательно применять в профессиональной деятельности административные регламенты в сфере обеспечения реализации публичных функций, предоставления государственных и муниципальных услуг; выбирать методы и средства для оптимальной реализации публичных функций, результативного предоставления государственных и муниципальных услуг; обеспечивать в пределах должностных обязанностей правомерность и эффективность указанных процессов (процедур).</w:t>
            </w:r>
          </w:p>
        </w:tc>
      </w:tr>
      <w:tr w:rsidR="00663C42" w:rsidRPr="00ED26DA" w:rsidTr="00663C42">
        <w:trPr>
          <w:trHeight w:val="253"/>
        </w:trPr>
        <w:tc>
          <w:tcPr>
            <w:tcW w:w="2659" w:type="dxa"/>
            <w:vMerge/>
          </w:tcPr>
          <w:p w:rsidR="00663C42" w:rsidRPr="00ED26DA" w:rsidRDefault="00663C42" w:rsidP="00042D52">
            <w:pPr>
              <w:rPr>
                <w:spacing w:val="-2"/>
                <w:sz w:val="20"/>
                <w:szCs w:val="20"/>
              </w:rPr>
            </w:pPr>
          </w:p>
        </w:tc>
        <w:tc>
          <w:tcPr>
            <w:tcW w:w="3118" w:type="dxa"/>
            <w:vMerge/>
          </w:tcPr>
          <w:p w:rsidR="00663C42" w:rsidRPr="00ED26DA" w:rsidRDefault="00663C42" w:rsidP="00042D52">
            <w:pPr>
              <w:rPr>
                <w:sz w:val="20"/>
                <w:szCs w:val="20"/>
              </w:rPr>
            </w:pPr>
          </w:p>
        </w:tc>
        <w:tc>
          <w:tcPr>
            <w:tcW w:w="3828" w:type="dxa"/>
            <w:gridSpan w:val="2"/>
          </w:tcPr>
          <w:p w:rsidR="00663C42" w:rsidRPr="00ED26DA" w:rsidRDefault="00663C42" w:rsidP="00042D52">
            <w:pPr>
              <w:autoSpaceDE w:val="0"/>
              <w:autoSpaceDN w:val="0"/>
              <w:adjustRightInd w:val="0"/>
              <w:rPr>
                <w:rFonts w:eastAsia="Calibri"/>
                <w:b/>
                <w:sz w:val="20"/>
                <w:szCs w:val="20"/>
                <w:lang w:eastAsia="en-US"/>
              </w:rPr>
            </w:pPr>
            <w:r w:rsidRPr="00ED26DA">
              <w:rPr>
                <w:rFonts w:eastAsia="Calibri"/>
                <w:sz w:val="20"/>
                <w:szCs w:val="20"/>
                <w:lang w:eastAsia="en-US"/>
              </w:rPr>
              <w:t xml:space="preserve">ПК-4.3. И-1. У-2. </w:t>
            </w:r>
            <w:proofErr w:type="gramStart"/>
            <w:r w:rsidRPr="00ED26DA">
              <w:rPr>
                <w:rFonts w:eastAsia="Calibri"/>
                <w:sz w:val="20"/>
                <w:szCs w:val="20"/>
                <w:lang w:eastAsia="en-US"/>
              </w:rPr>
              <w:t>Способен</w:t>
            </w:r>
            <w:proofErr w:type="gramEnd"/>
            <w:r w:rsidRPr="00ED26DA">
              <w:rPr>
                <w:rFonts w:eastAsia="Calibri"/>
                <w:sz w:val="20"/>
                <w:szCs w:val="20"/>
                <w:lang w:eastAsia="en-US"/>
              </w:rPr>
              <w:t xml:space="preserve"> квалифицированно исполнять профессиональные обязанности в сфере обеспечения реализации публичных функций, предоставления государственных и муниципальных услуг; участвовать в разработке (определении) и применении правовых мер повышения эффективности и результативности реализации публичных функций, предоставления государственных и муниципальных услуг.</w:t>
            </w:r>
          </w:p>
        </w:tc>
      </w:tr>
    </w:tbl>
    <w:p w:rsidR="00140DF4" w:rsidRDefault="00140DF4">
      <w:pPr>
        <w:widowControl/>
        <w:tabs>
          <w:tab w:val="clear" w:pos="788"/>
        </w:tabs>
        <w:suppressAutoHyphens w:val="0"/>
        <w:spacing w:after="160" w:line="259" w:lineRule="auto"/>
        <w:ind w:left="0" w:firstLine="0"/>
        <w:jc w:val="left"/>
        <w:rPr>
          <w:b/>
          <w:sz w:val="24"/>
          <w:szCs w:val="24"/>
          <w:lang w:eastAsia="ru-RU"/>
        </w:rPr>
      </w:pPr>
    </w:p>
    <w:p w:rsidR="00140DF4" w:rsidRDefault="00140DF4" w:rsidP="00140DF4">
      <w:pPr>
        <w:widowControl/>
        <w:tabs>
          <w:tab w:val="clear" w:pos="788"/>
        </w:tabs>
        <w:suppressAutoHyphens w:val="0"/>
        <w:spacing w:after="160" w:line="259" w:lineRule="auto"/>
        <w:ind w:left="0" w:firstLine="0"/>
        <w:jc w:val="center"/>
        <w:rPr>
          <w:b/>
          <w:sz w:val="24"/>
          <w:szCs w:val="24"/>
          <w:lang w:eastAsia="ru-RU"/>
        </w:rPr>
      </w:pPr>
      <w:r>
        <w:rPr>
          <w:b/>
          <w:sz w:val="24"/>
          <w:szCs w:val="24"/>
          <w:lang w:eastAsia="ru-RU"/>
        </w:rPr>
        <w:t>РАЗДЕЛ 2. СОДЕРЖАНИЕ МОДУЛЯ</w:t>
      </w:r>
    </w:p>
    <w:p w:rsidR="00042D52" w:rsidRDefault="00042D52" w:rsidP="00042D52">
      <w:pPr>
        <w:spacing w:line="240" w:lineRule="auto"/>
        <w:ind w:firstLine="0"/>
        <w:jc w:val="center"/>
        <w:rPr>
          <w:rFonts w:eastAsia="Calibri"/>
          <w:b/>
          <w:sz w:val="24"/>
          <w:szCs w:val="24"/>
        </w:rPr>
      </w:pPr>
    </w:p>
    <w:p w:rsidR="00140DF4" w:rsidRPr="00042D52" w:rsidRDefault="00140DF4" w:rsidP="00042D52">
      <w:pPr>
        <w:spacing w:line="240" w:lineRule="auto"/>
        <w:ind w:firstLine="0"/>
        <w:jc w:val="center"/>
        <w:rPr>
          <w:sz w:val="24"/>
          <w:szCs w:val="24"/>
        </w:rPr>
      </w:pPr>
      <w:r w:rsidRPr="00042D52">
        <w:rPr>
          <w:rFonts w:eastAsia="Calibri"/>
          <w:b/>
          <w:sz w:val="24"/>
          <w:szCs w:val="24"/>
        </w:rPr>
        <w:t xml:space="preserve">2.1. </w:t>
      </w:r>
      <w:r w:rsidR="00042D52" w:rsidRPr="00042D52">
        <w:rPr>
          <w:b/>
          <w:color w:val="000000"/>
          <w:sz w:val="24"/>
          <w:szCs w:val="24"/>
        </w:rPr>
        <w:t>Б</w:t>
      </w:r>
      <w:proofErr w:type="gramStart"/>
      <w:r w:rsidR="00042D52" w:rsidRPr="00042D52">
        <w:rPr>
          <w:b/>
          <w:color w:val="000000"/>
          <w:sz w:val="24"/>
          <w:szCs w:val="24"/>
        </w:rPr>
        <w:t>1</w:t>
      </w:r>
      <w:proofErr w:type="gramEnd"/>
      <w:r w:rsidR="00042D52" w:rsidRPr="00042D52">
        <w:rPr>
          <w:b/>
          <w:color w:val="000000"/>
          <w:sz w:val="24"/>
          <w:szCs w:val="24"/>
        </w:rPr>
        <w:t xml:space="preserve">.О.01.01. </w:t>
      </w:r>
      <w:r w:rsidR="00BF2FAA" w:rsidRPr="00042D52">
        <w:rPr>
          <w:b/>
          <w:sz w:val="24"/>
          <w:szCs w:val="24"/>
        </w:rPr>
        <w:t>Актуальные проблемы административного права</w:t>
      </w:r>
    </w:p>
    <w:p w:rsidR="00140DF4" w:rsidRDefault="00140DF4" w:rsidP="00140DF4">
      <w:pPr>
        <w:tabs>
          <w:tab w:val="left" w:pos="3822"/>
        </w:tabs>
        <w:spacing w:line="240" w:lineRule="auto"/>
        <w:ind w:left="0" w:firstLine="0"/>
        <w:jc w:val="center"/>
        <w:rPr>
          <w:sz w:val="24"/>
          <w:szCs w:val="24"/>
        </w:rPr>
      </w:pPr>
    </w:p>
    <w:p w:rsidR="00FE7C53" w:rsidRPr="00A15F7E" w:rsidRDefault="00FE7C53" w:rsidP="00FE7C53">
      <w:pPr>
        <w:widowControl/>
        <w:tabs>
          <w:tab w:val="clear" w:pos="788"/>
        </w:tabs>
        <w:suppressAutoHyphens w:val="0"/>
        <w:spacing w:line="240" w:lineRule="auto"/>
        <w:ind w:left="0" w:firstLine="709"/>
        <w:rPr>
          <w:i/>
          <w:kern w:val="0"/>
          <w:sz w:val="24"/>
          <w:szCs w:val="24"/>
          <w:lang w:eastAsia="ru-RU"/>
        </w:rPr>
      </w:pPr>
      <w:r>
        <w:rPr>
          <w:b/>
          <w:i/>
          <w:kern w:val="0"/>
          <w:sz w:val="24"/>
          <w:szCs w:val="24"/>
          <w:lang w:eastAsia="ru-RU"/>
        </w:rPr>
        <w:t>1.</w:t>
      </w:r>
      <w:r w:rsidRPr="00A15F7E">
        <w:rPr>
          <w:i/>
          <w:kern w:val="0"/>
          <w:sz w:val="24"/>
          <w:szCs w:val="24"/>
          <w:lang w:eastAsia="ru-RU"/>
        </w:rPr>
        <w:t xml:space="preserve"> </w:t>
      </w:r>
      <w:r w:rsidRPr="00A15F7E">
        <w:rPr>
          <w:b/>
          <w:i/>
          <w:kern w:val="0"/>
          <w:sz w:val="24"/>
          <w:szCs w:val="24"/>
          <w:lang w:eastAsia="ru-RU"/>
        </w:rPr>
        <w:t>Цель изучения учебной дисциплины</w:t>
      </w:r>
      <w:r w:rsidRPr="00A15F7E">
        <w:rPr>
          <w:i/>
          <w:kern w:val="0"/>
          <w:sz w:val="24"/>
          <w:szCs w:val="24"/>
          <w:lang w:eastAsia="ru-RU"/>
        </w:rPr>
        <w:t xml:space="preserve"> </w:t>
      </w:r>
    </w:p>
    <w:p w:rsidR="00FE7C53" w:rsidRDefault="00FE7C53" w:rsidP="00FE7C53">
      <w:pPr>
        <w:tabs>
          <w:tab w:val="clear" w:pos="788"/>
        </w:tabs>
        <w:spacing w:line="240" w:lineRule="auto"/>
        <w:ind w:left="0" w:firstLine="708"/>
        <w:rPr>
          <w:sz w:val="24"/>
          <w:szCs w:val="24"/>
          <w:shd w:val="clear" w:color="auto" w:fill="FFFFFF"/>
        </w:rPr>
      </w:pPr>
      <w:r w:rsidRPr="00A15F7E">
        <w:rPr>
          <w:sz w:val="24"/>
          <w:szCs w:val="24"/>
        </w:rPr>
        <w:t>Целью освоения дисциплины «</w:t>
      </w:r>
      <w:r>
        <w:rPr>
          <w:sz w:val="24"/>
          <w:szCs w:val="24"/>
        </w:rPr>
        <w:t>Актуальные проблемы административного права</w:t>
      </w:r>
      <w:r w:rsidRPr="00A15F7E">
        <w:rPr>
          <w:sz w:val="24"/>
          <w:szCs w:val="24"/>
        </w:rPr>
        <w:t xml:space="preserve">» </w:t>
      </w:r>
      <w:r>
        <w:rPr>
          <w:sz w:val="24"/>
          <w:szCs w:val="24"/>
        </w:rPr>
        <w:t xml:space="preserve">является </w:t>
      </w:r>
      <w:r w:rsidRPr="0041316F">
        <w:rPr>
          <w:sz w:val="24"/>
          <w:szCs w:val="24"/>
        </w:rPr>
        <w:t>формирование знаний, умений и навыков, позволяющих использовать положения науки административного права в</w:t>
      </w:r>
      <w:r>
        <w:rPr>
          <w:sz w:val="24"/>
          <w:szCs w:val="24"/>
        </w:rPr>
        <w:t xml:space="preserve"> </w:t>
      </w:r>
      <w:r w:rsidRPr="0041316F">
        <w:rPr>
          <w:sz w:val="24"/>
          <w:szCs w:val="24"/>
        </w:rPr>
        <w:t>профессиональной деятельности</w:t>
      </w:r>
      <w:r w:rsidRPr="002578B9">
        <w:rPr>
          <w:sz w:val="24"/>
          <w:szCs w:val="24"/>
          <w:shd w:val="clear" w:color="auto" w:fill="FFFFFF"/>
        </w:rPr>
        <w:t>. </w:t>
      </w:r>
    </w:p>
    <w:p w:rsidR="00FE7C53" w:rsidRPr="002578B9" w:rsidRDefault="00FE7C53" w:rsidP="00FE7C53">
      <w:pPr>
        <w:tabs>
          <w:tab w:val="clear" w:pos="788"/>
        </w:tabs>
        <w:spacing w:line="240" w:lineRule="auto"/>
        <w:ind w:left="0" w:firstLine="708"/>
        <w:rPr>
          <w:sz w:val="24"/>
          <w:szCs w:val="24"/>
        </w:rPr>
      </w:pPr>
    </w:p>
    <w:p w:rsidR="00FE7C53" w:rsidRPr="00A15F7E" w:rsidRDefault="00FE7C53" w:rsidP="00FE7C53">
      <w:pPr>
        <w:ind w:firstLine="709"/>
        <w:rPr>
          <w:b/>
          <w:i/>
          <w:sz w:val="24"/>
          <w:szCs w:val="24"/>
        </w:rPr>
      </w:pPr>
      <w:r>
        <w:rPr>
          <w:rStyle w:val="a8"/>
          <w:b/>
          <w:i/>
          <w:sz w:val="24"/>
          <w:szCs w:val="24"/>
        </w:rPr>
        <w:t>2.</w:t>
      </w:r>
      <w:r w:rsidRPr="00A15F7E">
        <w:rPr>
          <w:rStyle w:val="a8"/>
          <w:i/>
          <w:sz w:val="24"/>
          <w:szCs w:val="24"/>
        </w:rPr>
        <w:t xml:space="preserve"> </w:t>
      </w:r>
      <w:r w:rsidRPr="00A15F7E">
        <w:rPr>
          <w:b/>
          <w:i/>
          <w:sz w:val="24"/>
          <w:szCs w:val="24"/>
        </w:rPr>
        <w:t>Задачи учебной дисциплины</w:t>
      </w:r>
    </w:p>
    <w:p w:rsidR="00FE7C53" w:rsidRPr="00925C2C" w:rsidRDefault="00FE7C53" w:rsidP="00FE7C53">
      <w:pPr>
        <w:tabs>
          <w:tab w:val="clear" w:pos="788"/>
        </w:tabs>
        <w:ind w:firstLine="669"/>
        <w:rPr>
          <w:rFonts w:eastAsia="SimSun"/>
          <w:bCs/>
          <w:sz w:val="24"/>
          <w:szCs w:val="24"/>
        </w:rPr>
      </w:pPr>
      <w:r w:rsidRPr="00A15F7E">
        <w:rPr>
          <w:sz w:val="24"/>
          <w:szCs w:val="24"/>
        </w:rPr>
        <w:t xml:space="preserve">Задачами освоения </w:t>
      </w:r>
      <w:r w:rsidRPr="00A15F7E">
        <w:rPr>
          <w:spacing w:val="-3"/>
          <w:sz w:val="24"/>
          <w:szCs w:val="24"/>
        </w:rPr>
        <w:t>дисциплин</w:t>
      </w:r>
      <w:r w:rsidRPr="00A15F7E">
        <w:rPr>
          <w:sz w:val="24"/>
          <w:szCs w:val="24"/>
        </w:rPr>
        <w:t>ы</w:t>
      </w:r>
      <w:r w:rsidRPr="00A15F7E">
        <w:rPr>
          <w:i/>
          <w:sz w:val="24"/>
          <w:szCs w:val="24"/>
        </w:rPr>
        <w:t xml:space="preserve"> </w:t>
      </w:r>
      <w:r>
        <w:rPr>
          <w:sz w:val="24"/>
          <w:szCs w:val="24"/>
        </w:rPr>
        <w:t>являю</w:t>
      </w:r>
      <w:r w:rsidRPr="00A15F7E">
        <w:rPr>
          <w:sz w:val="24"/>
          <w:szCs w:val="24"/>
        </w:rPr>
        <w:t>тся:</w:t>
      </w:r>
    </w:p>
    <w:p w:rsidR="00FE7C53" w:rsidRPr="0041316F" w:rsidRDefault="00FE7C53" w:rsidP="00FE7C53">
      <w:pPr>
        <w:tabs>
          <w:tab w:val="clear" w:pos="788"/>
        </w:tabs>
        <w:ind w:firstLine="669"/>
        <w:rPr>
          <w:sz w:val="24"/>
          <w:szCs w:val="24"/>
          <w:shd w:val="clear" w:color="auto" w:fill="FFFFFF"/>
        </w:rPr>
      </w:pPr>
      <w:r w:rsidRPr="0041316F">
        <w:rPr>
          <w:sz w:val="24"/>
          <w:szCs w:val="24"/>
          <w:shd w:val="clear" w:color="auto" w:fill="FFFFFF"/>
        </w:rPr>
        <w:t>- определение предмета и методов административно-правового регулирования</w:t>
      </w:r>
      <w:r>
        <w:rPr>
          <w:sz w:val="24"/>
          <w:szCs w:val="24"/>
          <w:shd w:val="clear" w:color="auto" w:fill="FFFFFF"/>
        </w:rPr>
        <w:t xml:space="preserve"> </w:t>
      </w:r>
      <w:r w:rsidRPr="0041316F">
        <w:rPr>
          <w:sz w:val="24"/>
          <w:szCs w:val="24"/>
          <w:shd w:val="clear" w:color="auto" w:fill="FFFFFF"/>
        </w:rPr>
        <w:t xml:space="preserve">общественных отношений в сфере функционирования </w:t>
      </w:r>
      <w:r>
        <w:rPr>
          <w:sz w:val="24"/>
          <w:szCs w:val="24"/>
          <w:shd w:val="clear" w:color="auto" w:fill="FFFFFF"/>
        </w:rPr>
        <w:t>органов государственной</w:t>
      </w:r>
      <w:r w:rsidRPr="0041316F">
        <w:rPr>
          <w:sz w:val="24"/>
          <w:szCs w:val="24"/>
          <w:shd w:val="clear" w:color="auto" w:fill="FFFFFF"/>
        </w:rPr>
        <w:t xml:space="preserve"> власти</w:t>
      </w:r>
      <w:r>
        <w:rPr>
          <w:sz w:val="24"/>
          <w:szCs w:val="24"/>
          <w:shd w:val="clear" w:color="auto" w:fill="FFFFFF"/>
        </w:rPr>
        <w:t xml:space="preserve"> и местного самоуправления</w:t>
      </w:r>
      <w:r w:rsidRPr="0041316F">
        <w:rPr>
          <w:sz w:val="24"/>
          <w:szCs w:val="24"/>
          <w:shd w:val="clear" w:color="auto" w:fill="FFFFFF"/>
        </w:rPr>
        <w:t>;</w:t>
      </w:r>
    </w:p>
    <w:p w:rsidR="00FE7C53" w:rsidRPr="0041316F" w:rsidRDefault="00FE7C53" w:rsidP="00FE7C53">
      <w:pPr>
        <w:tabs>
          <w:tab w:val="clear" w:pos="788"/>
        </w:tabs>
        <w:spacing w:line="240" w:lineRule="auto"/>
        <w:ind w:firstLine="669"/>
        <w:rPr>
          <w:sz w:val="24"/>
          <w:szCs w:val="24"/>
          <w:shd w:val="clear" w:color="auto" w:fill="FFFFFF"/>
        </w:rPr>
      </w:pPr>
      <w:r w:rsidRPr="0041316F">
        <w:rPr>
          <w:sz w:val="24"/>
          <w:szCs w:val="24"/>
          <w:shd w:val="clear" w:color="auto" w:fill="FFFFFF"/>
        </w:rPr>
        <w:t xml:space="preserve">- усвоение </w:t>
      </w:r>
      <w:proofErr w:type="gramStart"/>
      <w:r w:rsidRPr="0041316F">
        <w:rPr>
          <w:sz w:val="24"/>
          <w:szCs w:val="24"/>
          <w:shd w:val="clear" w:color="auto" w:fill="FFFFFF"/>
        </w:rPr>
        <w:t>обуча</w:t>
      </w:r>
      <w:r>
        <w:rPr>
          <w:sz w:val="24"/>
          <w:szCs w:val="24"/>
          <w:shd w:val="clear" w:color="auto" w:fill="FFFFFF"/>
        </w:rPr>
        <w:t>ющимися</w:t>
      </w:r>
      <w:proofErr w:type="gramEnd"/>
      <w:r w:rsidRPr="0041316F">
        <w:rPr>
          <w:sz w:val="24"/>
          <w:szCs w:val="24"/>
          <w:shd w:val="clear" w:color="auto" w:fill="FFFFFF"/>
        </w:rPr>
        <w:t xml:space="preserve"> содержания общих институтов и положений</w:t>
      </w:r>
      <w:r>
        <w:rPr>
          <w:sz w:val="24"/>
          <w:szCs w:val="24"/>
          <w:shd w:val="clear" w:color="auto" w:fill="FFFFFF"/>
        </w:rPr>
        <w:t xml:space="preserve"> </w:t>
      </w:r>
      <w:r w:rsidRPr="0041316F">
        <w:rPr>
          <w:sz w:val="24"/>
          <w:szCs w:val="24"/>
          <w:shd w:val="clear" w:color="auto" w:fill="FFFFFF"/>
        </w:rPr>
        <w:t>административного права;</w:t>
      </w:r>
    </w:p>
    <w:p w:rsidR="00FE7C53" w:rsidRPr="0041316F" w:rsidRDefault="00FE7C53" w:rsidP="00FE7C53">
      <w:pPr>
        <w:tabs>
          <w:tab w:val="clear" w:pos="788"/>
        </w:tabs>
        <w:spacing w:line="240" w:lineRule="auto"/>
        <w:ind w:firstLine="669"/>
        <w:rPr>
          <w:sz w:val="24"/>
          <w:szCs w:val="24"/>
          <w:shd w:val="clear" w:color="auto" w:fill="FFFFFF"/>
        </w:rPr>
      </w:pPr>
      <w:r w:rsidRPr="0041316F">
        <w:rPr>
          <w:sz w:val="24"/>
          <w:szCs w:val="24"/>
          <w:shd w:val="clear" w:color="auto" w:fill="FFFFFF"/>
        </w:rPr>
        <w:t>- приобретение знаний законодательства и подзаконных нормативных правовых актов,</w:t>
      </w:r>
      <w:r>
        <w:rPr>
          <w:sz w:val="24"/>
          <w:szCs w:val="24"/>
          <w:shd w:val="clear" w:color="auto" w:fill="FFFFFF"/>
        </w:rPr>
        <w:t xml:space="preserve"> </w:t>
      </w:r>
      <w:r w:rsidRPr="0041316F">
        <w:rPr>
          <w:sz w:val="24"/>
          <w:szCs w:val="24"/>
          <w:shd w:val="clear" w:color="auto" w:fill="FFFFFF"/>
        </w:rPr>
        <w:t xml:space="preserve">регулирующих отношения в сфере государственного </w:t>
      </w:r>
      <w:r>
        <w:rPr>
          <w:sz w:val="24"/>
          <w:szCs w:val="24"/>
          <w:shd w:val="clear" w:color="auto" w:fill="FFFFFF"/>
        </w:rPr>
        <w:t xml:space="preserve">и муниципального </w:t>
      </w:r>
      <w:r w:rsidRPr="0041316F">
        <w:rPr>
          <w:sz w:val="24"/>
          <w:szCs w:val="24"/>
          <w:shd w:val="clear" w:color="auto" w:fill="FFFFFF"/>
        </w:rPr>
        <w:t>управления, а также практики и</w:t>
      </w:r>
      <w:r>
        <w:rPr>
          <w:sz w:val="24"/>
          <w:szCs w:val="24"/>
          <w:shd w:val="clear" w:color="auto" w:fill="FFFFFF"/>
        </w:rPr>
        <w:t xml:space="preserve"> </w:t>
      </w:r>
      <w:r w:rsidRPr="0041316F">
        <w:rPr>
          <w:sz w:val="24"/>
          <w:szCs w:val="24"/>
          <w:shd w:val="clear" w:color="auto" w:fill="FFFFFF"/>
        </w:rPr>
        <w:t>проблем их применения;</w:t>
      </w:r>
    </w:p>
    <w:p w:rsidR="00FE7C53" w:rsidRDefault="00FE7C53" w:rsidP="00FE7C53">
      <w:pPr>
        <w:tabs>
          <w:tab w:val="clear" w:pos="788"/>
        </w:tabs>
        <w:spacing w:line="240" w:lineRule="auto"/>
        <w:ind w:firstLine="669"/>
        <w:rPr>
          <w:sz w:val="24"/>
          <w:szCs w:val="24"/>
          <w:shd w:val="clear" w:color="auto" w:fill="FFFFFF"/>
        </w:rPr>
      </w:pPr>
      <w:r w:rsidRPr="00B33D9E">
        <w:rPr>
          <w:sz w:val="24"/>
          <w:szCs w:val="24"/>
          <w:shd w:val="clear" w:color="auto" w:fill="FFFFFF"/>
        </w:rPr>
        <w:t>- приобретение практических навыков применения федерального законодательства и законодательства субъектов Российской Федерации об административных правонарушениях, о правах и обязанностях субъектов административного права и способах их обеспечения и защиты.</w:t>
      </w:r>
    </w:p>
    <w:p w:rsidR="00140DF4" w:rsidRPr="00B35E6D" w:rsidRDefault="00FE7C53" w:rsidP="00140DF4">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Pr>
          <w:rFonts w:eastAsia="Calibri"/>
          <w:b/>
          <w:kern w:val="0"/>
          <w:sz w:val="24"/>
          <w:szCs w:val="24"/>
          <w:lang w:eastAsia="ru-RU"/>
        </w:rPr>
        <w:lastRenderedPageBreak/>
        <w:t>3</w:t>
      </w:r>
      <w:r w:rsidR="00140DF4" w:rsidRPr="00B35E6D">
        <w:rPr>
          <w:rFonts w:eastAsia="Calibri"/>
          <w:b/>
          <w:kern w:val="0"/>
          <w:sz w:val="24"/>
          <w:szCs w:val="24"/>
          <w:lang w:eastAsia="ru-RU"/>
        </w:rPr>
        <w:t>. Объём учебной дисциплины</w:t>
      </w:r>
    </w:p>
    <w:p w:rsidR="00140DF4" w:rsidRPr="00B35E6D" w:rsidRDefault="00140DF4" w:rsidP="00140DF4">
      <w:pPr>
        <w:widowControl/>
        <w:shd w:val="clear" w:color="auto" w:fill="FFFFFF"/>
        <w:tabs>
          <w:tab w:val="clear" w:pos="788"/>
        </w:tabs>
        <w:suppressAutoHyphens w:val="0"/>
        <w:spacing w:line="240" w:lineRule="auto"/>
        <w:ind w:left="0" w:firstLine="0"/>
        <w:contextualSpacing/>
        <w:jc w:val="center"/>
        <w:rPr>
          <w:b/>
          <w:kern w:val="0"/>
          <w:sz w:val="24"/>
          <w:szCs w:val="24"/>
          <w:lang w:eastAsia="ru-RU"/>
        </w:rPr>
      </w:pPr>
    </w:p>
    <w:p w:rsidR="00140DF4" w:rsidRPr="00B35E6D" w:rsidRDefault="00140DF4" w:rsidP="00140DF4">
      <w:pPr>
        <w:widowControl/>
        <w:shd w:val="clear" w:color="auto" w:fill="FFFFFF"/>
        <w:tabs>
          <w:tab w:val="clear" w:pos="788"/>
        </w:tabs>
        <w:suppressAutoHyphens w:val="0"/>
        <w:spacing w:line="240" w:lineRule="auto"/>
        <w:ind w:left="0" w:firstLine="0"/>
        <w:jc w:val="left"/>
        <w:rPr>
          <w:b/>
          <w:kern w:val="0"/>
          <w:sz w:val="24"/>
          <w:szCs w:val="24"/>
          <w:lang w:eastAsia="ru-RU"/>
        </w:rPr>
      </w:pPr>
      <w:r>
        <w:rPr>
          <w:b/>
          <w:kern w:val="0"/>
          <w:sz w:val="24"/>
          <w:szCs w:val="24"/>
          <w:lang w:eastAsia="ru-RU"/>
        </w:rPr>
        <w:t>Зао</w:t>
      </w:r>
      <w:r w:rsidRPr="00B35E6D">
        <w:rPr>
          <w:b/>
          <w:kern w:val="0"/>
          <w:sz w:val="24"/>
          <w:szCs w:val="24"/>
          <w:lang w:eastAsia="ru-RU"/>
        </w:rPr>
        <w:t>чная форма обучения</w:t>
      </w:r>
    </w:p>
    <w:tbl>
      <w:tblPr>
        <w:tblW w:w="9020" w:type="dxa"/>
        <w:tblInd w:w="113" w:type="dxa"/>
        <w:tblLook w:val="04A0" w:firstRow="1" w:lastRow="0" w:firstColumn="1" w:lastColumn="0" w:noHBand="0" w:noVBand="1"/>
      </w:tblPr>
      <w:tblGrid>
        <w:gridCol w:w="5700"/>
        <w:gridCol w:w="3320"/>
      </w:tblGrid>
      <w:tr w:rsidR="00140DF4" w:rsidRPr="00B35E6D" w:rsidTr="00426A58">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center"/>
              <w:rPr>
                <w:b/>
                <w:bCs/>
                <w:kern w:val="0"/>
                <w:sz w:val="24"/>
                <w:szCs w:val="24"/>
                <w:lang w:eastAsia="ru-RU"/>
              </w:rPr>
            </w:pPr>
            <w:r w:rsidRPr="00B35E6D">
              <w:rPr>
                <w:b/>
                <w:bCs/>
                <w:kern w:val="0"/>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center"/>
              <w:rPr>
                <w:b/>
                <w:bCs/>
                <w:kern w:val="0"/>
                <w:sz w:val="24"/>
                <w:szCs w:val="24"/>
                <w:lang w:eastAsia="ru-RU"/>
              </w:rPr>
            </w:pPr>
            <w:r w:rsidRPr="00B35E6D">
              <w:rPr>
                <w:b/>
                <w:bCs/>
                <w:kern w:val="0"/>
                <w:sz w:val="24"/>
                <w:szCs w:val="24"/>
                <w:lang w:eastAsia="ru-RU"/>
              </w:rPr>
              <w:t>Распределение учебного времени</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left"/>
              <w:rPr>
                <w:b/>
                <w:bCs/>
                <w:i/>
                <w:iCs/>
                <w:kern w:val="0"/>
                <w:sz w:val="24"/>
                <w:szCs w:val="24"/>
                <w:lang w:eastAsia="ru-RU"/>
              </w:rPr>
            </w:pPr>
            <w:r w:rsidRPr="00B35E6D">
              <w:rPr>
                <w:b/>
                <w:bCs/>
                <w:i/>
                <w:iCs/>
                <w:kern w:val="0"/>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140DF4" w:rsidRPr="00B35E6D" w:rsidRDefault="00F01483" w:rsidP="00F01483">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26</w:t>
            </w:r>
            <w:r w:rsidR="00140DF4">
              <w:rPr>
                <w:b/>
                <w:bCs/>
                <w:i/>
                <w:iCs/>
                <w:kern w:val="0"/>
                <w:sz w:val="24"/>
                <w:szCs w:val="24"/>
                <w:lang w:eastAsia="ru-RU"/>
              </w:rPr>
              <w:t>,</w:t>
            </w:r>
            <w:r>
              <w:rPr>
                <w:b/>
                <w:bCs/>
                <w:i/>
                <w:iCs/>
                <w:kern w:val="0"/>
                <w:sz w:val="24"/>
                <w:szCs w:val="24"/>
                <w:lang w:eastAsia="ru-RU"/>
              </w:rPr>
              <w:t>6</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left"/>
              <w:rPr>
                <w:kern w:val="0"/>
                <w:sz w:val="24"/>
                <w:szCs w:val="24"/>
                <w:lang w:eastAsia="ru-RU"/>
              </w:rPr>
            </w:pPr>
            <w:r w:rsidRPr="00B35E6D">
              <w:rPr>
                <w:kern w:val="0"/>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F01483" w:rsidP="00426A58">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26</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F01483" w:rsidP="00426A58">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12</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F01483" w:rsidP="00426A58">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14</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left"/>
              <w:rPr>
                <w:kern w:val="0"/>
                <w:sz w:val="24"/>
                <w:szCs w:val="24"/>
                <w:lang w:eastAsia="ru-RU"/>
              </w:rPr>
            </w:pPr>
            <w:r w:rsidRPr="00B35E6D">
              <w:rPr>
                <w:kern w:val="0"/>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tcPr>
          <w:p w:rsidR="00140DF4" w:rsidRPr="00B35E6D" w:rsidRDefault="00F01483" w:rsidP="00426A58">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0.35</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Pr>
                <w:i/>
                <w:iCs/>
                <w:kern w:val="0"/>
                <w:sz w:val="24"/>
                <w:szCs w:val="24"/>
                <w:lang w:eastAsia="ru-RU"/>
              </w:rPr>
              <w:t>Дифференцированный з</w:t>
            </w:r>
            <w:r w:rsidRPr="00B35E6D">
              <w:rPr>
                <w:i/>
                <w:iCs/>
                <w:kern w:val="0"/>
                <w:sz w:val="24"/>
                <w:szCs w:val="24"/>
                <w:lang w:eastAsia="ru-RU"/>
              </w:rPr>
              <w:t>ачет</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r>
              <w:rPr>
                <w:kern w:val="0"/>
                <w:sz w:val="24"/>
                <w:szCs w:val="24"/>
                <w:lang w:eastAsia="ru-RU"/>
              </w:rPr>
              <w:t>0,25</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left"/>
              <w:rPr>
                <w:b/>
                <w:bCs/>
                <w:i/>
                <w:iCs/>
                <w:kern w:val="0"/>
                <w:sz w:val="24"/>
                <w:szCs w:val="24"/>
                <w:lang w:eastAsia="ru-RU"/>
              </w:rPr>
            </w:pPr>
            <w:r w:rsidRPr="00B35E6D">
              <w:rPr>
                <w:b/>
                <w:bCs/>
                <w:i/>
                <w:iCs/>
                <w:kern w:val="0"/>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129,75</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125,75</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4</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left"/>
              <w:rPr>
                <w:kern w:val="0"/>
                <w:sz w:val="24"/>
                <w:szCs w:val="24"/>
                <w:lang w:eastAsia="ru-RU"/>
              </w:rPr>
            </w:pPr>
            <w:r w:rsidRPr="00B35E6D">
              <w:rPr>
                <w:kern w:val="0"/>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тест</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left"/>
              <w:rPr>
                <w:b/>
                <w:bCs/>
                <w:i/>
                <w:iCs/>
                <w:kern w:val="0"/>
                <w:sz w:val="24"/>
                <w:szCs w:val="24"/>
                <w:lang w:eastAsia="ru-RU"/>
              </w:rPr>
            </w:pPr>
            <w:r w:rsidRPr="00B35E6D">
              <w:rPr>
                <w:b/>
                <w:bCs/>
                <w:i/>
                <w:iCs/>
                <w:kern w:val="0"/>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140DF4" w:rsidP="00426A58">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E003D5" w:rsidP="00426A58">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180</w:t>
            </w:r>
          </w:p>
        </w:tc>
      </w:tr>
      <w:tr w:rsidR="00140DF4" w:rsidRPr="00B35E6D"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140DF4" w:rsidRPr="00B35E6D" w:rsidRDefault="00140DF4" w:rsidP="00426A58">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140DF4" w:rsidRPr="00B35E6D" w:rsidRDefault="00E003D5" w:rsidP="00426A58">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5</w:t>
            </w:r>
          </w:p>
        </w:tc>
      </w:tr>
    </w:tbl>
    <w:p w:rsidR="00140DF4" w:rsidRPr="007723E4" w:rsidRDefault="00140DF4" w:rsidP="00140DF4">
      <w:pPr>
        <w:pStyle w:val="a7"/>
        <w:spacing w:line="240" w:lineRule="auto"/>
        <w:ind w:left="0"/>
        <w:rPr>
          <w:color w:val="auto"/>
          <w:sz w:val="24"/>
          <w:szCs w:val="24"/>
        </w:rPr>
      </w:pPr>
    </w:p>
    <w:p w:rsidR="00140DF4" w:rsidRPr="00B35E6D" w:rsidRDefault="00FE7C53" w:rsidP="00140DF4">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r>
        <w:rPr>
          <w:rFonts w:eastAsia="Calibri"/>
          <w:b/>
          <w:kern w:val="0"/>
          <w:sz w:val="24"/>
          <w:szCs w:val="24"/>
          <w:lang w:eastAsia="ru-RU"/>
        </w:rPr>
        <w:t>4</w:t>
      </w:r>
      <w:r w:rsidR="00140DF4" w:rsidRPr="00B35E6D">
        <w:rPr>
          <w:rFonts w:eastAsia="Calibri"/>
          <w:b/>
          <w:kern w:val="0"/>
          <w:sz w:val="24"/>
          <w:szCs w:val="24"/>
          <w:lang w:eastAsia="ru-RU"/>
        </w:rPr>
        <w:t xml:space="preserve">.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596"/>
      </w:tblGrid>
      <w:tr w:rsidR="00140DF4" w:rsidRPr="00B35E6D" w:rsidTr="00426A58">
        <w:tc>
          <w:tcPr>
            <w:tcW w:w="1554" w:type="pct"/>
            <w:vAlign w:val="center"/>
          </w:tcPr>
          <w:p w:rsidR="00140DF4" w:rsidRPr="00B35E6D" w:rsidRDefault="00140DF4" w:rsidP="00426A58">
            <w:pPr>
              <w:widowControl/>
              <w:tabs>
                <w:tab w:val="clear" w:pos="788"/>
              </w:tabs>
              <w:suppressAutoHyphens w:val="0"/>
              <w:spacing w:line="240" w:lineRule="auto"/>
              <w:ind w:left="0" w:firstLine="0"/>
              <w:jc w:val="center"/>
              <w:rPr>
                <w:b/>
                <w:kern w:val="0"/>
                <w:sz w:val="24"/>
                <w:szCs w:val="24"/>
                <w:lang w:eastAsia="ru-RU"/>
              </w:rPr>
            </w:pPr>
            <w:r w:rsidRPr="00B35E6D">
              <w:rPr>
                <w:b/>
                <w:bCs/>
                <w:kern w:val="0"/>
                <w:sz w:val="24"/>
                <w:szCs w:val="24"/>
                <w:lang w:eastAsia="ru-RU"/>
              </w:rPr>
              <w:t>Наименование темы учебной дисциплины</w:t>
            </w:r>
          </w:p>
        </w:tc>
        <w:tc>
          <w:tcPr>
            <w:tcW w:w="3446" w:type="pct"/>
            <w:vAlign w:val="center"/>
          </w:tcPr>
          <w:p w:rsidR="00140DF4" w:rsidRPr="00B35E6D" w:rsidRDefault="00140DF4" w:rsidP="00426A58">
            <w:pPr>
              <w:widowControl/>
              <w:tabs>
                <w:tab w:val="clear" w:pos="788"/>
              </w:tabs>
              <w:suppressAutoHyphens w:val="0"/>
              <w:spacing w:line="240" w:lineRule="auto"/>
              <w:ind w:left="0" w:firstLine="0"/>
              <w:jc w:val="center"/>
              <w:rPr>
                <w:b/>
                <w:kern w:val="0"/>
                <w:sz w:val="24"/>
                <w:szCs w:val="24"/>
                <w:lang w:eastAsia="ru-RU"/>
              </w:rPr>
            </w:pPr>
            <w:r w:rsidRPr="00B35E6D">
              <w:rPr>
                <w:b/>
                <w:bCs/>
                <w:kern w:val="0"/>
                <w:sz w:val="24"/>
                <w:szCs w:val="24"/>
                <w:lang w:eastAsia="ru-RU"/>
              </w:rPr>
              <w:t>Содержание темы</w:t>
            </w:r>
          </w:p>
        </w:tc>
      </w:tr>
      <w:tr w:rsidR="00140DF4" w:rsidRPr="00B35E6D" w:rsidTr="00426A58">
        <w:tc>
          <w:tcPr>
            <w:tcW w:w="1554" w:type="pct"/>
          </w:tcPr>
          <w:p w:rsidR="00140DF4" w:rsidRPr="00FE7C53" w:rsidRDefault="00140DF4" w:rsidP="00FE7C53">
            <w:pPr>
              <w:tabs>
                <w:tab w:val="clear" w:pos="788"/>
              </w:tabs>
              <w:spacing w:line="240" w:lineRule="auto"/>
              <w:ind w:left="0" w:firstLine="0"/>
              <w:jc w:val="left"/>
              <w:rPr>
                <w:sz w:val="24"/>
                <w:szCs w:val="24"/>
              </w:rPr>
            </w:pPr>
            <w:r w:rsidRPr="003449EA">
              <w:rPr>
                <w:kern w:val="0"/>
                <w:sz w:val="24"/>
                <w:szCs w:val="24"/>
                <w:lang w:eastAsia="ru-RU"/>
              </w:rPr>
              <w:t xml:space="preserve">Тема 1. </w:t>
            </w:r>
            <w:r>
              <w:rPr>
                <w:sz w:val="24"/>
                <w:szCs w:val="24"/>
              </w:rPr>
              <w:t>Место административного права в структуре российского права, с</w:t>
            </w:r>
            <w:r w:rsidR="00FE7C53">
              <w:rPr>
                <w:sz w:val="24"/>
                <w:szCs w:val="24"/>
              </w:rPr>
              <w:t>истеме законодательства и науки</w:t>
            </w:r>
          </w:p>
        </w:tc>
        <w:tc>
          <w:tcPr>
            <w:tcW w:w="3446" w:type="pct"/>
          </w:tcPr>
          <w:p w:rsidR="00140DF4" w:rsidRPr="003449EA" w:rsidRDefault="00140DF4" w:rsidP="00426A58">
            <w:pPr>
              <w:widowControl/>
              <w:tabs>
                <w:tab w:val="clear" w:pos="788"/>
              </w:tabs>
              <w:suppressAutoHyphens w:val="0"/>
              <w:spacing w:line="240" w:lineRule="auto"/>
              <w:ind w:left="0" w:firstLine="0"/>
              <w:rPr>
                <w:kern w:val="0"/>
                <w:sz w:val="24"/>
                <w:szCs w:val="24"/>
                <w:lang w:eastAsia="ru-RU"/>
              </w:rPr>
            </w:pPr>
            <w:r w:rsidRPr="003449EA">
              <w:rPr>
                <w:sz w:val="24"/>
                <w:szCs w:val="24"/>
              </w:rPr>
              <w:t>Понятие административного права и административного законодательства. Предмет и метод административно-правового регулирования. Современные проблемы системы административного права. Источники административного права. Административное право в правовой системе Российской Федерации. Соотношение административного права с другими отраслями права. Понятие и функции науки административного права. Значение науки административного права в совершенствовании регулирования общественных отношений. Основные теории науки административного права. Этапы развития науки и отрасли административного права.</w:t>
            </w:r>
          </w:p>
        </w:tc>
      </w:tr>
      <w:tr w:rsidR="00140DF4" w:rsidRPr="00B35E6D" w:rsidTr="00426A58">
        <w:tc>
          <w:tcPr>
            <w:tcW w:w="1554" w:type="pct"/>
          </w:tcPr>
          <w:p w:rsidR="00140DF4" w:rsidRPr="00FE7C53" w:rsidRDefault="00140DF4" w:rsidP="00FE7C53">
            <w:pPr>
              <w:tabs>
                <w:tab w:val="clear" w:pos="788"/>
              </w:tabs>
              <w:spacing w:line="240" w:lineRule="auto"/>
              <w:ind w:left="0" w:firstLine="0"/>
              <w:jc w:val="left"/>
              <w:rPr>
                <w:sz w:val="24"/>
                <w:szCs w:val="24"/>
              </w:rPr>
            </w:pPr>
            <w:r>
              <w:rPr>
                <w:kern w:val="0"/>
                <w:sz w:val="24"/>
                <w:szCs w:val="24"/>
                <w:lang w:eastAsia="ru-RU"/>
              </w:rPr>
              <w:t>Тема 2</w:t>
            </w:r>
            <w:r w:rsidRPr="003449EA">
              <w:rPr>
                <w:kern w:val="0"/>
                <w:sz w:val="24"/>
                <w:szCs w:val="24"/>
                <w:lang w:eastAsia="ru-RU"/>
              </w:rPr>
              <w:t xml:space="preserve">. </w:t>
            </w:r>
            <w:r>
              <w:rPr>
                <w:sz w:val="24"/>
                <w:szCs w:val="24"/>
              </w:rPr>
              <w:t xml:space="preserve">Основные проблемы </w:t>
            </w:r>
            <w:proofErr w:type="spellStart"/>
            <w:r>
              <w:rPr>
                <w:sz w:val="24"/>
                <w:szCs w:val="24"/>
              </w:rPr>
              <w:t>правосубъек</w:t>
            </w:r>
            <w:r w:rsidR="00FE7C53">
              <w:rPr>
                <w:sz w:val="24"/>
                <w:szCs w:val="24"/>
              </w:rPr>
              <w:t>тности</w:t>
            </w:r>
            <w:proofErr w:type="spellEnd"/>
            <w:r w:rsidR="00FE7C53">
              <w:rPr>
                <w:sz w:val="24"/>
                <w:szCs w:val="24"/>
              </w:rPr>
              <w:t xml:space="preserve"> в административном праве</w:t>
            </w:r>
          </w:p>
        </w:tc>
        <w:tc>
          <w:tcPr>
            <w:tcW w:w="3446" w:type="pct"/>
          </w:tcPr>
          <w:p w:rsidR="00140DF4" w:rsidRPr="00B35E6D" w:rsidRDefault="00140DF4" w:rsidP="00426A58">
            <w:pPr>
              <w:widowControl/>
              <w:tabs>
                <w:tab w:val="clear" w:pos="788"/>
              </w:tabs>
              <w:suppressAutoHyphens w:val="0"/>
              <w:spacing w:line="240" w:lineRule="auto"/>
              <w:ind w:left="0" w:firstLine="0"/>
              <w:rPr>
                <w:kern w:val="0"/>
                <w:sz w:val="24"/>
                <w:szCs w:val="24"/>
                <w:lang w:eastAsia="ru-RU"/>
              </w:rPr>
            </w:pPr>
            <w:r w:rsidRPr="00F6356F">
              <w:rPr>
                <w:sz w:val="24"/>
                <w:szCs w:val="24"/>
              </w:rPr>
              <w:t xml:space="preserve">Административно-правовой статус гражданина Российской Федерации. Административная правоспособность, дееспособность, </w:t>
            </w:r>
            <w:proofErr w:type="spellStart"/>
            <w:r w:rsidRPr="00F6356F">
              <w:rPr>
                <w:sz w:val="24"/>
                <w:szCs w:val="24"/>
              </w:rPr>
              <w:t>деликтоспособность</w:t>
            </w:r>
            <w:proofErr w:type="spellEnd"/>
            <w:r w:rsidRPr="00F6356F">
              <w:rPr>
                <w:sz w:val="24"/>
                <w:szCs w:val="24"/>
              </w:rPr>
              <w:t xml:space="preserve"> гражданина Российской Федерации. Права и свободы граждан по административному праву. Административно-правовые обязанности граждан. Юридические гарантии прав и свобод граждан. Специальные административно-правовые статусы граждан. Гарантии реализации административно-правового статуса человека и гражданина.</w:t>
            </w:r>
            <w:r>
              <w:rPr>
                <w:sz w:val="24"/>
                <w:szCs w:val="24"/>
              </w:rPr>
              <w:t xml:space="preserve"> </w:t>
            </w:r>
            <w:r w:rsidRPr="00F6356F">
              <w:rPr>
                <w:sz w:val="24"/>
                <w:szCs w:val="24"/>
              </w:rPr>
              <w:t xml:space="preserve">Понятие и основные признаки органа </w:t>
            </w:r>
            <w:r w:rsidRPr="00F6356F">
              <w:rPr>
                <w:sz w:val="24"/>
                <w:szCs w:val="24"/>
              </w:rPr>
              <w:lastRenderedPageBreak/>
              <w:t>исполнительной власти. Правовой статус и виды органов исполнительной власти. Система органов исполнительной власти. Основные звенья системы федеральны</w:t>
            </w:r>
            <w:r>
              <w:rPr>
                <w:sz w:val="24"/>
                <w:szCs w:val="24"/>
              </w:rPr>
              <w:t>х органов исполнительной власти.</w:t>
            </w:r>
            <w:r w:rsidRPr="00F6356F">
              <w:rPr>
                <w:sz w:val="24"/>
                <w:szCs w:val="24"/>
              </w:rPr>
              <w:t xml:space="preserve"> Президент Российской Федерации и его правовой статус в сфере государственного управления. Органы исполнительной власти субъектов Российской Федерации. Понятие и правовое положение органов местного самоуправления. Понятие и виды службы. Государственная служба, ее сущность и принципы. Должность государственной службы. Система государственной службы Российской Федерации. Государственный служащий и его административно-правовой статус. </w:t>
            </w:r>
          </w:p>
        </w:tc>
      </w:tr>
      <w:tr w:rsidR="00140DF4" w:rsidRPr="00B35E6D" w:rsidTr="00426A58">
        <w:tc>
          <w:tcPr>
            <w:tcW w:w="1554" w:type="pct"/>
          </w:tcPr>
          <w:p w:rsidR="00140DF4" w:rsidRDefault="00140DF4" w:rsidP="00426A58">
            <w:pPr>
              <w:tabs>
                <w:tab w:val="clear" w:pos="788"/>
              </w:tabs>
              <w:spacing w:line="240" w:lineRule="auto"/>
              <w:ind w:left="0" w:firstLine="0"/>
              <w:jc w:val="left"/>
              <w:rPr>
                <w:sz w:val="24"/>
                <w:szCs w:val="24"/>
              </w:rPr>
            </w:pPr>
            <w:r>
              <w:rPr>
                <w:kern w:val="0"/>
                <w:sz w:val="24"/>
                <w:szCs w:val="24"/>
                <w:lang w:eastAsia="ru-RU"/>
              </w:rPr>
              <w:lastRenderedPageBreak/>
              <w:t>Тема 3</w:t>
            </w:r>
            <w:r w:rsidRPr="003449EA">
              <w:rPr>
                <w:kern w:val="0"/>
                <w:sz w:val="24"/>
                <w:szCs w:val="24"/>
                <w:lang w:eastAsia="ru-RU"/>
              </w:rPr>
              <w:t xml:space="preserve">. </w:t>
            </w:r>
            <w:r>
              <w:rPr>
                <w:sz w:val="24"/>
                <w:szCs w:val="24"/>
              </w:rPr>
              <w:t>Формы и методы государственного управления в современных условиях</w:t>
            </w:r>
          </w:p>
          <w:p w:rsidR="00140DF4" w:rsidRDefault="00140DF4" w:rsidP="00426A58">
            <w:pPr>
              <w:tabs>
                <w:tab w:val="clear" w:pos="788"/>
              </w:tabs>
              <w:spacing w:line="240" w:lineRule="auto"/>
              <w:ind w:left="0" w:firstLine="0"/>
              <w:rPr>
                <w:b/>
                <w:kern w:val="2"/>
                <w:sz w:val="24"/>
                <w:szCs w:val="24"/>
              </w:rPr>
            </w:pPr>
          </w:p>
        </w:tc>
        <w:tc>
          <w:tcPr>
            <w:tcW w:w="3446" w:type="pct"/>
          </w:tcPr>
          <w:p w:rsidR="00140DF4" w:rsidRPr="00B35E6D" w:rsidRDefault="00140DF4" w:rsidP="00426A58">
            <w:pPr>
              <w:widowControl/>
              <w:tabs>
                <w:tab w:val="clear" w:pos="788"/>
              </w:tabs>
              <w:suppressAutoHyphens w:val="0"/>
              <w:spacing w:line="240" w:lineRule="auto"/>
              <w:ind w:left="0" w:firstLine="0"/>
              <w:rPr>
                <w:kern w:val="0"/>
                <w:sz w:val="24"/>
                <w:szCs w:val="24"/>
                <w:lang w:eastAsia="ru-RU"/>
              </w:rPr>
            </w:pPr>
            <w:r w:rsidRPr="00F6356F">
              <w:rPr>
                <w:kern w:val="0"/>
                <w:sz w:val="24"/>
                <w:szCs w:val="24"/>
                <w:lang w:eastAsia="ru-RU"/>
              </w:rPr>
              <w:t>Понятие и классификация форм государственного управления. Правовые и</w:t>
            </w:r>
            <w:r>
              <w:rPr>
                <w:kern w:val="0"/>
                <w:sz w:val="24"/>
                <w:szCs w:val="24"/>
                <w:lang w:eastAsia="ru-RU"/>
              </w:rPr>
              <w:t xml:space="preserve"> </w:t>
            </w:r>
            <w:r w:rsidRPr="00F6356F">
              <w:rPr>
                <w:kern w:val="0"/>
                <w:sz w:val="24"/>
                <w:szCs w:val="24"/>
                <w:lang w:eastAsia="ru-RU"/>
              </w:rPr>
              <w:t>неправовые (организационно-технические и материально-технические действия) формы</w:t>
            </w:r>
            <w:r>
              <w:rPr>
                <w:kern w:val="0"/>
                <w:sz w:val="24"/>
                <w:szCs w:val="24"/>
                <w:lang w:eastAsia="ru-RU"/>
              </w:rPr>
              <w:t xml:space="preserve"> </w:t>
            </w:r>
            <w:r w:rsidRPr="00F6356F">
              <w:rPr>
                <w:kern w:val="0"/>
                <w:sz w:val="24"/>
                <w:szCs w:val="24"/>
                <w:lang w:eastAsia="ru-RU"/>
              </w:rPr>
              <w:t>управленческой деятельности. Правотворческая (</w:t>
            </w:r>
            <w:proofErr w:type="spellStart"/>
            <w:r w:rsidRPr="00F6356F">
              <w:rPr>
                <w:kern w:val="0"/>
                <w:sz w:val="24"/>
                <w:szCs w:val="24"/>
                <w:lang w:eastAsia="ru-RU"/>
              </w:rPr>
              <w:t>правоустановительная</w:t>
            </w:r>
            <w:proofErr w:type="spellEnd"/>
            <w:r w:rsidRPr="00F6356F">
              <w:rPr>
                <w:kern w:val="0"/>
                <w:sz w:val="24"/>
                <w:szCs w:val="24"/>
                <w:lang w:eastAsia="ru-RU"/>
              </w:rPr>
              <w:t>) деятельность.</w:t>
            </w:r>
            <w:r>
              <w:rPr>
                <w:kern w:val="0"/>
                <w:sz w:val="24"/>
                <w:szCs w:val="24"/>
                <w:lang w:eastAsia="ru-RU"/>
              </w:rPr>
              <w:t xml:space="preserve"> </w:t>
            </w:r>
            <w:r w:rsidRPr="00F6356F">
              <w:rPr>
                <w:kern w:val="0"/>
                <w:sz w:val="24"/>
                <w:szCs w:val="24"/>
                <w:lang w:eastAsia="ru-RU"/>
              </w:rPr>
              <w:t>Правоприменительная деятельность и ее виды (регулятивная и правоохранительная).</w:t>
            </w:r>
            <w:r>
              <w:rPr>
                <w:kern w:val="0"/>
                <w:sz w:val="24"/>
                <w:szCs w:val="24"/>
                <w:lang w:eastAsia="ru-RU"/>
              </w:rPr>
              <w:t xml:space="preserve"> </w:t>
            </w:r>
            <w:r w:rsidRPr="00F6356F">
              <w:rPr>
                <w:kern w:val="0"/>
                <w:sz w:val="24"/>
                <w:szCs w:val="24"/>
                <w:lang w:eastAsia="ru-RU"/>
              </w:rPr>
              <w:t>Понятие и признаки правовых актов управления.</w:t>
            </w:r>
            <w:r>
              <w:rPr>
                <w:kern w:val="0"/>
                <w:sz w:val="24"/>
                <w:szCs w:val="24"/>
                <w:lang w:eastAsia="ru-RU"/>
              </w:rPr>
              <w:t xml:space="preserve"> </w:t>
            </w:r>
            <w:r w:rsidRPr="00F6356F">
              <w:rPr>
                <w:kern w:val="0"/>
                <w:sz w:val="24"/>
                <w:szCs w:val="24"/>
                <w:lang w:eastAsia="ru-RU"/>
              </w:rPr>
              <w:t>Административный договор, иные юридически значимые действия как формы</w:t>
            </w:r>
            <w:r>
              <w:rPr>
                <w:kern w:val="0"/>
                <w:sz w:val="24"/>
                <w:szCs w:val="24"/>
                <w:lang w:eastAsia="ru-RU"/>
              </w:rPr>
              <w:t xml:space="preserve"> </w:t>
            </w:r>
            <w:r w:rsidRPr="00F6356F">
              <w:rPr>
                <w:kern w:val="0"/>
                <w:sz w:val="24"/>
                <w:szCs w:val="24"/>
                <w:lang w:eastAsia="ru-RU"/>
              </w:rPr>
              <w:t>государственного управления.</w:t>
            </w:r>
            <w:r>
              <w:rPr>
                <w:kern w:val="0"/>
                <w:sz w:val="24"/>
                <w:szCs w:val="24"/>
                <w:lang w:eastAsia="ru-RU"/>
              </w:rPr>
              <w:t xml:space="preserve"> </w:t>
            </w:r>
            <w:r w:rsidRPr="00F6356F">
              <w:rPr>
                <w:sz w:val="24"/>
                <w:szCs w:val="24"/>
              </w:rPr>
              <w:t>Понятие и сущность методов государственного управления. Классификация методов государственного управления. Регистрация, лицензирование, сертификация, квотирование, контроль и надзор и т.п. как административно-правовые методы государственного управления. Убеждение как метод государственного управления. Понятие и основные признаки убеждения. Государственные награды Российской Федерации как высшая форма поощрения граждан. Понятие и особенности административного принуждения. Его отличие от других видов государственного принуждения.</w:t>
            </w:r>
          </w:p>
        </w:tc>
      </w:tr>
      <w:tr w:rsidR="00140DF4" w:rsidRPr="00B35E6D" w:rsidTr="00426A58">
        <w:tc>
          <w:tcPr>
            <w:tcW w:w="1554" w:type="pct"/>
          </w:tcPr>
          <w:p w:rsidR="00140DF4" w:rsidRDefault="00140DF4" w:rsidP="00426A58">
            <w:pPr>
              <w:tabs>
                <w:tab w:val="clear" w:pos="788"/>
              </w:tabs>
              <w:spacing w:line="240" w:lineRule="auto"/>
              <w:ind w:left="0" w:firstLine="0"/>
              <w:jc w:val="left"/>
              <w:rPr>
                <w:sz w:val="24"/>
                <w:szCs w:val="24"/>
              </w:rPr>
            </w:pPr>
            <w:r>
              <w:rPr>
                <w:kern w:val="0"/>
                <w:sz w:val="24"/>
                <w:szCs w:val="24"/>
                <w:lang w:eastAsia="ru-RU"/>
              </w:rPr>
              <w:t>Тема 4</w:t>
            </w:r>
            <w:r w:rsidRPr="003449EA">
              <w:rPr>
                <w:kern w:val="0"/>
                <w:sz w:val="24"/>
                <w:szCs w:val="24"/>
                <w:lang w:eastAsia="ru-RU"/>
              </w:rPr>
              <w:t xml:space="preserve">. </w:t>
            </w:r>
            <w:r>
              <w:rPr>
                <w:sz w:val="24"/>
                <w:szCs w:val="24"/>
              </w:rPr>
              <w:t>Основные проблемы режима законности в административном праве</w:t>
            </w:r>
          </w:p>
          <w:p w:rsidR="00140DF4" w:rsidRDefault="00140DF4" w:rsidP="00426A58">
            <w:pPr>
              <w:tabs>
                <w:tab w:val="clear" w:pos="788"/>
              </w:tabs>
              <w:spacing w:line="240" w:lineRule="auto"/>
              <w:ind w:left="0" w:firstLine="0"/>
              <w:jc w:val="left"/>
              <w:rPr>
                <w:b/>
                <w:kern w:val="2"/>
                <w:sz w:val="24"/>
                <w:szCs w:val="24"/>
              </w:rPr>
            </w:pPr>
          </w:p>
        </w:tc>
        <w:tc>
          <w:tcPr>
            <w:tcW w:w="3446" w:type="pct"/>
          </w:tcPr>
          <w:p w:rsidR="00140DF4" w:rsidRPr="00F6356F" w:rsidRDefault="00140DF4" w:rsidP="00426A58">
            <w:pPr>
              <w:widowControl/>
              <w:tabs>
                <w:tab w:val="clear" w:pos="788"/>
              </w:tabs>
              <w:suppressAutoHyphens w:val="0"/>
              <w:spacing w:line="240" w:lineRule="auto"/>
              <w:ind w:left="0" w:firstLine="0"/>
              <w:rPr>
                <w:kern w:val="0"/>
                <w:sz w:val="24"/>
                <w:szCs w:val="24"/>
                <w:lang w:eastAsia="ru-RU"/>
              </w:rPr>
            </w:pPr>
            <w:r w:rsidRPr="003449EA">
              <w:rPr>
                <w:sz w:val="24"/>
                <w:szCs w:val="24"/>
              </w:rPr>
              <w:t>Понятие и виды специальных административно-правовых режимов. Режим чрезвычайного положения. Режим военного положения. Режим Государственной границы Российской Федерации. Режим закрытого административно-территориального образования.</w:t>
            </w:r>
          </w:p>
        </w:tc>
      </w:tr>
      <w:tr w:rsidR="00140DF4" w:rsidRPr="00B35E6D" w:rsidTr="00426A58">
        <w:tc>
          <w:tcPr>
            <w:tcW w:w="1554" w:type="pct"/>
          </w:tcPr>
          <w:p w:rsidR="00140DF4" w:rsidRDefault="00140DF4" w:rsidP="00426A58">
            <w:pPr>
              <w:tabs>
                <w:tab w:val="clear" w:pos="788"/>
              </w:tabs>
              <w:spacing w:line="240" w:lineRule="auto"/>
              <w:ind w:left="0" w:firstLine="0"/>
              <w:jc w:val="left"/>
              <w:rPr>
                <w:sz w:val="24"/>
              </w:rPr>
            </w:pPr>
            <w:r>
              <w:rPr>
                <w:kern w:val="0"/>
                <w:sz w:val="24"/>
                <w:szCs w:val="24"/>
                <w:lang w:eastAsia="ru-RU"/>
              </w:rPr>
              <w:t>Тема 5</w:t>
            </w:r>
            <w:r w:rsidRPr="003449EA">
              <w:rPr>
                <w:kern w:val="0"/>
                <w:sz w:val="24"/>
                <w:szCs w:val="24"/>
                <w:lang w:eastAsia="ru-RU"/>
              </w:rPr>
              <w:t xml:space="preserve">. </w:t>
            </w:r>
            <w:r>
              <w:rPr>
                <w:sz w:val="24"/>
              </w:rPr>
              <w:t>Основные проблемы административно-правовых режимов</w:t>
            </w:r>
          </w:p>
          <w:p w:rsidR="00140DF4" w:rsidRDefault="00140DF4" w:rsidP="00426A58">
            <w:pPr>
              <w:tabs>
                <w:tab w:val="clear" w:pos="788"/>
              </w:tabs>
              <w:spacing w:line="240" w:lineRule="auto"/>
              <w:ind w:left="0" w:firstLine="0"/>
              <w:jc w:val="left"/>
              <w:rPr>
                <w:kern w:val="2"/>
                <w:sz w:val="24"/>
                <w:szCs w:val="24"/>
              </w:rPr>
            </w:pPr>
          </w:p>
        </w:tc>
        <w:tc>
          <w:tcPr>
            <w:tcW w:w="3446" w:type="pct"/>
          </w:tcPr>
          <w:p w:rsidR="00140DF4" w:rsidRPr="00842921" w:rsidRDefault="00140DF4" w:rsidP="00426A58">
            <w:pPr>
              <w:widowControl/>
              <w:tabs>
                <w:tab w:val="clear" w:pos="788"/>
              </w:tabs>
              <w:suppressAutoHyphens w:val="0"/>
              <w:spacing w:line="240" w:lineRule="auto"/>
              <w:ind w:left="0" w:firstLine="0"/>
              <w:rPr>
                <w:kern w:val="0"/>
                <w:sz w:val="24"/>
                <w:szCs w:val="24"/>
                <w:lang w:eastAsia="ru-RU"/>
              </w:rPr>
            </w:pPr>
            <w:r w:rsidRPr="00842921">
              <w:rPr>
                <w:sz w:val="24"/>
                <w:szCs w:val="24"/>
              </w:rPr>
              <w:t>Понятие административно-правовых режимов. Постоянные и временные административные режимы. Отличительные черты особых режимов. Проблемы применения особых режимов. Специфика особых правовых режимов. Дополнительные ограничительные меры.</w:t>
            </w:r>
          </w:p>
        </w:tc>
      </w:tr>
      <w:tr w:rsidR="00140DF4" w:rsidRPr="00B35E6D" w:rsidTr="00426A58">
        <w:tc>
          <w:tcPr>
            <w:tcW w:w="1554" w:type="pct"/>
          </w:tcPr>
          <w:p w:rsidR="00140DF4" w:rsidRDefault="00140DF4" w:rsidP="00426A58">
            <w:pPr>
              <w:tabs>
                <w:tab w:val="clear" w:pos="788"/>
              </w:tabs>
              <w:spacing w:line="240" w:lineRule="auto"/>
              <w:ind w:left="0" w:firstLine="0"/>
              <w:jc w:val="left"/>
              <w:rPr>
                <w:sz w:val="24"/>
              </w:rPr>
            </w:pPr>
            <w:r>
              <w:rPr>
                <w:kern w:val="0"/>
                <w:sz w:val="24"/>
                <w:szCs w:val="24"/>
                <w:lang w:eastAsia="ru-RU"/>
              </w:rPr>
              <w:t>Тема 6</w:t>
            </w:r>
            <w:r w:rsidRPr="003449EA">
              <w:rPr>
                <w:kern w:val="0"/>
                <w:sz w:val="24"/>
                <w:szCs w:val="24"/>
                <w:lang w:eastAsia="ru-RU"/>
              </w:rPr>
              <w:t xml:space="preserve">. </w:t>
            </w:r>
            <w:r>
              <w:rPr>
                <w:sz w:val="24"/>
              </w:rPr>
              <w:t>Актуальные проблемы административного права в области административной ответственности</w:t>
            </w:r>
          </w:p>
          <w:p w:rsidR="00140DF4" w:rsidRDefault="00140DF4" w:rsidP="00426A58">
            <w:pPr>
              <w:tabs>
                <w:tab w:val="clear" w:pos="788"/>
              </w:tabs>
              <w:spacing w:line="240" w:lineRule="auto"/>
              <w:ind w:left="0" w:firstLine="0"/>
              <w:jc w:val="left"/>
              <w:rPr>
                <w:kern w:val="2"/>
                <w:sz w:val="24"/>
                <w:szCs w:val="24"/>
              </w:rPr>
            </w:pPr>
          </w:p>
        </w:tc>
        <w:tc>
          <w:tcPr>
            <w:tcW w:w="3446" w:type="pct"/>
          </w:tcPr>
          <w:p w:rsidR="00140DF4" w:rsidRPr="00842921" w:rsidRDefault="00140DF4" w:rsidP="00426A58">
            <w:pPr>
              <w:widowControl/>
              <w:tabs>
                <w:tab w:val="clear" w:pos="788"/>
              </w:tabs>
              <w:suppressAutoHyphens w:val="0"/>
              <w:spacing w:line="240" w:lineRule="auto"/>
              <w:ind w:left="0" w:firstLine="0"/>
              <w:rPr>
                <w:kern w:val="0"/>
                <w:sz w:val="24"/>
                <w:szCs w:val="24"/>
                <w:lang w:eastAsia="ru-RU"/>
              </w:rPr>
            </w:pPr>
            <w:r w:rsidRPr="00842921">
              <w:rPr>
                <w:sz w:val="24"/>
                <w:szCs w:val="24"/>
              </w:rPr>
              <w:t xml:space="preserve">Административная ответственность. Кодекс об административных правонарушениях. Административное законодательство РФ об ответственности. Функции административной ответственности. Поощрение как способ предупреждения административной ответственности. Превентивное воздействие административной ответственности. Превенция в отношении несовершеннолетних. Проблемы несогласованности карательного воздействия административной ответственности. Восстановительная функция ответственности. Воспитательная функция ответственности. </w:t>
            </w:r>
            <w:r w:rsidRPr="00842921">
              <w:rPr>
                <w:sz w:val="24"/>
                <w:szCs w:val="24"/>
              </w:rPr>
              <w:lastRenderedPageBreak/>
              <w:t>Юридическая ответственность властных субъектов. Несогласованность норм об ответственности должностных лиц. Субъективный судебный подход. Необходимость надлежащего закрепления ответственности субъектов публичной власти</w:t>
            </w:r>
          </w:p>
        </w:tc>
      </w:tr>
    </w:tbl>
    <w:p w:rsidR="00140DF4" w:rsidRDefault="00140DF4" w:rsidP="00140DF4">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p>
    <w:p w:rsidR="00140DF4" w:rsidRPr="00006331" w:rsidRDefault="00FE7C53" w:rsidP="00140DF4">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Pr>
          <w:rFonts w:eastAsia="Calibri"/>
          <w:b/>
          <w:kern w:val="0"/>
          <w:sz w:val="24"/>
          <w:szCs w:val="24"/>
          <w:lang w:eastAsia="ru-RU"/>
        </w:rPr>
        <w:t>5</w:t>
      </w:r>
      <w:r w:rsidR="00140DF4" w:rsidRPr="00006331">
        <w:rPr>
          <w:rFonts w:eastAsia="Calibri"/>
          <w:b/>
          <w:kern w:val="0"/>
          <w:sz w:val="24"/>
          <w:szCs w:val="24"/>
          <w:lang w:eastAsia="ru-RU"/>
        </w:rPr>
        <w:t>. Учебно-методическое и информационное обеспечение учебной дисциплины</w:t>
      </w:r>
    </w:p>
    <w:p w:rsidR="00140DF4" w:rsidRPr="00006331" w:rsidRDefault="00140DF4" w:rsidP="00140DF4">
      <w:pPr>
        <w:widowControl/>
        <w:shd w:val="clear" w:color="auto" w:fill="FFFFFF"/>
        <w:tabs>
          <w:tab w:val="clear" w:pos="788"/>
        </w:tabs>
        <w:suppressAutoHyphens w:val="0"/>
        <w:spacing w:line="240" w:lineRule="auto"/>
        <w:ind w:left="0" w:firstLine="0"/>
        <w:jc w:val="center"/>
        <w:rPr>
          <w:b/>
          <w:bCs/>
          <w:iCs/>
          <w:spacing w:val="-1"/>
          <w:kern w:val="0"/>
          <w:sz w:val="24"/>
          <w:szCs w:val="24"/>
          <w:lang w:eastAsia="ru-RU"/>
        </w:rPr>
      </w:pPr>
    </w:p>
    <w:p w:rsidR="00140DF4" w:rsidRPr="00006331" w:rsidRDefault="00FE7C53" w:rsidP="00140DF4">
      <w:pPr>
        <w:widowControl/>
        <w:shd w:val="clear" w:color="auto" w:fill="FFFFFF"/>
        <w:tabs>
          <w:tab w:val="clear" w:pos="788"/>
        </w:tabs>
        <w:suppressAutoHyphens w:val="0"/>
        <w:spacing w:line="240" w:lineRule="auto"/>
        <w:ind w:left="0" w:firstLine="708"/>
        <w:contextualSpacing/>
        <w:jc w:val="left"/>
        <w:rPr>
          <w:rFonts w:eastAsia="Calibri"/>
          <w:kern w:val="0"/>
          <w:sz w:val="24"/>
          <w:szCs w:val="24"/>
          <w:lang w:eastAsia="en-US"/>
        </w:rPr>
      </w:pPr>
      <w:r>
        <w:rPr>
          <w:rFonts w:eastAsia="Calibri"/>
          <w:b/>
          <w:i/>
          <w:kern w:val="0"/>
          <w:sz w:val="24"/>
          <w:szCs w:val="24"/>
          <w:lang w:eastAsia="en-US"/>
        </w:rPr>
        <w:t>5</w:t>
      </w:r>
      <w:r w:rsidR="00140DF4" w:rsidRPr="00006331">
        <w:rPr>
          <w:rFonts w:eastAsia="Calibri"/>
          <w:b/>
          <w:i/>
          <w:kern w:val="0"/>
          <w:sz w:val="24"/>
          <w:szCs w:val="24"/>
          <w:lang w:eastAsia="en-US"/>
        </w:rPr>
        <w:t xml:space="preserve">.1. Основная литература </w:t>
      </w:r>
      <w:r w:rsidR="00140DF4" w:rsidRPr="00006331">
        <w:rPr>
          <w:rFonts w:eastAsia="Calibri"/>
          <w:kern w:val="0"/>
          <w:sz w:val="24"/>
          <w:szCs w:val="24"/>
          <w:lang w:eastAsia="en-US"/>
        </w:rPr>
        <w:t>(в том числе из ЭБС):</w:t>
      </w:r>
    </w:p>
    <w:p w:rsidR="00140DF4" w:rsidRPr="00722E6F" w:rsidRDefault="00140DF4" w:rsidP="00140DF4">
      <w:pPr>
        <w:pStyle w:val="a3"/>
        <w:widowControl/>
        <w:numPr>
          <w:ilvl w:val="0"/>
          <w:numId w:val="3"/>
        </w:numPr>
        <w:tabs>
          <w:tab w:val="clear" w:pos="788"/>
        </w:tabs>
        <w:suppressAutoHyphens w:val="0"/>
        <w:spacing w:line="240" w:lineRule="auto"/>
        <w:ind w:left="0" w:firstLine="709"/>
        <w:rPr>
          <w:b/>
          <w:i/>
          <w:sz w:val="24"/>
          <w:szCs w:val="24"/>
        </w:rPr>
      </w:pPr>
      <w:r w:rsidRPr="00722E6F">
        <w:rPr>
          <w:sz w:val="24"/>
          <w:szCs w:val="24"/>
        </w:rPr>
        <w:t>Актуальные проблемы административного права и процесса</w:t>
      </w:r>
      <w:proofErr w:type="gramStart"/>
      <w:r w:rsidRPr="00722E6F">
        <w:rPr>
          <w:sz w:val="24"/>
          <w:szCs w:val="24"/>
        </w:rPr>
        <w:t xml:space="preserve"> :</w:t>
      </w:r>
      <w:proofErr w:type="gramEnd"/>
      <w:r w:rsidRPr="00722E6F">
        <w:rPr>
          <w:sz w:val="24"/>
          <w:szCs w:val="24"/>
        </w:rPr>
        <w:t xml:space="preserve"> учебник / М. В. </w:t>
      </w:r>
      <w:proofErr w:type="spellStart"/>
      <w:r w:rsidRPr="00722E6F">
        <w:rPr>
          <w:sz w:val="24"/>
          <w:szCs w:val="24"/>
        </w:rPr>
        <w:t>Костенников</w:t>
      </w:r>
      <w:proofErr w:type="spellEnd"/>
      <w:r w:rsidRPr="00722E6F">
        <w:rPr>
          <w:sz w:val="24"/>
          <w:szCs w:val="24"/>
        </w:rPr>
        <w:t xml:space="preserve">, А. В. Куракин, А. М. Кононов [и др.] ; Московский университет МВД России им. В.Я. </w:t>
      </w:r>
      <w:proofErr w:type="spellStart"/>
      <w:r w:rsidRPr="00722E6F">
        <w:rPr>
          <w:sz w:val="24"/>
          <w:szCs w:val="24"/>
        </w:rPr>
        <w:t>Кикотя</w:t>
      </w:r>
      <w:proofErr w:type="spellEnd"/>
      <w:r w:rsidRPr="00722E6F">
        <w:rPr>
          <w:sz w:val="24"/>
          <w:szCs w:val="24"/>
        </w:rPr>
        <w:t xml:space="preserve">. – 3-е изд., </w:t>
      </w:r>
      <w:proofErr w:type="spellStart"/>
      <w:r w:rsidRPr="00722E6F">
        <w:rPr>
          <w:sz w:val="24"/>
          <w:szCs w:val="24"/>
        </w:rPr>
        <w:t>перераб</w:t>
      </w:r>
      <w:proofErr w:type="spellEnd"/>
      <w:r w:rsidRPr="00722E6F">
        <w:rPr>
          <w:sz w:val="24"/>
          <w:szCs w:val="24"/>
        </w:rPr>
        <w:t xml:space="preserve">. и доп. – Москва : </w:t>
      </w:r>
      <w:proofErr w:type="spellStart"/>
      <w:r w:rsidRPr="00722E6F">
        <w:rPr>
          <w:sz w:val="24"/>
          <w:szCs w:val="24"/>
        </w:rPr>
        <w:t>Юнити</w:t>
      </w:r>
      <w:proofErr w:type="spellEnd"/>
      <w:r w:rsidRPr="00722E6F">
        <w:rPr>
          <w:sz w:val="24"/>
          <w:szCs w:val="24"/>
        </w:rPr>
        <w:t>-Дана, 2019. – 480 с. – (</w:t>
      </w:r>
      <w:proofErr w:type="spellStart"/>
      <w:r w:rsidRPr="00722E6F">
        <w:rPr>
          <w:sz w:val="24"/>
          <w:szCs w:val="24"/>
        </w:rPr>
        <w:t>Magister</w:t>
      </w:r>
      <w:proofErr w:type="spellEnd"/>
      <w:r w:rsidRPr="00722E6F">
        <w:rPr>
          <w:sz w:val="24"/>
          <w:szCs w:val="24"/>
        </w:rPr>
        <w:t>). – Режим доступа: по подписке. – URL: </w:t>
      </w:r>
      <w:hyperlink r:id="rId8" w:history="1">
        <w:r w:rsidRPr="00722E6F">
          <w:rPr>
            <w:rStyle w:val="a6"/>
            <w:sz w:val="24"/>
            <w:szCs w:val="24"/>
          </w:rPr>
          <w:t>https://biblioclub.ru/index.php?page=book&amp;id=685775</w:t>
        </w:r>
      </w:hyperlink>
      <w:r w:rsidRPr="00722E6F">
        <w:rPr>
          <w:sz w:val="24"/>
          <w:szCs w:val="24"/>
        </w:rPr>
        <w:t>.</w:t>
      </w:r>
    </w:p>
    <w:p w:rsidR="00140DF4" w:rsidRPr="00722E6F" w:rsidRDefault="00140DF4" w:rsidP="00140DF4">
      <w:pPr>
        <w:pStyle w:val="a3"/>
        <w:widowControl/>
        <w:numPr>
          <w:ilvl w:val="0"/>
          <w:numId w:val="3"/>
        </w:numPr>
        <w:tabs>
          <w:tab w:val="clear" w:pos="788"/>
        </w:tabs>
        <w:suppressAutoHyphens w:val="0"/>
        <w:spacing w:line="240" w:lineRule="auto"/>
        <w:ind w:left="0" w:firstLine="709"/>
        <w:rPr>
          <w:sz w:val="24"/>
          <w:szCs w:val="24"/>
        </w:rPr>
      </w:pPr>
      <w:r w:rsidRPr="00722E6F">
        <w:rPr>
          <w:sz w:val="24"/>
          <w:szCs w:val="24"/>
        </w:rPr>
        <w:t>Волков, А. М. Актуальные проблемы административного права</w:t>
      </w:r>
      <w:proofErr w:type="gramStart"/>
      <w:r w:rsidRPr="00722E6F">
        <w:rPr>
          <w:sz w:val="24"/>
          <w:szCs w:val="24"/>
        </w:rPr>
        <w:t xml:space="preserve"> :</w:t>
      </w:r>
      <w:proofErr w:type="gramEnd"/>
      <w:r w:rsidRPr="00722E6F">
        <w:rPr>
          <w:sz w:val="24"/>
          <w:szCs w:val="24"/>
        </w:rPr>
        <w:t xml:space="preserve"> учебное пособие / А. М. Волков. – Москва</w:t>
      </w:r>
      <w:proofErr w:type="gramStart"/>
      <w:r w:rsidRPr="00722E6F">
        <w:rPr>
          <w:sz w:val="24"/>
          <w:szCs w:val="24"/>
        </w:rPr>
        <w:t xml:space="preserve"> :</w:t>
      </w:r>
      <w:proofErr w:type="gramEnd"/>
      <w:r w:rsidRPr="00722E6F">
        <w:rPr>
          <w:sz w:val="24"/>
          <w:szCs w:val="24"/>
        </w:rPr>
        <w:t xml:space="preserve"> Проспект, 2017. – 126 с. – Режим доступа: по подписке. – URL: </w:t>
      </w:r>
      <w:hyperlink r:id="rId9" w:history="1">
        <w:r w:rsidRPr="00722E6F">
          <w:rPr>
            <w:rStyle w:val="a6"/>
            <w:sz w:val="24"/>
            <w:szCs w:val="24"/>
          </w:rPr>
          <w:t>https://biblioclub.ru/index.php?page=book&amp;id=470556</w:t>
        </w:r>
      </w:hyperlink>
      <w:r w:rsidRPr="00722E6F">
        <w:rPr>
          <w:sz w:val="24"/>
          <w:szCs w:val="24"/>
        </w:rPr>
        <w:t>.</w:t>
      </w:r>
    </w:p>
    <w:p w:rsidR="00140DF4" w:rsidRDefault="00140DF4" w:rsidP="00140DF4">
      <w:pPr>
        <w:spacing w:line="240" w:lineRule="auto"/>
        <w:ind w:left="0" w:firstLine="567"/>
        <w:rPr>
          <w:sz w:val="24"/>
          <w:szCs w:val="24"/>
        </w:rPr>
      </w:pPr>
    </w:p>
    <w:p w:rsidR="00140DF4" w:rsidRPr="00006331" w:rsidRDefault="00FE7C53" w:rsidP="00140DF4">
      <w:pPr>
        <w:tabs>
          <w:tab w:val="clear" w:pos="788"/>
        </w:tabs>
        <w:spacing w:line="240" w:lineRule="auto"/>
        <w:ind w:left="0" w:firstLine="708"/>
        <w:rPr>
          <w:rFonts w:eastAsia="Calibri"/>
          <w:b/>
          <w:i/>
          <w:kern w:val="0"/>
          <w:sz w:val="24"/>
          <w:szCs w:val="24"/>
          <w:lang w:eastAsia="ru-RU"/>
        </w:rPr>
      </w:pPr>
      <w:r>
        <w:rPr>
          <w:rFonts w:eastAsia="Calibri"/>
          <w:b/>
          <w:i/>
          <w:kern w:val="0"/>
          <w:sz w:val="24"/>
          <w:szCs w:val="24"/>
          <w:lang w:eastAsia="ru-RU"/>
        </w:rPr>
        <w:t>5</w:t>
      </w:r>
      <w:r w:rsidR="00140DF4" w:rsidRPr="00006331">
        <w:rPr>
          <w:rFonts w:eastAsia="Calibri"/>
          <w:b/>
          <w:i/>
          <w:kern w:val="0"/>
          <w:sz w:val="24"/>
          <w:szCs w:val="24"/>
          <w:lang w:eastAsia="ru-RU"/>
        </w:rPr>
        <w:t xml:space="preserve">.2. Дополнительная литература </w:t>
      </w:r>
      <w:r w:rsidR="00140DF4" w:rsidRPr="00006331">
        <w:rPr>
          <w:rFonts w:eastAsia="Calibri"/>
          <w:kern w:val="0"/>
          <w:sz w:val="24"/>
          <w:szCs w:val="24"/>
          <w:lang w:eastAsia="ru-RU"/>
        </w:rPr>
        <w:t>(в том числе из ЭБС):</w:t>
      </w:r>
    </w:p>
    <w:p w:rsidR="00140DF4" w:rsidRPr="00722E6F" w:rsidRDefault="00140DF4" w:rsidP="00140DF4">
      <w:pPr>
        <w:pStyle w:val="a3"/>
        <w:widowControl/>
        <w:numPr>
          <w:ilvl w:val="0"/>
          <w:numId w:val="4"/>
        </w:numPr>
        <w:tabs>
          <w:tab w:val="clear" w:pos="788"/>
        </w:tabs>
        <w:suppressAutoHyphens w:val="0"/>
        <w:spacing w:line="240" w:lineRule="auto"/>
        <w:ind w:left="0" w:firstLine="709"/>
        <w:rPr>
          <w:sz w:val="24"/>
          <w:szCs w:val="24"/>
        </w:rPr>
      </w:pPr>
      <w:r w:rsidRPr="00722E6F">
        <w:rPr>
          <w:sz w:val="24"/>
          <w:szCs w:val="24"/>
        </w:rPr>
        <w:t>Административное право</w:t>
      </w:r>
      <w:proofErr w:type="gramStart"/>
      <w:r w:rsidRPr="00722E6F">
        <w:rPr>
          <w:sz w:val="24"/>
          <w:szCs w:val="24"/>
        </w:rPr>
        <w:t xml:space="preserve"> :</w:t>
      </w:r>
      <w:proofErr w:type="gramEnd"/>
      <w:r w:rsidRPr="00722E6F">
        <w:rPr>
          <w:sz w:val="24"/>
          <w:szCs w:val="24"/>
        </w:rPr>
        <w:t xml:space="preserve"> учебное пособие / Г. Н. Василенко, А. М. Воронов, М. М. </w:t>
      </w:r>
      <w:proofErr w:type="spellStart"/>
      <w:r w:rsidRPr="00722E6F">
        <w:rPr>
          <w:sz w:val="24"/>
          <w:szCs w:val="24"/>
        </w:rPr>
        <w:t>Дикажев</w:t>
      </w:r>
      <w:proofErr w:type="spellEnd"/>
      <w:r w:rsidRPr="00722E6F">
        <w:rPr>
          <w:sz w:val="24"/>
          <w:szCs w:val="24"/>
        </w:rPr>
        <w:t xml:space="preserve"> [и др.] ; под ред. А. П. Шергина, О. В. </w:t>
      </w:r>
      <w:proofErr w:type="spellStart"/>
      <w:r w:rsidRPr="00722E6F">
        <w:rPr>
          <w:sz w:val="24"/>
          <w:szCs w:val="24"/>
        </w:rPr>
        <w:t>Зиборова</w:t>
      </w:r>
      <w:proofErr w:type="spellEnd"/>
      <w:r w:rsidRPr="00722E6F">
        <w:rPr>
          <w:sz w:val="24"/>
          <w:szCs w:val="24"/>
        </w:rPr>
        <w:t xml:space="preserve">, В. И. </w:t>
      </w:r>
      <w:proofErr w:type="spellStart"/>
      <w:r w:rsidRPr="00722E6F">
        <w:rPr>
          <w:sz w:val="24"/>
          <w:szCs w:val="24"/>
        </w:rPr>
        <w:t>Кайнова</w:t>
      </w:r>
      <w:proofErr w:type="spellEnd"/>
      <w:r w:rsidRPr="00722E6F">
        <w:rPr>
          <w:sz w:val="24"/>
          <w:szCs w:val="24"/>
        </w:rPr>
        <w:t>. – Москва</w:t>
      </w:r>
      <w:proofErr w:type="gramStart"/>
      <w:r w:rsidRPr="00722E6F">
        <w:rPr>
          <w:sz w:val="24"/>
          <w:szCs w:val="24"/>
        </w:rPr>
        <w:t xml:space="preserve"> :</w:t>
      </w:r>
      <w:proofErr w:type="gramEnd"/>
      <w:r w:rsidRPr="00722E6F">
        <w:rPr>
          <w:sz w:val="24"/>
          <w:szCs w:val="24"/>
        </w:rPr>
        <w:t xml:space="preserve"> </w:t>
      </w:r>
      <w:proofErr w:type="spellStart"/>
      <w:r w:rsidRPr="00722E6F">
        <w:rPr>
          <w:sz w:val="24"/>
          <w:szCs w:val="24"/>
        </w:rPr>
        <w:t>Юнити</w:t>
      </w:r>
      <w:proofErr w:type="spellEnd"/>
      <w:r w:rsidRPr="00722E6F">
        <w:rPr>
          <w:sz w:val="24"/>
          <w:szCs w:val="24"/>
        </w:rPr>
        <w:t>-Дана, 2021. – 473 с. : схем</w:t>
      </w:r>
      <w:proofErr w:type="gramStart"/>
      <w:r w:rsidRPr="00722E6F">
        <w:rPr>
          <w:sz w:val="24"/>
          <w:szCs w:val="24"/>
        </w:rPr>
        <w:t xml:space="preserve">., </w:t>
      </w:r>
      <w:proofErr w:type="gramEnd"/>
      <w:r w:rsidRPr="00722E6F">
        <w:rPr>
          <w:sz w:val="24"/>
          <w:szCs w:val="24"/>
        </w:rPr>
        <w:t>табл., ил. – (</w:t>
      </w:r>
      <w:proofErr w:type="spellStart"/>
      <w:r w:rsidRPr="00722E6F">
        <w:rPr>
          <w:sz w:val="24"/>
          <w:szCs w:val="24"/>
        </w:rPr>
        <w:t>Dura</w:t>
      </w:r>
      <w:proofErr w:type="spellEnd"/>
      <w:r w:rsidRPr="00722E6F">
        <w:rPr>
          <w:sz w:val="24"/>
          <w:szCs w:val="24"/>
        </w:rPr>
        <w:t xml:space="preserve"> </w:t>
      </w:r>
      <w:proofErr w:type="spellStart"/>
      <w:r w:rsidRPr="00722E6F">
        <w:rPr>
          <w:sz w:val="24"/>
          <w:szCs w:val="24"/>
        </w:rPr>
        <w:t>lex</w:t>
      </w:r>
      <w:proofErr w:type="spellEnd"/>
      <w:r w:rsidRPr="00722E6F">
        <w:rPr>
          <w:sz w:val="24"/>
          <w:szCs w:val="24"/>
        </w:rPr>
        <w:t xml:space="preserve">, </w:t>
      </w:r>
      <w:proofErr w:type="spellStart"/>
      <w:r w:rsidRPr="00722E6F">
        <w:rPr>
          <w:sz w:val="24"/>
          <w:szCs w:val="24"/>
        </w:rPr>
        <w:t>sed</w:t>
      </w:r>
      <w:proofErr w:type="spellEnd"/>
      <w:r w:rsidRPr="00722E6F">
        <w:rPr>
          <w:sz w:val="24"/>
          <w:szCs w:val="24"/>
        </w:rPr>
        <w:t xml:space="preserve"> </w:t>
      </w:r>
      <w:proofErr w:type="spellStart"/>
      <w:r w:rsidRPr="00722E6F">
        <w:rPr>
          <w:sz w:val="24"/>
          <w:szCs w:val="24"/>
        </w:rPr>
        <w:t>lex</w:t>
      </w:r>
      <w:proofErr w:type="spellEnd"/>
      <w:r w:rsidRPr="00722E6F">
        <w:rPr>
          <w:sz w:val="24"/>
          <w:szCs w:val="24"/>
        </w:rPr>
        <w:t>). – Режим доступа: по подписке. – URL: </w:t>
      </w:r>
      <w:hyperlink r:id="rId10" w:history="1">
        <w:r w:rsidRPr="00722E6F">
          <w:rPr>
            <w:rStyle w:val="a6"/>
            <w:sz w:val="24"/>
            <w:szCs w:val="24"/>
          </w:rPr>
          <w:t>https://biblioclub.ru/index.php?page=book&amp;id=685302</w:t>
        </w:r>
      </w:hyperlink>
      <w:r w:rsidRPr="00722E6F">
        <w:rPr>
          <w:sz w:val="24"/>
          <w:szCs w:val="24"/>
        </w:rPr>
        <w:t>.</w:t>
      </w:r>
    </w:p>
    <w:p w:rsidR="00140DF4" w:rsidRPr="00722E6F" w:rsidRDefault="00140DF4" w:rsidP="00140DF4">
      <w:pPr>
        <w:pStyle w:val="a3"/>
        <w:widowControl/>
        <w:numPr>
          <w:ilvl w:val="0"/>
          <w:numId w:val="4"/>
        </w:numPr>
        <w:tabs>
          <w:tab w:val="clear" w:pos="788"/>
        </w:tabs>
        <w:suppressAutoHyphens w:val="0"/>
        <w:spacing w:line="240" w:lineRule="auto"/>
        <w:ind w:left="0" w:firstLine="709"/>
        <w:rPr>
          <w:sz w:val="24"/>
          <w:szCs w:val="24"/>
        </w:rPr>
      </w:pPr>
      <w:r w:rsidRPr="00722E6F">
        <w:rPr>
          <w:sz w:val="24"/>
          <w:szCs w:val="24"/>
        </w:rPr>
        <w:t>Административное право</w:t>
      </w:r>
      <w:proofErr w:type="gramStart"/>
      <w:r w:rsidRPr="00722E6F">
        <w:rPr>
          <w:sz w:val="24"/>
          <w:szCs w:val="24"/>
        </w:rPr>
        <w:t xml:space="preserve"> :</w:t>
      </w:r>
      <w:proofErr w:type="gramEnd"/>
      <w:r w:rsidRPr="00722E6F">
        <w:rPr>
          <w:sz w:val="24"/>
          <w:szCs w:val="24"/>
        </w:rPr>
        <w:t xml:space="preserve"> учебное пособие / Г. Н. Василенко, А. М. Воронов, М. М. </w:t>
      </w:r>
      <w:proofErr w:type="spellStart"/>
      <w:r w:rsidRPr="00722E6F">
        <w:rPr>
          <w:sz w:val="24"/>
          <w:szCs w:val="24"/>
        </w:rPr>
        <w:t>Дикажев</w:t>
      </w:r>
      <w:proofErr w:type="spellEnd"/>
      <w:r w:rsidRPr="00722E6F">
        <w:rPr>
          <w:sz w:val="24"/>
          <w:szCs w:val="24"/>
        </w:rPr>
        <w:t xml:space="preserve"> [и др.] ; под ред. А. П. Шергина, О. В. </w:t>
      </w:r>
      <w:proofErr w:type="spellStart"/>
      <w:r w:rsidRPr="00722E6F">
        <w:rPr>
          <w:sz w:val="24"/>
          <w:szCs w:val="24"/>
        </w:rPr>
        <w:t>Зиборова</w:t>
      </w:r>
      <w:proofErr w:type="spellEnd"/>
      <w:r w:rsidRPr="00722E6F">
        <w:rPr>
          <w:sz w:val="24"/>
          <w:szCs w:val="24"/>
        </w:rPr>
        <w:t xml:space="preserve">, В. И. </w:t>
      </w:r>
      <w:proofErr w:type="spellStart"/>
      <w:r w:rsidRPr="00722E6F">
        <w:rPr>
          <w:sz w:val="24"/>
          <w:szCs w:val="24"/>
        </w:rPr>
        <w:t>Кайнова</w:t>
      </w:r>
      <w:proofErr w:type="spellEnd"/>
      <w:r w:rsidRPr="00722E6F">
        <w:rPr>
          <w:sz w:val="24"/>
          <w:szCs w:val="24"/>
        </w:rPr>
        <w:t>. – Москва</w:t>
      </w:r>
      <w:proofErr w:type="gramStart"/>
      <w:r w:rsidRPr="00722E6F">
        <w:rPr>
          <w:sz w:val="24"/>
          <w:szCs w:val="24"/>
        </w:rPr>
        <w:t xml:space="preserve"> :</w:t>
      </w:r>
      <w:proofErr w:type="gramEnd"/>
      <w:r w:rsidRPr="00722E6F">
        <w:rPr>
          <w:sz w:val="24"/>
          <w:szCs w:val="24"/>
        </w:rPr>
        <w:t xml:space="preserve"> </w:t>
      </w:r>
      <w:proofErr w:type="spellStart"/>
      <w:r w:rsidRPr="00722E6F">
        <w:rPr>
          <w:sz w:val="24"/>
          <w:szCs w:val="24"/>
        </w:rPr>
        <w:t>Юнити</w:t>
      </w:r>
      <w:proofErr w:type="spellEnd"/>
      <w:r w:rsidRPr="00722E6F">
        <w:rPr>
          <w:sz w:val="24"/>
          <w:szCs w:val="24"/>
        </w:rPr>
        <w:t>-Дана, 2021. – 473 с. : схем</w:t>
      </w:r>
      <w:proofErr w:type="gramStart"/>
      <w:r w:rsidRPr="00722E6F">
        <w:rPr>
          <w:sz w:val="24"/>
          <w:szCs w:val="24"/>
        </w:rPr>
        <w:t xml:space="preserve">., </w:t>
      </w:r>
      <w:proofErr w:type="gramEnd"/>
      <w:r w:rsidRPr="00722E6F">
        <w:rPr>
          <w:sz w:val="24"/>
          <w:szCs w:val="24"/>
        </w:rPr>
        <w:t>табл., ил. – (</w:t>
      </w:r>
      <w:proofErr w:type="spellStart"/>
      <w:r w:rsidRPr="00722E6F">
        <w:rPr>
          <w:sz w:val="24"/>
          <w:szCs w:val="24"/>
        </w:rPr>
        <w:t>Dura</w:t>
      </w:r>
      <w:proofErr w:type="spellEnd"/>
      <w:r w:rsidRPr="00722E6F">
        <w:rPr>
          <w:sz w:val="24"/>
          <w:szCs w:val="24"/>
        </w:rPr>
        <w:t xml:space="preserve"> </w:t>
      </w:r>
      <w:proofErr w:type="spellStart"/>
      <w:r w:rsidRPr="00722E6F">
        <w:rPr>
          <w:sz w:val="24"/>
          <w:szCs w:val="24"/>
        </w:rPr>
        <w:t>lex</w:t>
      </w:r>
      <w:proofErr w:type="spellEnd"/>
      <w:r w:rsidRPr="00722E6F">
        <w:rPr>
          <w:sz w:val="24"/>
          <w:szCs w:val="24"/>
        </w:rPr>
        <w:t xml:space="preserve">, </w:t>
      </w:r>
      <w:proofErr w:type="spellStart"/>
      <w:r w:rsidRPr="00722E6F">
        <w:rPr>
          <w:sz w:val="24"/>
          <w:szCs w:val="24"/>
        </w:rPr>
        <w:t>sed</w:t>
      </w:r>
      <w:proofErr w:type="spellEnd"/>
      <w:r w:rsidRPr="00722E6F">
        <w:rPr>
          <w:sz w:val="24"/>
          <w:szCs w:val="24"/>
        </w:rPr>
        <w:t xml:space="preserve"> </w:t>
      </w:r>
      <w:proofErr w:type="spellStart"/>
      <w:r w:rsidRPr="00722E6F">
        <w:rPr>
          <w:sz w:val="24"/>
          <w:szCs w:val="24"/>
        </w:rPr>
        <w:t>lex</w:t>
      </w:r>
      <w:proofErr w:type="spellEnd"/>
      <w:r w:rsidRPr="00722E6F">
        <w:rPr>
          <w:sz w:val="24"/>
          <w:szCs w:val="24"/>
        </w:rPr>
        <w:t>). – Режим доступа: по подписке. – URL: </w:t>
      </w:r>
      <w:hyperlink r:id="rId11" w:history="1">
        <w:r w:rsidRPr="00722E6F">
          <w:rPr>
            <w:rStyle w:val="a6"/>
            <w:sz w:val="24"/>
            <w:szCs w:val="24"/>
          </w:rPr>
          <w:t>https://biblioclub.ru/index.php?page=book&amp;id=685302</w:t>
        </w:r>
      </w:hyperlink>
      <w:r w:rsidRPr="00722E6F">
        <w:rPr>
          <w:sz w:val="24"/>
          <w:szCs w:val="24"/>
        </w:rPr>
        <w:t>.</w:t>
      </w:r>
    </w:p>
    <w:p w:rsidR="00140DF4" w:rsidRPr="00722E6F" w:rsidRDefault="00140DF4" w:rsidP="00140DF4">
      <w:pPr>
        <w:pStyle w:val="a3"/>
        <w:widowControl/>
        <w:numPr>
          <w:ilvl w:val="0"/>
          <w:numId w:val="4"/>
        </w:numPr>
        <w:tabs>
          <w:tab w:val="clear" w:pos="788"/>
        </w:tabs>
        <w:suppressAutoHyphens w:val="0"/>
        <w:spacing w:line="240" w:lineRule="auto"/>
        <w:ind w:left="0" w:firstLine="709"/>
        <w:rPr>
          <w:sz w:val="24"/>
          <w:szCs w:val="24"/>
        </w:rPr>
      </w:pPr>
      <w:r w:rsidRPr="00722E6F">
        <w:rPr>
          <w:sz w:val="24"/>
          <w:szCs w:val="24"/>
        </w:rPr>
        <w:t>Актуальные проблемы административного права</w:t>
      </w:r>
      <w:proofErr w:type="gramStart"/>
      <w:r w:rsidRPr="00722E6F">
        <w:rPr>
          <w:sz w:val="24"/>
          <w:szCs w:val="24"/>
        </w:rPr>
        <w:t xml:space="preserve"> :</w:t>
      </w:r>
      <w:proofErr w:type="gramEnd"/>
      <w:r w:rsidRPr="00722E6F">
        <w:rPr>
          <w:sz w:val="24"/>
          <w:szCs w:val="24"/>
        </w:rPr>
        <w:t xml:space="preserve"> учебник / М. В. </w:t>
      </w:r>
      <w:proofErr w:type="spellStart"/>
      <w:r w:rsidRPr="00722E6F">
        <w:rPr>
          <w:sz w:val="24"/>
          <w:szCs w:val="24"/>
        </w:rPr>
        <w:t>Костенников</w:t>
      </w:r>
      <w:proofErr w:type="spellEnd"/>
      <w:r w:rsidRPr="00722E6F">
        <w:rPr>
          <w:sz w:val="24"/>
          <w:szCs w:val="24"/>
        </w:rPr>
        <w:t>, А. В. Куракин, А. М. Кононов, П. И. Кононов. – Москва</w:t>
      </w:r>
      <w:proofErr w:type="gramStart"/>
      <w:r w:rsidRPr="00722E6F">
        <w:rPr>
          <w:sz w:val="24"/>
          <w:szCs w:val="24"/>
        </w:rPr>
        <w:t xml:space="preserve"> :</w:t>
      </w:r>
      <w:proofErr w:type="gramEnd"/>
      <w:r w:rsidRPr="00722E6F">
        <w:rPr>
          <w:sz w:val="24"/>
          <w:szCs w:val="24"/>
        </w:rPr>
        <w:t xml:space="preserve"> </w:t>
      </w:r>
      <w:proofErr w:type="spellStart"/>
      <w:r w:rsidRPr="00722E6F">
        <w:rPr>
          <w:sz w:val="24"/>
          <w:szCs w:val="24"/>
        </w:rPr>
        <w:t>Юнити</w:t>
      </w:r>
      <w:proofErr w:type="spellEnd"/>
      <w:r w:rsidRPr="00722E6F">
        <w:rPr>
          <w:sz w:val="24"/>
          <w:szCs w:val="24"/>
        </w:rPr>
        <w:t>-Дана, 2017. – 384 с. – (</w:t>
      </w:r>
      <w:proofErr w:type="spellStart"/>
      <w:r w:rsidRPr="00722E6F">
        <w:rPr>
          <w:sz w:val="24"/>
          <w:szCs w:val="24"/>
        </w:rPr>
        <w:t>Magister</w:t>
      </w:r>
      <w:proofErr w:type="spellEnd"/>
      <w:r w:rsidRPr="00722E6F">
        <w:rPr>
          <w:sz w:val="24"/>
          <w:szCs w:val="24"/>
        </w:rPr>
        <w:t>). – Режим доступа: по подписке. – URL: </w:t>
      </w:r>
      <w:hyperlink r:id="rId12" w:history="1">
        <w:r w:rsidRPr="00722E6F">
          <w:rPr>
            <w:rStyle w:val="a6"/>
            <w:sz w:val="24"/>
            <w:szCs w:val="24"/>
          </w:rPr>
          <w:t>https://biblioclub.ru/index.php?page=book&amp;id=683157</w:t>
        </w:r>
      </w:hyperlink>
      <w:r w:rsidRPr="00722E6F">
        <w:rPr>
          <w:sz w:val="24"/>
          <w:szCs w:val="24"/>
        </w:rPr>
        <w:t>.</w:t>
      </w:r>
    </w:p>
    <w:p w:rsidR="00140DF4" w:rsidRPr="00722E6F" w:rsidRDefault="00140DF4" w:rsidP="00140DF4">
      <w:pPr>
        <w:pStyle w:val="a3"/>
        <w:widowControl/>
        <w:numPr>
          <w:ilvl w:val="0"/>
          <w:numId w:val="4"/>
        </w:numPr>
        <w:tabs>
          <w:tab w:val="clear" w:pos="788"/>
        </w:tabs>
        <w:suppressAutoHyphens w:val="0"/>
        <w:spacing w:line="240" w:lineRule="auto"/>
        <w:ind w:left="0" w:firstLine="709"/>
        <w:rPr>
          <w:sz w:val="24"/>
          <w:szCs w:val="24"/>
        </w:rPr>
      </w:pPr>
      <w:proofErr w:type="spellStart"/>
      <w:r w:rsidRPr="00722E6F">
        <w:rPr>
          <w:sz w:val="24"/>
          <w:szCs w:val="24"/>
        </w:rPr>
        <w:t>Братановский</w:t>
      </w:r>
      <w:proofErr w:type="spellEnd"/>
      <w:r w:rsidRPr="00722E6F">
        <w:rPr>
          <w:sz w:val="24"/>
          <w:szCs w:val="24"/>
        </w:rPr>
        <w:t>, С. Н. Административное право</w:t>
      </w:r>
      <w:proofErr w:type="gramStart"/>
      <w:r w:rsidRPr="00722E6F">
        <w:rPr>
          <w:sz w:val="24"/>
          <w:szCs w:val="24"/>
        </w:rPr>
        <w:t xml:space="preserve"> :</w:t>
      </w:r>
      <w:proofErr w:type="gramEnd"/>
      <w:r w:rsidRPr="00722E6F">
        <w:rPr>
          <w:sz w:val="24"/>
          <w:szCs w:val="24"/>
        </w:rPr>
        <w:t xml:space="preserve"> учебник / С. Н. </w:t>
      </w:r>
      <w:proofErr w:type="spellStart"/>
      <w:r w:rsidRPr="00722E6F">
        <w:rPr>
          <w:sz w:val="24"/>
          <w:szCs w:val="24"/>
        </w:rPr>
        <w:t>Братановский</w:t>
      </w:r>
      <w:proofErr w:type="spellEnd"/>
      <w:r w:rsidRPr="00722E6F">
        <w:rPr>
          <w:sz w:val="24"/>
          <w:szCs w:val="24"/>
        </w:rPr>
        <w:t>, А. А. Мамедов. – Москва</w:t>
      </w:r>
      <w:proofErr w:type="gramStart"/>
      <w:r w:rsidRPr="00722E6F">
        <w:rPr>
          <w:sz w:val="24"/>
          <w:szCs w:val="24"/>
        </w:rPr>
        <w:t xml:space="preserve"> :</w:t>
      </w:r>
      <w:proofErr w:type="gramEnd"/>
      <w:r w:rsidRPr="00722E6F">
        <w:rPr>
          <w:sz w:val="24"/>
          <w:szCs w:val="24"/>
        </w:rPr>
        <w:t xml:space="preserve"> </w:t>
      </w:r>
      <w:proofErr w:type="spellStart"/>
      <w:r w:rsidRPr="00722E6F">
        <w:rPr>
          <w:sz w:val="24"/>
          <w:szCs w:val="24"/>
        </w:rPr>
        <w:t>Юнити</w:t>
      </w:r>
      <w:proofErr w:type="spellEnd"/>
      <w:r w:rsidRPr="00722E6F">
        <w:rPr>
          <w:sz w:val="24"/>
          <w:szCs w:val="24"/>
        </w:rPr>
        <w:t>-Дана, 2017. – 544 с. – Режим доступа: по подписке. – URL: </w:t>
      </w:r>
      <w:hyperlink r:id="rId13" w:history="1">
        <w:r w:rsidRPr="00722E6F">
          <w:rPr>
            <w:rStyle w:val="a6"/>
            <w:sz w:val="24"/>
            <w:szCs w:val="24"/>
          </w:rPr>
          <w:t>https://biblioclub.ru/index.php?page=book&amp;id=685514</w:t>
        </w:r>
      </w:hyperlink>
      <w:r w:rsidRPr="00722E6F">
        <w:rPr>
          <w:sz w:val="24"/>
          <w:szCs w:val="24"/>
        </w:rPr>
        <w:t>.</w:t>
      </w:r>
    </w:p>
    <w:p w:rsidR="00140DF4" w:rsidRPr="00722E6F" w:rsidRDefault="00140DF4" w:rsidP="00140DF4">
      <w:pPr>
        <w:pStyle w:val="a3"/>
        <w:widowControl/>
        <w:numPr>
          <w:ilvl w:val="0"/>
          <w:numId w:val="4"/>
        </w:numPr>
        <w:tabs>
          <w:tab w:val="clear" w:pos="788"/>
        </w:tabs>
        <w:suppressAutoHyphens w:val="0"/>
        <w:spacing w:line="240" w:lineRule="auto"/>
        <w:ind w:left="0" w:firstLine="709"/>
        <w:rPr>
          <w:sz w:val="24"/>
          <w:szCs w:val="24"/>
        </w:rPr>
      </w:pPr>
      <w:r w:rsidRPr="00722E6F">
        <w:rPr>
          <w:sz w:val="24"/>
          <w:szCs w:val="24"/>
        </w:rPr>
        <w:t>Мазурин, С. Ф. Административное право</w:t>
      </w:r>
      <w:proofErr w:type="gramStart"/>
      <w:r w:rsidRPr="00722E6F">
        <w:rPr>
          <w:sz w:val="24"/>
          <w:szCs w:val="24"/>
        </w:rPr>
        <w:t xml:space="preserve"> :</w:t>
      </w:r>
      <w:proofErr w:type="gramEnd"/>
      <w:r w:rsidRPr="00722E6F">
        <w:rPr>
          <w:sz w:val="24"/>
          <w:szCs w:val="24"/>
        </w:rPr>
        <w:t xml:space="preserve"> учебник : в 2-х т. / С. Ф. Мазурин. – Москва</w:t>
      </w:r>
      <w:proofErr w:type="gramStart"/>
      <w:r w:rsidRPr="00722E6F">
        <w:rPr>
          <w:sz w:val="24"/>
          <w:szCs w:val="24"/>
        </w:rPr>
        <w:t xml:space="preserve"> :</w:t>
      </w:r>
      <w:proofErr w:type="gramEnd"/>
      <w:r w:rsidRPr="00722E6F">
        <w:rPr>
          <w:sz w:val="24"/>
          <w:szCs w:val="24"/>
        </w:rPr>
        <w:t xml:space="preserve"> Прометей, 2017. – Том 2. – 464 с. – Режим доступа: по подписке. – URL: </w:t>
      </w:r>
      <w:hyperlink r:id="rId14" w:history="1">
        <w:r w:rsidRPr="00722E6F">
          <w:rPr>
            <w:rStyle w:val="a6"/>
            <w:sz w:val="24"/>
            <w:szCs w:val="24"/>
          </w:rPr>
          <w:t>https://biblioclub.ru/index.php?page=book&amp;id=483216</w:t>
        </w:r>
      </w:hyperlink>
      <w:r w:rsidRPr="00722E6F">
        <w:rPr>
          <w:sz w:val="24"/>
          <w:szCs w:val="24"/>
        </w:rPr>
        <w:t>.</w:t>
      </w:r>
    </w:p>
    <w:p w:rsidR="00140DF4" w:rsidRDefault="00140DF4" w:rsidP="00140DF4">
      <w:pPr>
        <w:pStyle w:val="a3"/>
        <w:widowControl/>
        <w:numPr>
          <w:ilvl w:val="0"/>
          <w:numId w:val="4"/>
        </w:numPr>
        <w:tabs>
          <w:tab w:val="clear" w:pos="788"/>
        </w:tabs>
        <w:suppressAutoHyphens w:val="0"/>
        <w:spacing w:line="240" w:lineRule="auto"/>
        <w:ind w:left="0" w:firstLine="709"/>
        <w:rPr>
          <w:sz w:val="24"/>
          <w:szCs w:val="24"/>
        </w:rPr>
      </w:pPr>
      <w:r w:rsidRPr="00722E6F">
        <w:rPr>
          <w:sz w:val="24"/>
          <w:szCs w:val="24"/>
        </w:rPr>
        <w:t>Мазурин, С. Ф. Административное право</w:t>
      </w:r>
      <w:proofErr w:type="gramStart"/>
      <w:r w:rsidRPr="00722E6F">
        <w:rPr>
          <w:sz w:val="24"/>
          <w:szCs w:val="24"/>
        </w:rPr>
        <w:t xml:space="preserve"> :</w:t>
      </w:r>
      <w:proofErr w:type="gramEnd"/>
      <w:r w:rsidRPr="00722E6F">
        <w:rPr>
          <w:sz w:val="24"/>
          <w:szCs w:val="24"/>
        </w:rPr>
        <w:t xml:space="preserve"> учебник : в 2-х т. / С. Ф. Мазурин. – Москва</w:t>
      </w:r>
      <w:proofErr w:type="gramStart"/>
      <w:r w:rsidRPr="00722E6F">
        <w:rPr>
          <w:sz w:val="24"/>
          <w:szCs w:val="24"/>
        </w:rPr>
        <w:t xml:space="preserve"> :</w:t>
      </w:r>
      <w:proofErr w:type="gramEnd"/>
      <w:r w:rsidRPr="00722E6F">
        <w:rPr>
          <w:sz w:val="24"/>
          <w:szCs w:val="24"/>
        </w:rPr>
        <w:t xml:space="preserve"> Прометей, 2017. – Том 1. – 547 с. – Режим доступа: по подписке. – URL: </w:t>
      </w:r>
      <w:hyperlink r:id="rId15" w:history="1">
        <w:r w:rsidRPr="00722E6F">
          <w:rPr>
            <w:rStyle w:val="a6"/>
            <w:sz w:val="24"/>
            <w:szCs w:val="24"/>
          </w:rPr>
          <w:t>https://biblioclub.ru/index.php?page=book&amp;id=483214</w:t>
        </w:r>
      </w:hyperlink>
      <w:r w:rsidRPr="00722E6F">
        <w:rPr>
          <w:sz w:val="24"/>
          <w:szCs w:val="24"/>
        </w:rPr>
        <w:t>.</w:t>
      </w:r>
    </w:p>
    <w:p w:rsidR="00140DF4" w:rsidRDefault="00140DF4" w:rsidP="00140DF4">
      <w:pPr>
        <w:shd w:val="clear" w:color="auto" w:fill="FFFFFF"/>
        <w:tabs>
          <w:tab w:val="left" w:pos="993"/>
          <w:tab w:val="left" w:pos="1134"/>
        </w:tabs>
        <w:spacing w:line="240" w:lineRule="auto"/>
        <w:ind w:left="927" w:firstLine="0"/>
        <w:rPr>
          <w:b/>
          <w:i/>
        </w:rPr>
      </w:pPr>
    </w:p>
    <w:p w:rsidR="00140DF4" w:rsidRPr="00BC6124" w:rsidRDefault="00FE7C53" w:rsidP="00140DF4">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r>
        <w:rPr>
          <w:rFonts w:eastAsia="Calibri"/>
          <w:b/>
          <w:i/>
          <w:kern w:val="0"/>
          <w:sz w:val="24"/>
          <w:szCs w:val="24"/>
          <w:lang w:eastAsia="ru-RU"/>
        </w:rPr>
        <w:t>5</w:t>
      </w:r>
      <w:r w:rsidR="00140DF4" w:rsidRPr="00BC6124">
        <w:rPr>
          <w:rFonts w:eastAsia="Calibri"/>
          <w:b/>
          <w:i/>
          <w:kern w:val="0"/>
          <w:sz w:val="24"/>
          <w:szCs w:val="24"/>
          <w:lang w:eastAsia="ru-RU"/>
        </w:rPr>
        <w:t>.3. Профессиональные базы данных, информационно-справочные и поисковые системы:</w:t>
      </w:r>
    </w:p>
    <w:p w:rsidR="00140DF4" w:rsidRPr="00844FCE" w:rsidRDefault="00140DF4" w:rsidP="00140DF4">
      <w:pPr>
        <w:tabs>
          <w:tab w:val="clear" w:pos="788"/>
          <w:tab w:val="left" w:pos="709"/>
          <w:tab w:val="left" w:pos="5103"/>
        </w:tabs>
        <w:suppressAutoHyphens w:val="0"/>
        <w:spacing w:line="240" w:lineRule="auto"/>
        <w:ind w:left="0" w:firstLine="426"/>
        <w:rPr>
          <w:sz w:val="28"/>
          <w:szCs w:val="28"/>
        </w:rPr>
      </w:pPr>
      <w:r w:rsidRPr="00844FCE">
        <w:rPr>
          <w:kern w:val="0"/>
          <w:sz w:val="24"/>
          <w:szCs w:val="24"/>
          <w:lang w:eastAsia="ru-RU"/>
        </w:rPr>
        <w:t>СПС «</w:t>
      </w:r>
      <w:proofErr w:type="spellStart"/>
      <w:r w:rsidRPr="00844FCE">
        <w:rPr>
          <w:kern w:val="0"/>
          <w:sz w:val="24"/>
          <w:szCs w:val="24"/>
          <w:lang w:eastAsia="ru-RU"/>
        </w:rPr>
        <w:t>КонсультантПлюс</w:t>
      </w:r>
      <w:proofErr w:type="spellEnd"/>
      <w:r w:rsidRPr="00844FCE">
        <w:rPr>
          <w:kern w:val="0"/>
          <w:sz w:val="24"/>
          <w:szCs w:val="24"/>
          <w:lang w:eastAsia="ru-RU"/>
        </w:rPr>
        <w:t xml:space="preserve">», ЭБС «Университетская библиотека онлайн», </w:t>
      </w:r>
      <w:r w:rsidRPr="00844FCE">
        <w:rPr>
          <w:sz w:val="24"/>
          <w:szCs w:val="24"/>
        </w:rPr>
        <w:t>автоматизированная информационно-библиотечная система «МАРК SQL».</w:t>
      </w:r>
      <w:r w:rsidRPr="00844FCE">
        <w:rPr>
          <w:sz w:val="28"/>
          <w:szCs w:val="28"/>
        </w:rPr>
        <w:t xml:space="preserve"> </w:t>
      </w:r>
    </w:p>
    <w:p w:rsidR="00140DF4" w:rsidRPr="00BC6124" w:rsidRDefault="00140DF4" w:rsidP="00140DF4">
      <w:pPr>
        <w:tabs>
          <w:tab w:val="clear" w:pos="788"/>
          <w:tab w:val="right" w:leader="underscore" w:pos="8505"/>
        </w:tabs>
        <w:suppressAutoHyphens w:val="0"/>
        <w:spacing w:line="240" w:lineRule="auto"/>
        <w:ind w:left="0" w:firstLine="709"/>
        <w:contextualSpacing/>
        <w:jc w:val="left"/>
        <w:rPr>
          <w:kern w:val="0"/>
          <w:sz w:val="24"/>
          <w:szCs w:val="24"/>
          <w:lang w:eastAsia="ru-RU"/>
        </w:rPr>
      </w:pPr>
    </w:p>
    <w:p w:rsidR="00140DF4" w:rsidRPr="00BC6124" w:rsidRDefault="00FE7C53" w:rsidP="00140DF4">
      <w:pPr>
        <w:widowControl/>
        <w:shd w:val="clear" w:color="auto" w:fill="FFFFFF"/>
        <w:tabs>
          <w:tab w:val="clear" w:pos="788"/>
        </w:tabs>
        <w:suppressAutoHyphens w:val="0"/>
        <w:spacing w:line="240" w:lineRule="auto"/>
        <w:ind w:left="0" w:firstLine="708"/>
        <w:contextualSpacing/>
        <w:rPr>
          <w:rFonts w:eastAsia="Calibri"/>
          <w:b/>
          <w:i/>
          <w:kern w:val="0"/>
          <w:sz w:val="24"/>
          <w:szCs w:val="24"/>
          <w:lang w:eastAsia="en-US"/>
        </w:rPr>
      </w:pPr>
      <w:r>
        <w:rPr>
          <w:rFonts w:eastAsia="Calibri"/>
          <w:b/>
          <w:i/>
          <w:kern w:val="0"/>
          <w:sz w:val="24"/>
          <w:szCs w:val="24"/>
          <w:lang w:eastAsia="en-US"/>
        </w:rPr>
        <w:t>5</w:t>
      </w:r>
      <w:r w:rsidR="00140DF4" w:rsidRPr="00BC6124">
        <w:rPr>
          <w:rFonts w:eastAsia="Calibri"/>
          <w:b/>
          <w:i/>
          <w:kern w:val="0"/>
          <w:sz w:val="24"/>
          <w:szCs w:val="24"/>
          <w:lang w:eastAsia="en-US"/>
        </w:rPr>
        <w:t xml:space="preserve">.4. Ресурсы информационно-телекоммуникационной сети «Интернет» </w:t>
      </w:r>
    </w:p>
    <w:p w:rsidR="00140DF4" w:rsidRPr="00BC6124" w:rsidRDefault="00140DF4" w:rsidP="00140DF4">
      <w:pPr>
        <w:widowControl/>
        <w:numPr>
          <w:ilvl w:val="0"/>
          <w:numId w:val="5"/>
        </w:numPr>
        <w:tabs>
          <w:tab w:val="clear" w:pos="788"/>
        </w:tabs>
        <w:suppressAutoHyphens w:val="0"/>
        <w:autoSpaceDN w:val="0"/>
        <w:spacing w:line="240" w:lineRule="auto"/>
        <w:ind w:left="0" w:firstLine="709"/>
        <w:contextualSpacing/>
        <w:rPr>
          <w:kern w:val="0"/>
          <w:sz w:val="24"/>
          <w:szCs w:val="24"/>
          <w:lang w:eastAsia="ru-RU"/>
        </w:rPr>
      </w:pPr>
      <w:r w:rsidRPr="00BC6124">
        <w:rPr>
          <w:kern w:val="0"/>
          <w:sz w:val="24"/>
          <w:szCs w:val="24"/>
          <w:lang w:eastAsia="ru-RU"/>
        </w:rPr>
        <w:t xml:space="preserve">eLibrary.ru: научная электронная библиотека [Электронный ресурс]: профессиональная база данных. - Режим доступа: http://elibrary.ru. - Текст: электронный  </w:t>
      </w:r>
    </w:p>
    <w:p w:rsidR="00140DF4" w:rsidRPr="00BC6124" w:rsidRDefault="00140DF4" w:rsidP="00140DF4">
      <w:pPr>
        <w:widowControl/>
        <w:numPr>
          <w:ilvl w:val="0"/>
          <w:numId w:val="5"/>
        </w:numPr>
        <w:tabs>
          <w:tab w:val="clear" w:pos="788"/>
        </w:tabs>
        <w:suppressAutoHyphens w:val="0"/>
        <w:autoSpaceDN w:val="0"/>
        <w:spacing w:line="240" w:lineRule="auto"/>
        <w:ind w:left="0" w:firstLine="709"/>
        <w:contextualSpacing/>
        <w:rPr>
          <w:kern w:val="0"/>
          <w:sz w:val="24"/>
          <w:szCs w:val="24"/>
          <w:lang w:eastAsia="ru-RU"/>
        </w:rPr>
      </w:pPr>
      <w:proofErr w:type="spellStart"/>
      <w:r w:rsidRPr="00BC6124">
        <w:rPr>
          <w:kern w:val="0"/>
          <w:sz w:val="24"/>
          <w:szCs w:val="24"/>
          <w:lang w:eastAsia="ru-RU"/>
        </w:rPr>
        <w:t>КиберЛенинка</w:t>
      </w:r>
      <w:proofErr w:type="spellEnd"/>
      <w:r w:rsidRPr="00BC6124">
        <w:rPr>
          <w:kern w:val="0"/>
          <w:sz w:val="24"/>
          <w:szCs w:val="24"/>
          <w:lang w:eastAsia="ru-RU"/>
        </w:rPr>
        <w:t xml:space="preserve">: научная электронная библиотека [Электронный ресурс]: информационная справочная система. - Режим доступа: http://cyberleninka.ru. - Текст: электронный  </w:t>
      </w:r>
    </w:p>
    <w:p w:rsidR="00140DF4" w:rsidRPr="00BC6124" w:rsidRDefault="00140DF4" w:rsidP="00140DF4">
      <w:pPr>
        <w:widowControl/>
        <w:numPr>
          <w:ilvl w:val="0"/>
          <w:numId w:val="5"/>
        </w:numPr>
        <w:tabs>
          <w:tab w:val="clear" w:pos="788"/>
        </w:tabs>
        <w:suppressAutoHyphens w:val="0"/>
        <w:autoSpaceDN w:val="0"/>
        <w:spacing w:line="240" w:lineRule="auto"/>
        <w:ind w:left="0" w:firstLine="709"/>
        <w:contextualSpacing/>
        <w:rPr>
          <w:kern w:val="0"/>
          <w:sz w:val="24"/>
          <w:szCs w:val="24"/>
          <w:lang w:eastAsia="ru-RU"/>
        </w:rPr>
      </w:pPr>
      <w:r w:rsidRPr="00BC6124">
        <w:rPr>
          <w:kern w:val="0"/>
          <w:sz w:val="24"/>
          <w:szCs w:val="24"/>
          <w:lang w:eastAsia="ru-RU"/>
        </w:rPr>
        <w:lastRenderedPageBreak/>
        <w:t xml:space="preserve">Официальный Интернет-портал правовой информации [Электронный ресурс]: профессиональная база данных. - Режим доступа: http://pravo.gov.ru. -Текст: электронный  </w:t>
      </w:r>
    </w:p>
    <w:p w:rsidR="00140DF4" w:rsidRPr="00BC6124" w:rsidRDefault="00140DF4" w:rsidP="00140DF4">
      <w:pPr>
        <w:widowControl/>
        <w:numPr>
          <w:ilvl w:val="0"/>
          <w:numId w:val="5"/>
        </w:numPr>
        <w:tabs>
          <w:tab w:val="clear" w:pos="788"/>
        </w:tabs>
        <w:suppressAutoHyphens w:val="0"/>
        <w:autoSpaceDN w:val="0"/>
        <w:spacing w:line="240" w:lineRule="auto"/>
        <w:ind w:left="0" w:firstLine="709"/>
        <w:contextualSpacing/>
        <w:rPr>
          <w:kern w:val="0"/>
          <w:sz w:val="24"/>
          <w:szCs w:val="24"/>
          <w:lang w:eastAsia="ru-RU"/>
        </w:rPr>
      </w:pPr>
      <w:r w:rsidRPr="00BC6124">
        <w:rPr>
          <w:kern w:val="0"/>
          <w:sz w:val="24"/>
          <w:szCs w:val="24"/>
          <w:lang w:eastAsia="ru-RU"/>
        </w:rPr>
        <w:t xml:space="preserve">Конституционный Суд РФ [Электронный ресурс]: профессиональная база данных. - Режим доступа: http://www.ksrf.ru. - Текст: электронный  </w:t>
      </w:r>
    </w:p>
    <w:p w:rsidR="00140DF4" w:rsidRPr="00BC6124" w:rsidRDefault="00140DF4" w:rsidP="00140DF4">
      <w:pPr>
        <w:widowControl/>
        <w:numPr>
          <w:ilvl w:val="0"/>
          <w:numId w:val="5"/>
        </w:numPr>
        <w:tabs>
          <w:tab w:val="clear" w:pos="788"/>
        </w:tabs>
        <w:suppressAutoHyphens w:val="0"/>
        <w:autoSpaceDN w:val="0"/>
        <w:spacing w:line="240" w:lineRule="auto"/>
        <w:ind w:left="0" w:firstLine="709"/>
        <w:contextualSpacing/>
        <w:rPr>
          <w:kern w:val="0"/>
          <w:sz w:val="24"/>
          <w:szCs w:val="24"/>
          <w:lang w:eastAsia="ru-RU"/>
        </w:rPr>
      </w:pPr>
      <w:r w:rsidRPr="00BC6124">
        <w:rPr>
          <w:kern w:val="0"/>
          <w:sz w:val="24"/>
          <w:szCs w:val="24"/>
          <w:lang w:eastAsia="ru-RU"/>
        </w:rPr>
        <w:t xml:space="preserve">Верховный Суд Российской Федерации [Электронный ресурс]: профессиональная база данных. - Режим доступа: http://www.supcourt.ru/. - Текст: электронный  </w:t>
      </w:r>
    </w:p>
    <w:p w:rsidR="00140DF4" w:rsidRPr="00BC6124" w:rsidRDefault="00140DF4" w:rsidP="00140DF4">
      <w:pPr>
        <w:widowControl/>
        <w:numPr>
          <w:ilvl w:val="0"/>
          <w:numId w:val="5"/>
        </w:numPr>
        <w:tabs>
          <w:tab w:val="clear" w:pos="788"/>
        </w:tabs>
        <w:suppressAutoHyphens w:val="0"/>
        <w:autoSpaceDN w:val="0"/>
        <w:spacing w:line="240" w:lineRule="auto"/>
        <w:ind w:left="0" w:firstLine="709"/>
        <w:contextualSpacing/>
        <w:rPr>
          <w:kern w:val="0"/>
          <w:sz w:val="24"/>
          <w:szCs w:val="24"/>
          <w:lang w:eastAsia="ru-RU"/>
        </w:rPr>
      </w:pPr>
      <w:r w:rsidRPr="00BC6124">
        <w:rPr>
          <w:kern w:val="0"/>
          <w:sz w:val="24"/>
          <w:szCs w:val="24"/>
          <w:lang w:eastAsia="ru-RU"/>
        </w:rPr>
        <w:t xml:space="preserve">Министерство юстиции Российской Федерации [Электронный ресурс]: профессиональная база данных. - Режим доступа: http://www.minjust.ru/. - Текст: электронный  </w:t>
      </w:r>
    </w:p>
    <w:p w:rsidR="00140DF4" w:rsidRPr="00BC6124" w:rsidRDefault="00140DF4" w:rsidP="00140DF4">
      <w:pPr>
        <w:widowControl/>
        <w:numPr>
          <w:ilvl w:val="0"/>
          <w:numId w:val="5"/>
        </w:numPr>
        <w:tabs>
          <w:tab w:val="clear" w:pos="788"/>
        </w:tabs>
        <w:suppressAutoHyphens w:val="0"/>
        <w:autoSpaceDN w:val="0"/>
        <w:spacing w:line="240" w:lineRule="auto"/>
        <w:ind w:left="0" w:firstLine="709"/>
        <w:contextualSpacing/>
        <w:rPr>
          <w:kern w:val="0"/>
          <w:sz w:val="24"/>
          <w:szCs w:val="24"/>
          <w:lang w:eastAsia="ru-RU"/>
        </w:rPr>
      </w:pPr>
      <w:r w:rsidRPr="00BC6124">
        <w:rPr>
          <w:kern w:val="0"/>
          <w:sz w:val="24"/>
          <w:szCs w:val="24"/>
          <w:lang w:eastAsia="ru-RU"/>
        </w:rPr>
        <w:t>ГАС РФ «Правосудие» [Электронный ресурс]: профессиональная база данных. - Режим доступа: https://sudrf.ru/. - Текст: электронный</w:t>
      </w:r>
    </w:p>
    <w:p w:rsidR="00140DF4" w:rsidRPr="005C2438" w:rsidRDefault="00140DF4" w:rsidP="00140DF4">
      <w:pPr>
        <w:spacing w:line="240" w:lineRule="auto"/>
        <w:rPr>
          <w:color w:val="000000"/>
          <w:sz w:val="24"/>
          <w:szCs w:val="24"/>
        </w:rPr>
      </w:pPr>
    </w:p>
    <w:p w:rsidR="00140DF4" w:rsidRPr="00BC6124" w:rsidRDefault="00FE7C53" w:rsidP="00FE7C53">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r>
        <w:rPr>
          <w:rFonts w:eastAsia="Calibri"/>
          <w:b/>
          <w:kern w:val="0"/>
          <w:sz w:val="24"/>
          <w:szCs w:val="24"/>
          <w:lang w:eastAsia="en-US"/>
        </w:rPr>
        <w:t xml:space="preserve">6. </w:t>
      </w:r>
      <w:r w:rsidR="00140DF4" w:rsidRPr="00BC6124">
        <w:rPr>
          <w:rFonts w:eastAsia="Calibri"/>
          <w:b/>
          <w:kern w:val="0"/>
          <w:sz w:val="24"/>
          <w:szCs w:val="24"/>
          <w:lang w:eastAsia="en-US"/>
        </w:rPr>
        <w:t xml:space="preserve">Средства обеспечения освоения учебной дисциплины </w:t>
      </w:r>
    </w:p>
    <w:p w:rsidR="00140DF4" w:rsidRPr="00006331" w:rsidRDefault="00140DF4" w:rsidP="00140DF4">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p>
    <w:p w:rsidR="00140DF4" w:rsidRDefault="00140DF4" w:rsidP="00140DF4">
      <w:pPr>
        <w:widowControl/>
        <w:shd w:val="clear" w:color="auto" w:fill="FFFFFF"/>
        <w:tabs>
          <w:tab w:val="clear" w:pos="788"/>
        </w:tabs>
        <w:suppressAutoHyphens w:val="0"/>
        <w:spacing w:line="240" w:lineRule="auto"/>
        <w:ind w:left="0" w:firstLine="709"/>
        <w:rPr>
          <w:b/>
          <w:bCs/>
          <w:iCs/>
          <w:spacing w:val="-1"/>
          <w:kern w:val="0"/>
          <w:sz w:val="24"/>
          <w:szCs w:val="24"/>
          <w:lang w:eastAsia="ru-RU"/>
        </w:rPr>
      </w:pPr>
      <w:r w:rsidRPr="00006331">
        <w:rPr>
          <w:bCs/>
          <w:kern w:val="0"/>
          <w:sz w:val="24"/>
          <w:szCs w:val="24"/>
          <w:lang w:eastAsia="ru-RU"/>
        </w:rPr>
        <w:t>В учебном процессе при реализации учебной дисциплины «</w:t>
      </w:r>
      <w:r>
        <w:rPr>
          <w:sz w:val="24"/>
          <w:szCs w:val="24"/>
        </w:rPr>
        <w:t>Актуальные проблемы административного права</w:t>
      </w:r>
      <w:r w:rsidRPr="00006331">
        <w:rPr>
          <w:bCs/>
          <w:kern w:val="0"/>
          <w:sz w:val="24"/>
          <w:szCs w:val="24"/>
          <w:lang w:eastAsia="ru-RU"/>
        </w:rPr>
        <w:t>» используются следующие программные средства:</w:t>
      </w:r>
      <w:r w:rsidRPr="00006331">
        <w:rPr>
          <w:b/>
          <w:bCs/>
          <w:iCs/>
          <w:spacing w:val="-1"/>
          <w:kern w:val="0"/>
          <w:sz w:val="24"/>
          <w:szCs w:val="24"/>
          <w:lang w:eastAsia="ru-RU"/>
        </w:rPr>
        <w:t xml:space="preserve"> </w:t>
      </w:r>
    </w:p>
    <w:p w:rsidR="00140DF4" w:rsidRPr="00BC6124" w:rsidRDefault="00140DF4" w:rsidP="00140DF4">
      <w:pPr>
        <w:widowControl/>
        <w:shd w:val="clear" w:color="auto" w:fill="FFFFFF"/>
        <w:tabs>
          <w:tab w:val="clear" w:pos="788"/>
        </w:tabs>
        <w:suppressAutoHyphens w:val="0"/>
        <w:spacing w:line="240" w:lineRule="auto"/>
        <w:ind w:left="0" w:firstLine="709"/>
        <w:contextualSpacing/>
        <w:rPr>
          <w:kern w:val="0"/>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140DF4" w:rsidRPr="00BC6124" w:rsidTr="00426A58">
        <w:tc>
          <w:tcPr>
            <w:tcW w:w="1681" w:type="pct"/>
            <w:tcBorders>
              <w:top w:val="single" w:sz="4" w:space="0" w:color="000000"/>
              <w:left w:val="single" w:sz="4" w:space="0" w:color="000000"/>
              <w:bottom w:val="single" w:sz="4" w:space="0" w:color="000000"/>
              <w:right w:val="single" w:sz="4" w:space="0" w:color="000000"/>
            </w:tcBorders>
            <w:vAlign w:val="center"/>
          </w:tcPr>
          <w:p w:rsidR="00140DF4" w:rsidRPr="00BC6124" w:rsidRDefault="00140DF4" w:rsidP="00426A58">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C6124">
              <w:rPr>
                <w:rFonts w:eastAsia="Calibri"/>
                <w:b/>
                <w:i/>
                <w:kern w:val="0"/>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140DF4" w:rsidRPr="00BC6124" w:rsidRDefault="00140DF4" w:rsidP="00426A58">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C6124">
              <w:rPr>
                <w:rFonts w:eastAsia="Calibri"/>
                <w:b/>
                <w:i/>
                <w:kern w:val="0"/>
                <w:sz w:val="24"/>
                <w:szCs w:val="24"/>
                <w:lang w:eastAsia="en-US"/>
              </w:rPr>
              <w:t>Перечень программного обеспечения и информационных справочных систем</w:t>
            </w:r>
          </w:p>
        </w:tc>
      </w:tr>
      <w:tr w:rsidR="00140DF4" w:rsidRPr="00BC6124" w:rsidTr="00426A58">
        <w:trPr>
          <w:trHeight w:val="759"/>
        </w:trPr>
        <w:tc>
          <w:tcPr>
            <w:tcW w:w="1681" w:type="pct"/>
            <w:tcBorders>
              <w:top w:val="single" w:sz="4" w:space="0" w:color="000000"/>
              <w:left w:val="single" w:sz="4" w:space="0" w:color="000000"/>
              <w:bottom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Microsoft Office Professional</w:t>
            </w:r>
          </w:p>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 xml:space="preserve">Microsoft Office </w:t>
            </w:r>
            <w:proofErr w:type="spellStart"/>
            <w:r w:rsidRPr="00BC6124">
              <w:rPr>
                <w:rFonts w:eastAsia="Calibri"/>
                <w:color w:val="000000"/>
                <w:kern w:val="0"/>
                <w:sz w:val="24"/>
                <w:szCs w:val="24"/>
                <w:lang w:val="en-US" w:eastAsia="en-US"/>
              </w:rPr>
              <w:t>Std</w:t>
            </w:r>
            <w:proofErr w:type="spellEnd"/>
          </w:p>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Only</w:t>
            </w:r>
            <w:proofErr w:type="spellStart"/>
            <w:r w:rsidRPr="00BC6124">
              <w:rPr>
                <w:rFonts w:eastAsia="Calibri"/>
                <w:color w:val="000000"/>
                <w:kern w:val="0"/>
                <w:sz w:val="24"/>
                <w:szCs w:val="24"/>
                <w:lang w:eastAsia="en-US"/>
              </w:rPr>
              <w:t>Office</w:t>
            </w:r>
            <w:proofErr w:type="spellEnd"/>
          </w:p>
        </w:tc>
      </w:tr>
      <w:tr w:rsidR="00140DF4" w:rsidRPr="00BC6124" w:rsidTr="00426A58">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Справочно-правовая система «Консультант Плюс»</w:t>
            </w:r>
          </w:p>
        </w:tc>
      </w:tr>
      <w:tr w:rsidR="00140DF4" w:rsidRPr="00BC6124" w:rsidTr="00426A58">
        <w:trPr>
          <w:cantSplit/>
          <w:trHeight w:val="353"/>
        </w:trPr>
        <w:tc>
          <w:tcPr>
            <w:tcW w:w="1681" w:type="pct"/>
            <w:vMerge w:val="restart"/>
            <w:tcBorders>
              <w:top w:val="single" w:sz="4" w:space="0" w:color="000000"/>
              <w:left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rsidR="00140DF4" w:rsidRPr="005D41FC"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5D41FC">
              <w:rPr>
                <w:rFonts w:eastAsia="Calibri"/>
                <w:color w:val="000000"/>
                <w:kern w:val="0"/>
                <w:sz w:val="24"/>
                <w:szCs w:val="24"/>
                <w:lang w:eastAsia="en-US"/>
              </w:rPr>
              <w:t>ЭБС «Университетская библиотека онлайн»</w:t>
            </w:r>
          </w:p>
        </w:tc>
      </w:tr>
      <w:tr w:rsidR="00140DF4" w:rsidRPr="00BC6124" w:rsidTr="00426A58">
        <w:trPr>
          <w:cantSplit/>
          <w:trHeight w:val="413"/>
        </w:trPr>
        <w:tc>
          <w:tcPr>
            <w:tcW w:w="1681" w:type="pct"/>
            <w:vMerge/>
            <w:tcBorders>
              <w:left w:val="single" w:sz="4" w:space="0" w:color="000000"/>
              <w:right w:val="single" w:sz="4" w:space="0" w:color="000000"/>
            </w:tcBorders>
            <w:vAlign w:val="center"/>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140DF4" w:rsidRPr="005D41FC"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5D41FC">
              <w:rPr>
                <w:rFonts w:eastAsia="Calibri"/>
                <w:color w:val="000000"/>
                <w:kern w:val="0"/>
                <w:sz w:val="24"/>
                <w:szCs w:val="24"/>
                <w:lang w:eastAsia="en-US"/>
              </w:rPr>
              <w:t>Национальная электронная библиотека (</w:t>
            </w:r>
            <w:hyperlink r:id="rId16" w:history="1">
              <w:r w:rsidRPr="005D41FC">
                <w:rPr>
                  <w:rFonts w:eastAsia="Calibri"/>
                  <w:color w:val="0000FF"/>
                  <w:kern w:val="0"/>
                  <w:sz w:val="24"/>
                  <w:szCs w:val="24"/>
                  <w:u w:val="single"/>
                  <w:lang w:eastAsia="en-US"/>
                </w:rPr>
                <w:t>https://нэб.рф</w:t>
              </w:r>
            </w:hyperlink>
            <w:r w:rsidRPr="005D41FC">
              <w:rPr>
                <w:rFonts w:eastAsia="Calibri"/>
                <w:color w:val="000000"/>
                <w:kern w:val="0"/>
                <w:sz w:val="24"/>
                <w:szCs w:val="24"/>
                <w:lang w:eastAsia="en-US"/>
              </w:rPr>
              <w:t xml:space="preserve">) (в здании ГОУ ВО </w:t>
            </w:r>
            <w:proofErr w:type="spellStart"/>
            <w:r w:rsidRPr="005D41FC">
              <w:rPr>
                <w:rFonts w:eastAsia="Calibri"/>
                <w:color w:val="000000"/>
                <w:kern w:val="0"/>
                <w:sz w:val="24"/>
                <w:szCs w:val="24"/>
                <w:lang w:eastAsia="en-US"/>
              </w:rPr>
              <w:t>КРАГСиУ</w:t>
            </w:r>
            <w:proofErr w:type="spellEnd"/>
            <w:r w:rsidRPr="005D41FC">
              <w:rPr>
                <w:rFonts w:eastAsia="Calibri"/>
                <w:color w:val="000000"/>
                <w:kern w:val="0"/>
                <w:sz w:val="24"/>
                <w:szCs w:val="24"/>
                <w:lang w:eastAsia="en-US"/>
              </w:rPr>
              <w:t>)</w:t>
            </w:r>
          </w:p>
        </w:tc>
      </w:tr>
      <w:tr w:rsidR="00140DF4" w:rsidRPr="00BC6124" w:rsidTr="00426A58">
        <w:trPr>
          <w:cantSplit/>
          <w:trHeight w:val="412"/>
        </w:trPr>
        <w:tc>
          <w:tcPr>
            <w:tcW w:w="1681" w:type="pct"/>
            <w:vMerge/>
            <w:tcBorders>
              <w:left w:val="single" w:sz="4" w:space="0" w:color="000000"/>
              <w:bottom w:val="single" w:sz="4" w:space="0" w:color="000000"/>
              <w:right w:val="single" w:sz="4" w:space="0" w:color="000000"/>
            </w:tcBorders>
            <w:vAlign w:val="center"/>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140DF4" w:rsidRPr="005D41FC" w:rsidRDefault="00140DF4" w:rsidP="00426A58">
            <w:pPr>
              <w:ind w:firstLine="1"/>
              <w:rPr>
                <w:sz w:val="24"/>
                <w:szCs w:val="24"/>
              </w:rPr>
            </w:pPr>
            <w:r w:rsidRPr="005D41FC">
              <w:rPr>
                <w:sz w:val="24"/>
                <w:szCs w:val="24"/>
              </w:rPr>
              <w:t>Российская научная электронная библиотека</w:t>
            </w:r>
          </w:p>
          <w:p w:rsidR="00140DF4" w:rsidRPr="005D41FC" w:rsidRDefault="00140DF4" w:rsidP="00426A58">
            <w:pPr>
              <w:widowControl/>
              <w:tabs>
                <w:tab w:val="clear" w:pos="788"/>
              </w:tabs>
              <w:suppressAutoHyphens w:val="0"/>
              <w:spacing w:line="240" w:lineRule="auto"/>
              <w:ind w:left="0" w:firstLine="1"/>
              <w:contextualSpacing/>
              <w:rPr>
                <w:rFonts w:eastAsia="Calibri"/>
                <w:color w:val="000000"/>
                <w:kern w:val="0"/>
                <w:sz w:val="24"/>
                <w:szCs w:val="24"/>
                <w:lang w:eastAsia="en-US"/>
              </w:rPr>
            </w:pPr>
            <w:r w:rsidRPr="005D41FC">
              <w:rPr>
                <w:sz w:val="24"/>
                <w:szCs w:val="24"/>
              </w:rPr>
              <w:t>https://www.elibrary.ru</w:t>
            </w:r>
          </w:p>
        </w:tc>
      </w:tr>
      <w:tr w:rsidR="00140DF4" w:rsidRPr="00BC6124" w:rsidTr="00426A58">
        <w:tc>
          <w:tcPr>
            <w:tcW w:w="1681" w:type="pct"/>
            <w:tcBorders>
              <w:top w:val="single" w:sz="4" w:space="0" w:color="000000"/>
              <w:left w:val="single" w:sz="4" w:space="0" w:color="000000"/>
              <w:bottom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 xml:space="preserve">Электронная почта в домене </w:t>
            </w:r>
            <w:proofErr w:type="spellStart"/>
            <w:r w:rsidRPr="00BC6124">
              <w:rPr>
                <w:rFonts w:eastAsia="Calibri"/>
                <w:color w:val="000000"/>
                <w:kern w:val="0"/>
                <w:sz w:val="24"/>
                <w:szCs w:val="24"/>
                <w:lang w:val="en-US" w:eastAsia="en-US"/>
              </w:rPr>
              <w:t>krags</w:t>
            </w:r>
            <w:proofErr w:type="spellEnd"/>
            <w:r w:rsidRPr="00BC6124">
              <w:rPr>
                <w:rFonts w:eastAsia="Calibri"/>
                <w:color w:val="000000"/>
                <w:kern w:val="0"/>
                <w:sz w:val="24"/>
                <w:szCs w:val="24"/>
                <w:lang w:eastAsia="en-US"/>
              </w:rPr>
              <w:t>.</w:t>
            </w:r>
            <w:proofErr w:type="spellStart"/>
            <w:r w:rsidRPr="00BC6124">
              <w:rPr>
                <w:rFonts w:eastAsia="Calibri"/>
                <w:color w:val="000000"/>
                <w:kern w:val="0"/>
                <w:sz w:val="24"/>
                <w:szCs w:val="24"/>
                <w:lang w:val="en-US" w:eastAsia="en-US"/>
              </w:rPr>
              <w:t>ru</w:t>
            </w:r>
            <w:proofErr w:type="spellEnd"/>
          </w:p>
        </w:tc>
      </w:tr>
      <w:tr w:rsidR="00140DF4" w:rsidRPr="00BC6124" w:rsidTr="00426A58">
        <w:tc>
          <w:tcPr>
            <w:tcW w:w="1681" w:type="pct"/>
            <w:tcBorders>
              <w:top w:val="single" w:sz="4" w:space="0" w:color="000000"/>
              <w:left w:val="single" w:sz="4" w:space="0" w:color="000000"/>
              <w:bottom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 xml:space="preserve">Средства для организации </w:t>
            </w:r>
            <w:proofErr w:type="spellStart"/>
            <w:r w:rsidRPr="00BC6124">
              <w:rPr>
                <w:rFonts w:eastAsia="Calibri"/>
                <w:color w:val="000000"/>
                <w:kern w:val="0"/>
                <w:sz w:val="24"/>
                <w:szCs w:val="24"/>
                <w:lang w:eastAsia="en-US"/>
              </w:rPr>
              <w:t>вебинаров</w:t>
            </w:r>
            <w:proofErr w:type="spellEnd"/>
            <w:r w:rsidRPr="00BC6124">
              <w:rPr>
                <w:rFonts w:eastAsia="Calibri"/>
                <w:color w:val="000000"/>
                <w:kern w:val="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140DF4" w:rsidRPr="00BC6124" w:rsidRDefault="00140DF4" w:rsidP="00426A58">
            <w:pPr>
              <w:widowControl/>
              <w:tabs>
                <w:tab w:val="clear" w:pos="788"/>
              </w:tabs>
              <w:suppressAutoHyphens w:val="0"/>
              <w:spacing w:line="240" w:lineRule="auto"/>
              <w:ind w:left="0" w:firstLine="0"/>
              <w:contextualSpacing/>
              <w:rPr>
                <w:rFonts w:eastAsia="Calibri"/>
                <w:kern w:val="0"/>
                <w:sz w:val="24"/>
                <w:szCs w:val="24"/>
                <w:lang w:eastAsia="en-US"/>
              </w:rPr>
            </w:pPr>
            <w:r w:rsidRPr="00BC6124">
              <w:rPr>
                <w:rFonts w:eastAsia="Calibri"/>
                <w:kern w:val="0"/>
                <w:sz w:val="24"/>
                <w:szCs w:val="24"/>
                <w:lang w:eastAsia="en-US"/>
              </w:rPr>
              <w:t>Сервисы ве</w:t>
            </w:r>
            <w:proofErr w:type="gramStart"/>
            <w:r w:rsidRPr="00BC6124">
              <w:rPr>
                <w:rFonts w:eastAsia="Calibri"/>
                <w:kern w:val="0"/>
                <w:sz w:val="24"/>
                <w:szCs w:val="24"/>
                <w:lang w:eastAsia="en-US"/>
              </w:rPr>
              <w:t>б-</w:t>
            </w:r>
            <w:proofErr w:type="gramEnd"/>
            <w:r w:rsidRPr="00BC6124">
              <w:rPr>
                <w:rFonts w:eastAsia="Calibri"/>
                <w:kern w:val="0"/>
                <w:sz w:val="24"/>
                <w:szCs w:val="24"/>
                <w:lang w:eastAsia="en-US"/>
              </w:rPr>
              <w:t xml:space="preserve"> и видеоконференцсвязи, в том числе </w:t>
            </w:r>
            <w:proofErr w:type="spellStart"/>
            <w:r w:rsidRPr="00BC6124">
              <w:rPr>
                <w:rFonts w:eastAsia="Calibri"/>
                <w:kern w:val="0"/>
                <w:sz w:val="24"/>
                <w:szCs w:val="24"/>
                <w:lang w:eastAsia="en-US"/>
              </w:rPr>
              <w:t>BigBlueButton</w:t>
            </w:r>
            <w:proofErr w:type="spellEnd"/>
          </w:p>
          <w:p w:rsidR="00140DF4" w:rsidRPr="00BC6124" w:rsidRDefault="00140DF4" w:rsidP="00426A58">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r>
    </w:tbl>
    <w:p w:rsidR="00140DF4" w:rsidRPr="00BC6124" w:rsidRDefault="00140DF4" w:rsidP="00140DF4">
      <w:pPr>
        <w:tabs>
          <w:tab w:val="clear" w:pos="788"/>
          <w:tab w:val="right" w:leader="underscore" w:pos="0"/>
        </w:tabs>
        <w:suppressAutoHyphens w:val="0"/>
        <w:spacing w:line="240" w:lineRule="auto"/>
        <w:ind w:left="0" w:firstLine="709"/>
        <w:contextualSpacing/>
        <w:rPr>
          <w:kern w:val="0"/>
          <w:sz w:val="24"/>
          <w:szCs w:val="24"/>
          <w:lang w:eastAsia="en-US"/>
        </w:rPr>
      </w:pPr>
    </w:p>
    <w:p w:rsidR="00140DF4" w:rsidRPr="00BC6124" w:rsidRDefault="00140DF4" w:rsidP="00140DF4">
      <w:pPr>
        <w:tabs>
          <w:tab w:val="clear" w:pos="788"/>
        </w:tabs>
        <w:suppressAutoHyphens w:val="0"/>
        <w:spacing w:line="240" w:lineRule="auto"/>
        <w:ind w:left="0" w:firstLine="709"/>
        <w:contextualSpacing/>
        <w:rPr>
          <w:kern w:val="0"/>
          <w:sz w:val="24"/>
          <w:szCs w:val="24"/>
          <w:lang w:eastAsia="en-US"/>
        </w:rPr>
      </w:pPr>
      <w:proofErr w:type="gramStart"/>
      <w:r w:rsidRPr="00BC6124">
        <w:rPr>
          <w:kern w:val="0"/>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BC6124">
        <w:rPr>
          <w:kern w:val="0"/>
          <w:sz w:val="24"/>
          <w:szCs w:val="24"/>
          <w:lang w:eastAsia="en-US"/>
        </w:rPr>
        <w:t>КРАГСиУ</w:t>
      </w:r>
      <w:proofErr w:type="spellEnd"/>
      <w:r w:rsidRPr="00BC6124">
        <w:rPr>
          <w:kern w:val="0"/>
          <w:sz w:val="24"/>
          <w:szCs w:val="24"/>
          <w:lang w:eastAsia="en-US"/>
        </w:rPr>
        <w:t xml:space="preserve">, в том числе образовательного портала на основе </w:t>
      </w:r>
      <w:proofErr w:type="spellStart"/>
      <w:r w:rsidRPr="00BC6124">
        <w:rPr>
          <w:kern w:val="0"/>
          <w:sz w:val="24"/>
          <w:szCs w:val="24"/>
          <w:lang w:eastAsia="en-US"/>
        </w:rPr>
        <w:t>Moodle</w:t>
      </w:r>
      <w:proofErr w:type="spellEnd"/>
      <w:r w:rsidRPr="00BC6124">
        <w:rPr>
          <w:kern w:val="0"/>
          <w:sz w:val="24"/>
          <w:szCs w:val="24"/>
          <w:lang w:eastAsia="en-US"/>
        </w:rPr>
        <w:t xml:space="preserve"> (https://moodle.krags.ru).</w:t>
      </w:r>
      <w:proofErr w:type="gramEnd"/>
    </w:p>
    <w:p w:rsidR="00140DF4" w:rsidRPr="00BC6124" w:rsidRDefault="00140DF4" w:rsidP="00140DF4">
      <w:pPr>
        <w:tabs>
          <w:tab w:val="clear" w:pos="788"/>
          <w:tab w:val="right" w:leader="underscore" w:pos="8505"/>
        </w:tabs>
        <w:suppressAutoHyphens w:val="0"/>
        <w:spacing w:line="240" w:lineRule="auto"/>
        <w:ind w:left="0" w:firstLine="0"/>
        <w:contextualSpacing/>
        <w:rPr>
          <w:kern w:val="0"/>
          <w:sz w:val="24"/>
          <w:szCs w:val="24"/>
          <w:lang w:eastAsia="en-US"/>
        </w:rPr>
      </w:pPr>
    </w:p>
    <w:p w:rsidR="00140DF4" w:rsidRPr="00BC6124" w:rsidRDefault="00FE7C53" w:rsidP="00140DF4">
      <w:pPr>
        <w:widowControl/>
        <w:shd w:val="clear" w:color="auto" w:fill="FFFFFF"/>
        <w:tabs>
          <w:tab w:val="clear" w:pos="788"/>
        </w:tabs>
        <w:suppressAutoHyphens w:val="0"/>
        <w:spacing w:line="240" w:lineRule="auto"/>
        <w:ind w:left="0" w:firstLine="0"/>
        <w:contextualSpacing/>
        <w:jc w:val="center"/>
        <w:rPr>
          <w:kern w:val="0"/>
          <w:sz w:val="24"/>
          <w:szCs w:val="24"/>
          <w:lang w:eastAsia="en-US"/>
        </w:rPr>
      </w:pPr>
      <w:r>
        <w:rPr>
          <w:b/>
          <w:kern w:val="0"/>
          <w:sz w:val="24"/>
          <w:szCs w:val="24"/>
          <w:lang w:eastAsia="en-US"/>
        </w:rPr>
        <w:t>7.</w:t>
      </w:r>
      <w:r w:rsidR="00140DF4" w:rsidRPr="00BC6124">
        <w:rPr>
          <w:b/>
          <w:kern w:val="0"/>
          <w:sz w:val="24"/>
          <w:szCs w:val="24"/>
          <w:lang w:eastAsia="en-US"/>
        </w:rPr>
        <w:t xml:space="preserve"> Материально-техническое обеспечение освоения учебной дисциплины</w:t>
      </w:r>
    </w:p>
    <w:p w:rsidR="00140DF4" w:rsidRPr="00BC6124" w:rsidRDefault="00140DF4" w:rsidP="00140DF4">
      <w:pPr>
        <w:tabs>
          <w:tab w:val="clear" w:pos="788"/>
          <w:tab w:val="left" w:pos="5103"/>
        </w:tabs>
        <w:suppressAutoHyphens w:val="0"/>
        <w:spacing w:line="240" w:lineRule="auto"/>
        <w:ind w:left="0" w:firstLine="709"/>
        <w:contextualSpacing/>
        <w:rPr>
          <w:kern w:val="0"/>
          <w:sz w:val="24"/>
          <w:szCs w:val="24"/>
          <w:lang w:eastAsia="en-US"/>
        </w:rPr>
      </w:pPr>
    </w:p>
    <w:p w:rsidR="00140DF4" w:rsidRPr="00BC6124" w:rsidRDefault="00140DF4" w:rsidP="00140DF4">
      <w:pPr>
        <w:tabs>
          <w:tab w:val="clear" w:pos="788"/>
          <w:tab w:val="right" w:leader="underscore" w:pos="8505"/>
        </w:tabs>
        <w:suppressAutoHyphens w:val="0"/>
        <w:spacing w:line="240" w:lineRule="auto"/>
        <w:ind w:left="0" w:firstLine="709"/>
        <w:contextualSpacing/>
        <w:rPr>
          <w:kern w:val="0"/>
          <w:sz w:val="24"/>
          <w:szCs w:val="24"/>
          <w:lang w:eastAsia="en-US"/>
        </w:rPr>
      </w:pPr>
      <w:r w:rsidRPr="00BC6124">
        <w:rPr>
          <w:kern w:val="0"/>
          <w:sz w:val="24"/>
          <w:szCs w:val="24"/>
          <w:lang w:eastAsia="en-US"/>
        </w:rPr>
        <w:t>При проведении учебных занятий по дисциплине «</w:t>
      </w:r>
      <w:r>
        <w:rPr>
          <w:rFonts w:eastAsia="Calibri"/>
          <w:kern w:val="0"/>
          <w:sz w:val="24"/>
          <w:szCs w:val="24"/>
          <w:lang w:eastAsia="en-US"/>
        </w:rPr>
        <w:t>Актуальные проблемы административного права</w:t>
      </w:r>
      <w:r w:rsidRPr="00BC6124">
        <w:rPr>
          <w:kern w:val="0"/>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140DF4" w:rsidRPr="00BC6124" w:rsidRDefault="00140DF4" w:rsidP="00140DF4">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w:t>
      </w:r>
      <w:r w:rsidRPr="00BC6124">
        <w:rPr>
          <w:rFonts w:eastAsia="Calibri"/>
          <w:kern w:val="0"/>
          <w:sz w:val="24"/>
          <w:szCs w:val="24"/>
          <w:lang w:eastAsia="en-US"/>
        </w:rPr>
        <w:lastRenderedPageBreak/>
        <w:t>мебелью и техническими средствами обучения, служащими для представления учебной информации большой аудитории.</w:t>
      </w:r>
    </w:p>
    <w:p w:rsidR="00140DF4" w:rsidRPr="00BC6124" w:rsidRDefault="00140DF4" w:rsidP="00140DF4">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140DF4" w:rsidRPr="00BC6124" w:rsidRDefault="00140DF4" w:rsidP="00140DF4">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лаборатории, оснащенные лабораторным оборудованием</w:t>
      </w:r>
      <w:r w:rsidRPr="00BC6124">
        <w:rPr>
          <w:rFonts w:eastAsia="Calibri"/>
          <w:color w:val="000000"/>
          <w:kern w:val="0"/>
          <w:sz w:val="24"/>
          <w:szCs w:val="24"/>
          <w:lang w:eastAsia="en-US"/>
        </w:rPr>
        <w:t>;</w:t>
      </w:r>
    </w:p>
    <w:p w:rsidR="00140DF4" w:rsidRPr="00BC6124" w:rsidRDefault="00140DF4" w:rsidP="00140DF4">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40DF4" w:rsidRPr="00BC6124" w:rsidRDefault="00140DF4" w:rsidP="00140DF4">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BC6124">
        <w:rPr>
          <w:rFonts w:eastAsia="Calibri"/>
          <w:kern w:val="0"/>
          <w:sz w:val="24"/>
          <w:szCs w:val="24"/>
          <w:lang w:eastAsia="en-US"/>
        </w:rPr>
        <w:t>Microsoft</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Windows</w:t>
      </w:r>
      <w:proofErr w:type="spellEnd"/>
      <w:r w:rsidRPr="00BC6124">
        <w:rPr>
          <w:rFonts w:eastAsia="Calibri"/>
          <w:kern w:val="0"/>
          <w:sz w:val="24"/>
          <w:szCs w:val="24"/>
          <w:lang w:eastAsia="en-US"/>
        </w:rPr>
        <w:t xml:space="preserve">, объединенными в локальную сеть и имеющими выход в Интернет; </w:t>
      </w:r>
    </w:p>
    <w:p w:rsidR="00140DF4" w:rsidRPr="00BC6124" w:rsidRDefault="00140DF4" w:rsidP="00140DF4">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140DF4" w:rsidRPr="00BC6124" w:rsidRDefault="00140DF4" w:rsidP="00140DF4">
      <w:pPr>
        <w:tabs>
          <w:tab w:val="clear" w:pos="788"/>
          <w:tab w:val="right" w:pos="8505"/>
        </w:tabs>
        <w:suppressAutoHyphens w:val="0"/>
        <w:spacing w:line="240" w:lineRule="auto"/>
        <w:ind w:left="0" w:firstLine="709"/>
        <w:contextualSpacing/>
        <w:rPr>
          <w:rFonts w:eastAsia="Calibri"/>
          <w:kern w:val="0"/>
          <w:sz w:val="24"/>
          <w:szCs w:val="24"/>
          <w:lang w:eastAsia="en-US"/>
        </w:rPr>
      </w:pPr>
      <w:proofErr w:type="gramStart"/>
      <w:r w:rsidRPr="00BC6124">
        <w:rPr>
          <w:rFonts w:eastAsia="Calibri"/>
          <w:kern w:val="0"/>
          <w:sz w:val="24"/>
          <w:szCs w:val="24"/>
          <w:lang w:eastAsia="en-US"/>
        </w:rPr>
        <w:t xml:space="preserve">– серверное оборудование, включающее, в том числе, несколько серверов серии IBM </w:t>
      </w:r>
      <w:proofErr w:type="spellStart"/>
      <w:r w:rsidRPr="00BC6124">
        <w:rPr>
          <w:rFonts w:eastAsia="Calibri"/>
          <w:kern w:val="0"/>
          <w:sz w:val="24"/>
          <w:szCs w:val="24"/>
          <w:lang w:eastAsia="en-US"/>
        </w:rPr>
        <w:t>System</w:t>
      </w:r>
      <w:proofErr w:type="spellEnd"/>
      <w:r w:rsidRPr="00BC6124">
        <w:rPr>
          <w:rFonts w:eastAsia="Calibri"/>
          <w:kern w:val="0"/>
          <w:sz w:val="24"/>
          <w:szCs w:val="24"/>
          <w:lang w:eastAsia="en-US"/>
        </w:rPr>
        <w:t xml:space="preserve"> X, а также виртуальные сервера, работающие под управлением операционных систем </w:t>
      </w:r>
      <w:proofErr w:type="spellStart"/>
      <w:r w:rsidRPr="00BC6124">
        <w:rPr>
          <w:rFonts w:eastAsia="Calibri"/>
          <w:kern w:val="0"/>
          <w:sz w:val="24"/>
          <w:szCs w:val="24"/>
          <w:lang w:eastAsia="en-US"/>
        </w:rPr>
        <w:t>Calculate</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Linux</w:t>
      </w:r>
      <w:proofErr w:type="spellEnd"/>
      <w:r w:rsidRPr="00BC6124">
        <w:rPr>
          <w:rFonts w:eastAsia="Calibri"/>
          <w:kern w:val="0"/>
          <w:sz w:val="24"/>
          <w:szCs w:val="24"/>
          <w:lang w:eastAsia="en-US"/>
        </w:rPr>
        <w:t xml:space="preserve">, включенной в Реестр Российского ПО, и </w:t>
      </w:r>
      <w:proofErr w:type="spellStart"/>
      <w:r w:rsidRPr="00BC6124">
        <w:rPr>
          <w:rFonts w:eastAsia="Calibri"/>
          <w:kern w:val="0"/>
          <w:sz w:val="24"/>
          <w:szCs w:val="24"/>
          <w:lang w:eastAsia="en-US"/>
        </w:rPr>
        <w:t>Microsoft</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Windows</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Server</w:t>
      </w:r>
      <w:proofErr w:type="spellEnd"/>
      <w:r w:rsidRPr="00BC6124">
        <w:rPr>
          <w:rFonts w:eastAsia="Calibri"/>
          <w:kern w:val="0"/>
          <w:sz w:val="24"/>
          <w:szCs w:val="24"/>
          <w:lang w:eastAsia="en-US"/>
        </w:rPr>
        <w:t xml:space="preserve"> и служащими для размещения различных сервисов и служб, в том числе для обеспечения работы СУБД </w:t>
      </w:r>
      <w:proofErr w:type="spellStart"/>
      <w:r w:rsidRPr="00BC6124">
        <w:rPr>
          <w:rFonts w:eastAsia="Calibri"/>
          <w:kern w:val="0"/>
          <w:sz w:val="24"/>
          <w:szCs w:val="24"/>
          <w:lang w:eastAsia="en-US"/>
        </w:rPr>
        <w:t>MySQL</w:t>
      </w:r>
      <w:proofErr w:type="spellEnd"/>
      <w:r w:rsidRPr="00BC6124">
        <w:rPr>
          <w:rFonts w:eastAsia="Calibri"/>
          <w:kern w:val="0"/>
          <w:sz w:val="24"/>
          <w:szCs w:val="24"/>
          <w:lang w:eastAsia="en-US"/>
        </w:rPr>
        <w:t>;</w:t>
      </w:r>
      <w:proofErr w:type="gramEnd"/>
    </w:p>
    <w:p w:rsidR="00140DF4" w:rsidRPr="00BC6124" w:rsidRDefault="00140DF4" w:rsidP="00140DF4">
      <w:pPr>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BC6124">
        <w:rPr>
          <w:rFonts w:eastAsia="Calibri"/>
          <w:kern w:val="0"/>
          <w:sz w:val="24"/>
          <w:szCs w:val="24"/>
          <w:lang w:eastAsia="en-US"/>
        </w:rPr>
        <w:t>Internet</w:t>
      </w:r>
      <w:proofErr w:type="spellEnd"/>
      <w:r w:rsidRPr="00BC6124">
        <w:rPr>
          <w:rFonts w:eastAsia="Calibri"/>
          <w:kern w:val="0"/>
          <w:sz w:val="24"/>
          <w:szCs w:val="24"/>
          <w:lang w:eastAsia="en-US"/>
        </w:rPr>
        <w:t xml:space="preserve"> с общей скоростью подключения 100 Мбит/сек, а также работу беспроводного сегмента сети </w:t>
      </w:r>
      <w:proofErr w:type="spellStart"/>
      <w:r w:rsidRPr="00BC6124">
        <w:rPr>
          <w:rFonts w:eastAsia="Calibri"/>
          <w:kern w:val="0"/>
          <w:sz w:val="24"/>
          <w:szCs w:val="24"/>
          <w:lang w:eastAsia="en-US"/>
        </w:rPr>
        <w:t>Wi-Fi</w:t>
      </w:r>
      <w:proofErr w:type="spellEnd"/>
      <w:r w:rsidRPr="00BC6124">
        <w:rPr>
          <w:rFonts w:eastAsia="Calibri"/>
          <w:kern w:val="0"/>
          <w:sz w:val="24"/>
          <w:szCs w:val="24"/>
          <w:lang w:eastAsia="en-US"/>
        </w:rPr>
        <w:t xml:space="preserve"> в помещениях Академии; </w:t>
      </w:r>
    </w:p>
    <w:p w:rsidR="00140DF4" w:rsidRPr="00BC6124" w:rsidRDefault="00140DF4" w:rsidP="00140DF4">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интерактивные информационные киоски «Инфо»;</w:t>
      </w:r>
    </w:p>
    <w:p w:rsidR="00140DF4" w:rsidRPr="00BC6124" w:rsidRDefault="00140DF4" w:rsidP="00140DF4">
      <w:pPr>
        <w:tabs>
          <w:tab w:val="clear" w:pos="788"/>
          <w:tab w:val="right" w:pos="8505"/>
        </w:tabs>
        <w:suppressAutoHyphens w:val="0"/>
        <w:spacing w:line="240" w:lineRule="auto"/>
        <w:ind w:left="0" w:firstLine="709"/>
        <w:contextualSpacing/>
        <w:rPr>
          <w:rFonts w:eastAsia="Calibri"/>
          <w:b/>
          <w:kern w:val="0"/>
          <w:sz w:val="24"/>
          <w:szCs w:val="24"/>
          <w:lang w:eastAsia="en-US"/>
        </w:rPr>
      </w:pPr>
      <w:r w:rsidRPr="00BC6124">
        <w:rPr>
          <w:rFonts w:eastAsia="Calibri"/>
          <w:kern w:val="0"/>
          <w:sz w:val="24"/>
          <w:szCs w:val="24"/>
          <w:lang w:eastAsia="en-US"/>
        </w:rPr>
        <w:t>– программные и аппаратные средства для проведения видеоконференцсвязи.</w:t>
      </w:r>
    </w:p>
    <w:p w:rsidR="00140DF4" w:rsidRPr="00BC6124" w:rsidRDefault="00140DF4" w:rsidP="00140DF4">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Кроме того, в образовательном процессе </w:t>
      </w:r>
      <w:proofErr w:type="gramStart"/>
      <w:r w:rsidRPr="00BC6124">
        <w:rPr>
          <w:rFonts w:eastAsia="Calibri"/>
          <w:kern w:val="0"/>
          <w:sz w:val="24"/>
          <w:szCs w:val="24"/>
          <w:lang w:eastAsia="en-US"/>
        </w:rPr>
        <w:t>обучающимися</w:t>
      </w:r>
      <w:proofErr w:type="gramEnd"/>
      <w:r w:rsidRPr="00BC6124">
        <w:rPr>
          <w:rFonts w:eastAsia="Calibri"/>
          <w:kern w:val="0"/>
          <w:sz w:val="24"/>
          <w:szCs w:val="24"/>
          <w:lang w:eastAsia="en-US"/>
        </w:rPr>
        <w:t xml:space="preserve"> широко используются следующие электронные ресурсы:</w:t>
      </w:r>
    </w:p>
    <w:p w:rsidR="00140DF4" w:rsidRPr="00BC6124" w:rsidRDefault="00140DF4" w:rsidP="00140DF4">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система </w:t>
      </w:r>
      <w:proofErr w:type="spellStart"/>
      <w:r w:rsidRPr="00BC6124">
        <w:rPr>
          <w:rFonts w:eastAsia="Calibri"/>
          <w:color w:val="000000"/>
          <w:kern w:val="0"/>
          <w:sz w:val="24"/>
          <w:szCs w:val="24"/>
          <w:lang w:eastAsia="en-US"/>
        </w:rPr>
        <w:t>Internet</w:t>
      </w:r>
      <w:proofErr w:type="spellEnd"/>
      <w:r w:rsidRPr="00BC6124">
        <w:rPr>
          <w:rFonts w:eastAsia="Calibri"/>
          <w:color w:val="000000"/>
          <w:kern w:val="0"/>
          <w:sz w:val="24"/>
          <w:szCs w:val="24"/>
          <w:lang w:eastAsia="en-US"/>
        </w:rPr>
        <w:t xml:space="preserve"> (скорость подключения – 100 Мбит/сек);</w:t>
      </w:r>
    </w:p>
    <w:p w:rsidR="00140DF4" w:rsidRPr="00BC6124" w:rsidRDefault="00140DF4" w:rsidP="00140DF4">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сайт </w:t>
      </w:r>
      <w:hyperlink r:id="rId17" w:history="1">
        <w:r w:rsidRPr="00BC6124">
          <w:rPr>
            <w:rFonts w:eastAsia="Calibri"/>
            <w:color w:val="0000FF"/>
            <w:kern w:val="0"/>
            <w:sz w:val="24"/>
            <w:szCs w:val="24"/>
            <w:u w:val="single"/>
            <w:lang w:eastAsia="en-US"/>
          </w:rPr>
          <w:t>www.krags.ru</w:t>
        </w:r>
      </w:hyperlink>
      <w:r w:rsidRPr="00BC6124">
        <w:rPr>
          <w:rFonts w:eastAsia="Calibri"/>
          <w:color w:val="000000"/>
          <w:kern w:val="0"/>
          <w:sz w:val="24"/>
          <w:szCs w:val="24"/>
          <w:lang w:eastAsia="en-US"/>
        </w:rPr>
        <w:t>;</w:t>
      </w:r>
    </w:p>
    <w:p w:rsidR="00140DF4" w:rsidRPr="00BC6124" w:rsidRDefault="00140DF4" w:rsidP="00140DF4">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беспроводная сеть </w:t>
      </w:r>
      <w:proofErr w:type="spellStart"/>
      <w:r w:rsidRPr="00BC6124">
        <w:rPr>
          <w:rFonts w:eastAsia="Calibri"/>
          <w:color w:val="000000"/>
          <w:kern w:val="0"/>
          <w:sz w:val="24"/>
          <w:szCs w:val="24"/>
          <w:lang w:eastAsia="en-US"/>
        </w:rPr>
        <w:t>Wi-Fi</w:t>
      </w:r>
      <w:proofErr w:type="spellEnd"/>
      <w:r w:rsidRPr="00BC6124">
        <w:rPr>
          <w:rFonts w:eastAsia="Calibri"/>
          <w:color w:val="000000"/>
          <w:kern w:val="0"/>
          <w:sz w:val="24"/>
          <w:szCs w:val="24"/>
          <w:lang w:eastAsia="en-US"/>
        </w:rPr>
        <w:t>.</w:t>
      </w:r>
    </w:p>
    <w:p w:rsidR="00FE7C53" w:rsidRDefault="00140DF4" w:rsidP="00140DF4">
      <w:pPr>
        <w:pStyle w:val="a3"/>
        <w:widowControl/>
        <w:tabs>
          <w:tab w:val="clear" w:pos="788"/>
          <w:tab w:val="left" w:pos="1134"/>
        </w:tabs>
        <w:suppressAutoHyphens w:val="0"/>
        <w:spacing w:line="360" w:lineRule="auto"/>
        <w:ind w:left="709" w:firstLine="0"/>
        <w:rPr>
          <w:kern w:val="0"/>
          <w:sz w:val="24"/>
          <w:szCs w:val="24"/>
          <w:lang w:eastAsia="en-US"/>
        </w:rPr>
      </w:pPr>
      <w:r w:rsidRPr="00BC6124">
        <w:rPr>
          <w:kern w:val="0"/>
          <w:sz w:val="24"/>
          <w:szCs w:val="24"/>
          <w:lang w:eastAsia="en-US"/>
        </w:rPr>
        <w:t xml:space="preserve">Конкретные помещения для организации </w:t>
      </w:r>
      <w:proofErr w:type="gramStart"/>
      <w:r w:rsidRPr="00BC6124">
        <w:rPr>
          <w:kern w:val="0"/>
          <w:sz w:val="24"/>
          <w:szCs w:val="24"/>
          <w:lang w:eastAsia="en-US"/>
        </w:rPr>
        <w:t>обучения по дисциплине</w:t>
      </w:r>
      <w:proofErr w:type="gramEnd"/>
      <w:r w:rsidRPr="00BC6124">
        <w:rPr>
          <w:kern w:val="0"/>
          <w:sz w:val="24"/>
          <w:szCs w:val="24"/>
          <w:lang w:eastAsia="en-US"/>
        </w:rPr>
        <w:t xml:space="preserve"> «</w:t>
      </w:r>
      <w:r>
        <w:rPr>
          <w:rFonts w:eastAsia="Calibri"/>
          <w:kern w:val="0"/>
          <w:sz w:val="24"/>
          <w:szCs w:val="24"/>
          <w:lang w:eastAsia="en-US"/>
        </w:rPr>
        <w:t>Актуальные проблемы административного права</w:t>
      </w:r>
      <w:r w:rsidRPr="00BC6124">
        <w:rPr>
          <w:kern w:val="0"/>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BC6124">
        <w:rPr>
          <w:kern w:val="0"/>
          <w:sz w:val="24"/>
          <w:szCs w:val="24"/>
          <w:lang w:eastAsia="en-US"/>
        </w:rPr>
        <w:t>КРАГСиУ</w:t>
      </w:r>
      <w:proofErr w:type="spellEnd"/>
      <w:r w:rsidRPr="00BC6124">
        <w:rPr>
          <w:kern w:val="0"/>
          <w:sz w:val="24"/>
          <w:szCs w:val="24"/>
          <w:lang w:eastAsia="en-US"/>
        </w:rPr>
        <w:t>.</w:t>
      </w:r>
    </w:p>
    <w:p w:rsidR="00C06451" w:rsidRDefault="00C06451" w:rsidP="00042D52">
      <w:pPr>
        <w:jc w:val="center"/>
        <w:rPr>
          <w:rFonts w:eastAsia="Calibri"/>
          <w:b/>
          <w:sz w:val="24"/>
          <w:szCs w:val="24"/>
        </w:rPr>
      </w:pPr>
    </w:p>
    <w:p w:rsidR="00FE7C53" w:rsidRPr="00042D52" w:rsidRDefault="00FE7C53" w:rsidP="00042D52">
      <w:pPr>
        <w:jc w:val="center"/>
        <w:rPr>
          <w:b/>
          <w:sz w:val="24"/>
          <w:szCs w:val="24"/>
        </w:rPr>
      </w:pPr>
      <w:r w:rsidRPr="00042D52">
        <w:rPr>
          <w:rFonts w:eastAsia="Calibri"/>
          <w:b/>
          <w:sz w:val="24"/>
          <w:szCs w:val="24"/>
        </w:rPr>
        <w:t xml:space="preserve">2.2. </w:t>
      </w:r>
      <w:r w:rsidR="00042D52" w:rsidRPr="00042D52">
        <w:rPr>
          <w:b/>
          <w:color w:val="000000"/>
          <w:sz w:val="24"/>
          <w:szCs w:val="24"/>
        </w:rPr>
        <w:t>Б</w:t>
      </w:r>
      <w:proofErr w:type="gramStart"/>
      <w:r w:rsidR="00042D52" w:rsidRPr="00042D52">
        <w:rPr>
          <w:b/>
          <w:color w:val="000000"/>
          <w:sz w:val="24"/>
          <w:szCs w:val="24"/>
        </w:rPr>
        <w:t>1</w:t>
      </w:r>
      <w:proofErr w:type="gramEnd"/>
      <w:r w:rsidR="00042D52" w:rsidRPr="00042D52">
        <w:rPr>
          <w:b/>
          <w:color w:val="000000"/>
          <w:sz w:val="24"/>
          <w:szCs w:val="24"/>
        </w:rPr>
        <w:t xml:space="preserve">.О.01.02. </w:t>
      </w:r>
      <w:r w:rsidR="00BF2FAA" w:rsidRPr="00042D52">
        <w:rPr>
          <w:b/>
          <w:sz w:val="24"/>
          <w:szCs w:val="24"/>
        </w:rPr>
        <w:t>Правовые основы публичной службы в российской федерации</w:t>
      </w:r>
    </w:p>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p>
    <w:p w:rsidR="00FE7C53" w:rsidRPr="00FE7C53" w:rsidRDefault="00FE7C53" w:rsidP="00FE7C53">
      <w:pPr>
        <w:ind w:firstLine="709"/>
        <w:rPr>
          <w:i/>
          <w:sz w:val="24"/>
          <w:szCs w:val="24"/>
        </w:rPr>
      </w:pPr>
      <w:r>
        <w:rPr>
          <w:b/>
          <w:i/>
          <w:sz w:val="24"/>
          <w:szCs w:val="24"/>
        </w:rPr>
        <w:t>1.</w:t>
      </w:r>
      <w:r w:rsidRPr="00FE7C53">
        <w:rPr>
          <w:b/>
          <w:i/>
          <w:sz w:val="24"/>
          <w:szCs w:val="24"/>
        </w:rPr>
        <w:t>Цель изучения учебной дисциплины</w:t>
      </w:r>
      <w:r w:rsidRPr="00FE7C53">
        <w:rPr>
          <w:i/>
          <w:sz w:val="24"/>
          <w:szCs w:val="24"/>
        </w:rPr>
        <w:t xml:space="preserve"> </w:t>
      </w:r>
    </w:p>
    <w:p w:rsidR="00FE7C53" w:rsidRPr="00FE7C53" w:rsidRDefault="00FE7C53" w:rsidP="00FE7C53">
      <w:pPr>
        <w:pStyle w:val="Default"/>
        <w:ind w:firstLine="709"/>
        <w:jc w:val="both"/>
      </w:pPr>
      <w:r w:rsidRPr="00FE7C53">
        <w:t>Целью освоения дисциплины «Правовые основы публичной службы в Российской Федерации» является формирование в рамках общей профессиональной культуры правового компонента, необходимого для эффективного осуществления служебных обязанностей.</w:t>
      </w:r>
    </w:p>
    <w:p w:rsidR="00FE7C53" w:rsidRPr="00FE7C53" w:rsidRDefault="00FE7C53" w:rsidP="00FE7C53">
      <w:pPr>
        <w:pStyle w:val="Default"/>
        <w:ind w:firstLine="709"/>
        <w:jc w:val="both"/>
      </w:pPr>
    </w:p>
    <w:p w:rsidR="00FE7C53" w:rsidRPr="00FE7C53" w:rsidRDefault="00FE7C53" w:rsidP="00FE7C53">
      <w:pPr>
        <w:pStyle w:val="Default"/>
        <w:ind w:firstLine="709"/>
        <w:jc w:val="both"/>
        <w:rPr>
          <w:b/>
          <w:i/>
        </w:rPr>
      </w:pPr>
      <w:r w:rsidRPr="00FE7C53">
        <w:rPr>
          <w:rStyle w:val="a8"/>
          <w:b/>
          <w:i/>
        </w:rPr>
        <w:t>2.</w:t>
      </w:r>
      <w:r w:rsidRPr="00FE7C53">
        <w:rPr>
          <w:rStyle w:val="a8"/>
          <w:i/>
        </w:rPr>
        <w:t xml:space="preserve"> </w:t>
      </w:r>
      <w:r w:rsidRPr="00FE7C53">
        <w:rPr>
          <w:b/>
          <w:i/>
        </w:rPr>
        <w:t>Задачи учебной дисциплины</w:t>
      </w:r>
    </w:p>
    <w:p w:rsidR="00FE7C53" w:rsidRPr="00FE7C53" w:rsidRDefault="00FE7C53" w:rsidP="00FE7C53">
      <w:pPr>
        <w:ind w:firstLine="709"/>
        <w:rPr>
          <w:sz w:val="24"/>
          <w:szCs w:val="24"/>
        </w:rPr>
      </w:pPr>
      <w:r w:rsidRPr="00FE7C53">
        <w:rPr>
          <w:sz w:val="24"/>
          <w:szCs w:val="24"/>
        </w:rPr>
        <w:t xml:space="preserve">Задачами освоения </w:t>
      </w:r>
      <w:r w:rsidRPr="00FE7C53">
        <w:rPr>
          <w:spacing w:val="-3"/>
          <w:sz w:val="24"/>
          <w:szCs w:val="24"/>
        </w:rPr>
        <w:t>дисциплин</w:t>
      </w:r>
      <w:r w:rsidRPr="00FE7C53">
        <w:rPr>
          <w:sz w:val="24"/>
          <w:szCs w:val="24"/>
        </w:rPr>
        <w:t>ы «Правовые основы публичной службы в Российской Федерации» являются:</w:t>
      </w:r>
    </w:p>
    <w:p w:rsidR="00FE7C53" w:rsidRPr="00FE7C53" w:rsidRDefault="00FE7C53" w:rsidP="00FE7C53">
      <w:pPr>
        <w:ind w:firstLine="709"/>
        <w:rPr>
          <w:sz w:val="24"/>
          <w:szCs w:val="24"/>
        </w:rPr>
      </w:pPr>
      <w:r w:rsidRPr="00FE7C53">
        <w:rPr>
          <w:sz w:val="24"/>
          <w:szCs w:val="24"/>
        </w:rPr>
        <w:t xml:space="preserve"> - глубокое изучение правового института государственной службы и его понятийного аппарата; </w:t>
      </w:r>
    </w:p>
    <w:p w:rsidR="00FE7C53" w:rsidRPr="00FE7C53" w:rsidRDefault="00FE7C53" w:rsidP="00FE7C53">
      <w:pPr>
        <w:ind w:firstLine="709"/>
        <w:rPr>
          <w:sz w:val="24"/>
          <w:szCs w:val="24"/>
        </w:rPr>
      </w:pPr>
      <w:r w:rsidRPr="00FE7C53">
        <w:rPr>
          <w:sz w:val="24"/>
          <w:szCs w:val="24"/>
        </w:rPr>
        <w:t xml:space="preserve"> - анализ нормативной правовой основы института государственной службы и тенденций ее развития;</w:t>
      </w:r>
    </w:p>
    <w:p w:rsidR="00FE7C53" w:rsidRPr="00FE7C53" w:rsidRDefault="00FE7C53" w:rsidP="00FE7C53">
      <w:pPr>
        <w:ind w:firstLine="709"/>
        <w:rPr>
          <w:sz w:val="24"/>
          <w:szCs w:val="24"/>
        </w:rPr>
      </w:pPr>
      <w:r w:rsidRPr="00FE7C53">
        <w:rPr>
          <w:sz w:val="24"/>
          <w:szCs w:val="24"/>
        </w:rPr>
        <w:lastRenderedPageBreak/>
        <w:t xml:space="preserve"> - рассмотрение сложившейся практики правового регулирования государственной службы; </w:t>
      </w:r>
    </w:p>
    <w:p w:rsidR="00FE7C53" w:rsidRPr="00FE7C53" w:rsidRDefault="00FE7C53" w:rsidP="00FE7C53">
      <w:pPr>
        <w:ind w:firstLine="709"/>
        <w:rPr>
          <w:sz w:val="24"/>
          <w:szCs w:val="24"/>
        </w:rPr>
      </w:pPr>
      <w:r w:rsidRPr="00FE7C53">
        <w:rPr>
          <w:sz w:val="24"/>
          <w:szCs w:val="24"/>
        </w:rPr>
        <w:t xml:space="preserve"> - формирование умения самостоятельной работы с нормативной правовой базой с учетом его постоянного обновления и изменения; </w:t>
      </w:r>
    </w:p>
    <w:p w:rsidR="00FE7C53" w:rsidRPr="00FE7C53" w:rsidRDefault="00FE7C53" w:rsidP="00FE7C53">
      <w:pPr>
        <w:ind w:firstLine="709"/>
        <w:rPr>
          <w:sz w:val="24"/>
          <w:szCs w:val="24"/>
        </w:rPr>
      </w:pPr>
      <w:r w:rsidRPr="00FE7C53">
        <w:rPr>
          <w:sz w:val="24"/>
          <w:szCs w:val="24"/>
        </w:rPr>
        <w:t xml:space="preserve"> - ознакомление с основными современными научными концепциями в области государственной службы и перспектив ее развития; </w:t>
      </w:r>
    </w:p>
    <w:p w:rsidR="00FE7C53" w:rsidRPr="00FE7C53" w:rsidRDefault="00FE7C53" w:rsidP="00FE7C53">
      <w:pPr>
        <w:ind w:firstLine="709"/>
        <w:rPr>
          <w:sz w:val="24"/>
          <w:szCs w:val="24"/>
        </w:rPr>
      </w:pPr>
      <w:r w:rsidRPr="00FE7C53">
        <w:rPr>
          <w:sz w:val="24"/>
          <w:szCs w:val="24"/>
        </w:rPr>
        <w:t xml:space="preserve"> - содействие формированию юридического мышления как основы правовой культуры в целом.</w:t>
      </w:r>
    </w:p>
    <w:p w:rsidR="00042D52" w:rsidRDefault="00042D52" w:rsidP="00FE7C53">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p>
    <w:p w:rsidR="00FE7C53" w:rsidRPr="00FE7C53" w:rsidRDefault="00FE7C53" w:rsidP="00FE7C53">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FE7C53">
        <w:rPr>
          <w:rFonts w:eastAsia="Calibri"/>
          <w:b/>
          <w:kern w:val="0"/>
          <w:sz w:val="24"/>
          <w:szCs w:val="24"/>
          <w:lang w:eastAsia="ru-RU"/>
        </w:rPr>
        <w:t>3. Объём учебной дисциплины</w:t>
      </w:r>
    </w:p>
    <w:p w:rsidR="00FE7C53" w:rsidRPr="00FE7C53" w:rsidRDefault="00FE7C53" w:rsidP="00FE7C53">
      <w:pPr>
        <w:widowControl/>
        <w:tabs>
          <w:tab w:val="clear" w:pos="788"/>
        </w:tabs>
        <w:suppressAutoHyphens w:val="0"/>
        <w:spacing w:line="240" w:lineRule="auto"/>
        <w:ind w:left="0" w:firstLine="0"/>
        <w:jc w:val="left"/>
        <w:rPr>
          <w:b/>
          <w:kern w:val="0"/>
          <w:sz w:val="24"/>
          <w:szCs w:val="24"/>
          <w:lang w:eastAsia="ru-RU"/>
        </w:rPr>
      </w:pPr>
    </w:p>
    <w:p w:rsidR="00FE7C53" w:rsidRPr="00FE7C53" w:rsidRDefault="00FE7C53" w:rsidP="00FE7C53">
      <w:pPr>
        <w:widowControl/>
        <w:tabs>
          <w:tab w:val="clear" w:pos="788"/>
        </w:tabs>
        <w:suppressAutoHyphens w:val="0"/>
        <w:spacing w:line="240" w:lineRule="auto"/>
        <w:ind w:left="0" w:firstLine="0"/>
        <w:jc w:val="left"/>
        <w:rPr>
          <w:b/>
          <w:kern w:val="0"/>
          <w:sz w:val="24"/>
          <w:szCs w:val="24"/>
          <w:lang w:eastAsia="ru-RU"/>
        </w:rPr>
      </w:pPr>
      <w:r w:rsidRPr="00FE7C53">
        <w:rPr>
          <w:b/>
          <w:kern w:val="0"/>
          <w:sz w:val="24"/>
          <w:szCs w:val="24"/>
          <w:lang w:eastAsia="ru-RU"/>
        </w:rPr>
        <w:t xml:space="preserve">Заочная форма обучения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3109"/>
      </w:tblGrid>
      <w:tr w:rsidR="00FE7C53" w:rsidRPr="00FE7C53" w:rsidTr="00426A58">
        <w:trPr>
          <w:trHeight w:val="624"/>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center"/>
              <w:rPr>
                <w:b/>
                <w:bCs/>
                <w:kern w:val="0"/>
                <w:sz w:val="24"/>
                <w:szCs w:val="24"/>
                <w:lang w:eastAsia="ru-RU"/>
              </w:rPr>
            </w:pPr>
            <w:r w:rsidRPr="00FE7C53">
              <w:rPr>
                <w:b/>
                <w:bCs/>
                <w:kern w:val="0"/>
                <w:sz w:val="24"/>
                <w:szCs w:val="24"/>
                <w:lang w:eastAsia="ru-RU"/>
              </w:rPr>
              <w:t>Виды учебной работы</w:t>
            </w:r>
          </w:p>
        </w:tc>
        <w:tc>
          <w:tcPr>
            <w:tcW w:w="1624" w:type="pct"/>
            <w:vAlign w:val="center"/>
          </w:tcPr>
          <w:p w:rsidR="00FE7C53" w:rsidRPr="00FE7C53" w:rsidRDefault="00FE7C53" w:rsidP="00FE7C53">
            <w:pPr>
              <w:widowControl/>
              <w:tabs>
                <w:tab w:val="clear" w:pos="788"/>
              </w:tabs>
              <w:suppressAutoHyphens w:val="0"/>
              <w:spacing w:line="240" w:lineRule="auto"/>
              <w:ind w:left="0" w:firstLine="0"/>
              <w:jc w:val="center"/>
              <w:rPr>
                <w:b/>
                <w:bCs/>
                <w:kern w:val="0"/>
                <w:sz w:val="24"/>
                <w:szCs w:val="24"/>
                <w:lang w:eastAsia="ru-RU"/>
              </w:rPr>
            </w:pPr>
            <w:r w:rsidRPr="00FE7C53">
              <w:rPr>
                <w:b/>
                <w:bCs/>
                <w:kern w:val="0"/>
                <w:sz w:val="24"/>
                <w:szCs w:val="24"/>
                <w:lang w:eastAsia="ru-RU"/>
              </w:rPr>
              <w:t>Распределение учебного времени</w:t>
            </w:r>
          </w:p>
        </w:tc>
      </w:tr>
      <w:tr w:rsidR="00FE7C53" w:rsidRPr="00FE7C53" w:rsidTr="00426A58">
        <w:trPr>
          <w:trHeight w:val="324"/>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left"/>
              <w:rPr>
                <w:b/>
                <w:bCs/>
                <w:i/>
                <w:iCs/>
                <w:kern w:val="0"/>
                <w:sz w:val="24"/>
                <w:szCs w:val="24"/>
                <w:lang w:eastAsia="ru-RU"/>
              </w:rPr>
            </w:pPr>
            <w:r w:rsidRPr="00FE7C53">
              <w:rPr>
                <w:b/>
                <w:bCs/>
                <w:i/>
                <w:iCs/>
                <w:kern w:val="0"/>
                <w:sz w:val="24"/>
                <w:szCs w:val="24"/>
                <w:lang w:eastAsia="ru-RU"/>
              </w:rPr>
              <w:t>Контактная работа</w:t>
            </w:r>
          </w:p>
        </w:tc>
        <w:tc>
          <w:tcPr>
            <w:tcW w:w="1624" w:type="pct"/>
            <w:shd w:val="clear" w:color="000000" w:fill="FFFFFF"/>
            <w:vAlign w:val="center"/>
          </w:tcPr>
          <w:p w:rsidR="00FE7C53" w:rsidRPr="00FE7C53" w:rsidRDefault="00F01483" w:rsidP="00FE7C53">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16</w:t>
            </w:r>
            <w:r w:rsidR="00FE7C53" w:rsidRPr="00FE7C53">
              <w:rPr>
                <w:b/>
                <w:bCs/>
                <w:i/>
                <w:iCs/>
                <w:kern w:val="0"/>
                <w:sz w:val="24"/>
                <w:szCs w:val="24"/>
                <w:lang w:eastAsia="ru-RU"/>
              </w:rPr>
              <w:t>,25</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t>Аудиторные занятия (всего):</w:t>
            </w:r>
          </w:p>
        </w:tc>
        <w:tc>
          <w:tcPr>
            <w:tcW w:w="1624" w:type="pct"/>
            <w:shd w:val="clear" w:color="000000" w:fill="FFFFFF"/>
            <w:vAlign w:val="center"/>
          </w:tcPr>
          <w:p w:rsidR="00FE7C53" w:rsidRPr="00FE7C53" w:rsidRDefault="00F01483" w:rsidP="00FE7C53">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12</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Лекции</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r w:rsidRPr="00FE7C53">
              <w:rPr>
                <w:kern w:val="0"/>
                <w:sz w:val="24"/>
                <w:szCs w:val="24"/>
                <w:lang w:eastAsia="ru-RU"/>
              </w:rPr>
              <w:t>4</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Практические занятия</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r w:rsidRPr="00FE7C53">
              <w:rPr>
                <w:kern w:val="0"/>
                <w:sz w:val="24"/>
                <w:szCs w:val="24"/>
                <w:lang w:eastAsia="ru-RU"/>
              </w:rPr>
              <w:t>8</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Лабораторные занятия</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t>Промежуточная аттестация</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Консультация перед экзаменом</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Экзамен</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Зачет</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r w:rsidRPr="00FE7C53">
              <w:rPr>
                <w:kern w:val="0"/>
                <w:sz w:val="24"/>
                <w:szCs w:val="24"/>
                <w:lang w:eastAsia="ru-RU"/>
              </w:rPr>
              <w:t> 0,25</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Контрольная работа</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r w:rsidRPr="00FE7C53">
              <w:rPr>
                <w:kern w:val="0"/>
                <w:sz w:val="24"/>
                <w:szCs w:val="24"/>
                <w:lang w:eastAsia="ru-RU"/>
              </w:rPr>
              <w:t> </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Руководство курсовой работой</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p>
        </w:tc>
      </w:tr>
      <w:tr w:rsidR="00FE7C53" w:rsidRPr="00FE7C53" w:rsidTr="00426A58">
        <w:trPr>
          <w:trHeight w:val="324"/>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left"/>
              <w:rPr>
                <w:b/>
                <w:bCs/>
                <w:i/>
                <w:iCs/>
                <w:kern w:val="0"/>
                <w:sz w:val="24"/>
                <w:szCs w:val="24"/>
                <w:lang w:eastAsia="ru-RU"/>
              </w:rPr>
            </w:pPr>
            <w:r w:rsidRPr="00FE7C53">
              <w:rPr>
                <w:b/>
                <w:bCs/>
                <w:i/>
                <w:iCs/>
                <w:kern w:val="0"/>
                <w:sz w:val="24"/>
                <w:szCs w:val="24"/>
                <w:lang w:eastAsia="ru-RU"/>
              </w:rPr>
              <w:t>Самостоятельная работа</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b/>
                <w:bCs/>
                <w:i/>
                <w:iCs/>
                <w:kern w:val="0"/>
                <w:sz w:val="24"/>
                <w:szCs w:val="24"/>
                <w:lang w:eastAsia="ru-RU"/>
              </w:rPr>
            </w:pPr>
            <w:r w:rsidRPr="00FE7C53">
              <w:rPr>
                <w:b/>
                <w:bCs/>
                <w:i/>
                <w:iCs/>
                <w:kern w:val="0"/>
                <w:sz w:val="24"/>
                <w:szCs w:val="24"/>
                <w:lang w:eastAsia="ru-RU"/>
              </w:rPr>
              <w:t>95,75</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Самостоятельная работа в течение семестра</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r w:rsidRPr="00FE7C53">
              <w:rPr>
                <w:kern w:val="0"/>
                <w:sz w:val="24"/>
                <w:szCs w:val="24"/>
                <w:lang w:eastAsia="ru-RU"/>
              </w:rPr>
              <w:t>91,75</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Подготовка контрольной работы</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Написание курсовой работы</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Подготовка к промежуточной аттестации</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r w:rsidRPr="00FE7C53">
              <w:rPr>
                <w:kern w:val="0"/>
                <w:sz w:val="24"/>
                <w:szCs w:val="24"/>
                <w:lang w:eastAsia="ru-RU"/>
              </w:rPr>
              <w:t>4</w:t>
            </w:r>
          </w:p>
        </w:tc>
      </w:tr>
      <w:tr w:rsidR="00FE7C53" w:rsidRPr="00FE7C53" w:rsidTr="00426A58">
        <w:trPr>
          <w:trHeight w:val="312"/>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left"/>
              <w:rPr>
                <w:kern w:val="0"/>
                <w:sz w:val="24"/>
                <w:szCs w:val="24"/>
                <w:highlight w:val="yellow"/>
                <w:lang w:eastAsia="ru-RU"/>
              </w:rPr>
            </w:pPr>
            <w:r w:rsidRPr="00FE7C53">
              <w:rPr>
                <w:kern w:val="0"/>
                <w:sz w:val="24"/>
                <w:szCs w:val="24"/>
                <w:lang w:eastAsia="ru-RU"/>
              </w:rPr>
              <w:t xml:space="preserve">Вид текущей аттестации </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r w:rsidRPr="00FE7C53">
              <w:rPr>
                <w:kern w:val="0"/>
                <w:sz w:val="24"/>
                <w:szCs w:val="24"/>
                <w:lang w:eastAsia="ru-RU"/>
              </w:rPr>
              <w:t>практическое задание</w:t>
            </w:r>
          </w:p>
        </w:tc>
      </w:tr>
      <w:tr w:rsidR="00FE7C53" w:rsidRPr="00FE7C53" w:rsidTr="00426A58">
        <w:trPr>
          <w:trHeight w:val="324"/>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left"/>
              <w:rPr>
                <w:b/>
                <w:bCs/>
                <w:i/>
                <w:iCs/>
                <w:kern w:val="0"/>
                <w:sz w:val="24"/>
                <w:szCs w:val="24"/>
                <w:lang w:eastAsia="ru-RU"/>
              </w:rPr>
            </w:pPr>
            <w:r w:rsidRPr="00FE7C53">
              <w:rPr>
                <w:b/>
                <w:bCs/>
                <w:i/>
                <w:iCs/>
                <w:kern w:val="0"/>
                <w:sz w:val="24"/>
                <w:szCs w:val="24"/>
                <w:lang w:eastAsia="ru-RU"/>
              </w:rPr>
              <w:t>Общая трудоёмкость дисциплины:</w:t>
            </w:r>
          </w:p>
        </w:tc>
        <w:tc>
          <w:tcPr>
            <w:tcW w:w="1624" w:type="pct"/>
            <w:shd w:val="clear" w:color="000000" w:fill="FFFFFF"/>
            <w:vAlign w:val="center"/>
          </w:tcPr>
          <w:p w:rsidR="00FE7C53" w:rsidRPr="00FE7C53" w:rsidRDefault="00FE7C53" w:rsidP="00FE7C53">
            <w:pPr>
              <w:widowControl/>
              <w:tabs>
                <w:tab w:val="clear" w:pos="788"/>
              </w:tabs>
              <w:suppressAutoHyphens w:val="0"/>
              <w:spacing w:line="240" w:lineRule="auto"/>
              <w:ind w:left="0" w:firstLine="0"/>
              <w:jc w:val="center"/>
              <w:rPr>
                <w:kern w:val="0"/>
                <w:sz w:val="24"/>
                <w:szCs w:val="24"/>
                <w:lang w:eastAsia="ru-RU"/>
              </w:rPr>
            </w:pPr>
            <w:r w:rsidRPr="00FE7C53">
              <w:rPr>
                <w:kern w:val="0"/>
                <w:sz w:val="24"/>
                <w:szCs w:val="24"/>
                <w:lang w:eastAsia="ru-RU"/>
              </w:rPr>
              <w:t> </w:t>
            </w:r>
          </w:p>
        </w:tc>
      </w:tr>
      <w:tr w:rsidR="00FE7C53" w:rsidRPr="00FE7C53" w:rsidTr="00426A58">
        <w:trPr>
          <w:trHeight w:val="324"/>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часы</w:t>
            </w:r>
          </w:p>
        </w:tc>
        <w:tc>
          <w:tcPr>
            <w:tcW w:w="1624" w:type="pct"/>
            <w:shd w:val="clear" w:color="000000" w:fill="FFFFFF"/>
            <w:vAlign w:val="center"/>
          </w:tcPr>
          <w:p w:rsidR="00FE7C53" w:rsidRPr="00FE7C53" w:rsidRDefault="00E003D5" w:rsidP="00FE7C53">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180</w:t>
            </w:r>
          </w:p>
        </w:tc>
      </w:tr>
      <w:tr w:rsidR="00FE7C53" w:rsidRPr="00FE7C53" w:rsidTr="00426A58">
        <w:trPr>
          <w:trHeight w:val="324"/>
        </w:trPr>
        <w:tc>
          <w:tcPr>
            <w:tcW w:w="3376" w:type="pct"/>
            <w:vAlign w:val="center"/>
          </w:tcPr>
          <w:p w:rsidR="00FE7C53" w:rsidRPr="00FE7C53" w:rsidRDefault="00FE7C53" w:rsidP="00FE7C53">
            <w:pPr>
              <w:widowControl/>
              <w:tabs>
                <w:tab w:val="clear" w:pos="788"/>
              </w:tabs>
              <w:suppressAutoHyphens w:val="0"/>
              <w:spacing w:line="240" w:lineRule="auto"/>
              <w:ind w:left="0" w:firstLine="0"/>
              <w:jc w:val="right"/>
              <w:rPr>
                <w:i/>
                <w:iCs/>
                <w:kern w:val="0"/>
                <w:sz w:val="24"/>
                <w:szCs w:val="24"/>
                <w:lang w:eastAsia="ru-RU"/>
              </w:rPr>
            </w:pPr>
            <w:r w:rsidRPr="00FE7C53">
              <w:rPr>
                <w:i/>
                <w:iCs/>
                <w:kern w:val="0"/>
                <w:sz w:val="24"/>
                <w:szCs w:val="24"/>
                <w:lang w:eastAsia="ru-RU"/>
              </w:rPr>
              <w:t>зачётные единицы</w:t>
            </w:r>
          </w:p>
        </w:tc>
        <w:tc>
          <w:tcPr>
            <w:tcW w:w="1624" w:type="pct"/>
            <w:shd w:val="clear" w:color="000000" w:fill="FFFFFF"/>
            <w:vAlign w:val="center"/>
          </w:tcPr>
          <w:p w:rsidR="00FE7C53" w:rsidRPr="00FE7C53" w:rsidRDefault="00E003D5" w:rsidP="00FE7C53">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5</w:t>
            </w:r>
          </w:p>
        </w:tc>
      </w:tr>
    </w:tbl>
    <w:p w:rsidR="00FE7C53" w:rsidRPr="00FE7C53" w:rsidRDefault="00FE7C53" w:rsidP="00FE7C53">
      <w:pPr>
        <w:widowControl/>
        <w:tabs>
          <w:tab w:val="clear" w:pos="788"/>
        </w:tabs>
        <w:suppressAutoHyphens w:val="0"/>
        <w:spacing w:line="240" w:lineRule="auto"/>
        <w:ind w:left="0" w:firstLine="0"/>
        <w:jc w:val="left"/>
        <w:rPr>
          <w:b/>
          <w:kern w:val="0"/>
          <w:sz w:val="24"/>
          <w:szCs w:val="24"/>
          <w:lang w:eastAsia="ru-RU"/>
        </w:rPr>
      </w:pPr>
    </w:p>
    <w:p w:rsidR="00FE7C53" w:rsidRPr="00FE7C53" w:rsidRDefault="00FE7C53" w:rsidP="00FE7C53">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r w:rsidRPr="00FE7C53">
        <w:rPr>
          <w:rFonts w:eastAsia="Calibri"/>
          <w:b/>
          <w:kern w:val="0"/>
          <w:sz w:val="24"/>
          <w:szCs w:val="24"/>
          <w:lang w:eastAsia="ru-RU"/>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596"/>
      </w:tblGrid>
      <w:tr w:rsidR="00FE7C53" w:rsidRPr="00FE7C53" w:rsidTr="00426A58">
        <w:tc>
          <w:tcPr>
            <w:tcW w:w="1554" w:type="pct"/>
            <w:vAlign w:val="center"/>
          </w:tcPr>
          <w:p w:rsidR="00FE7C53" w:rsidRPr="00FE7C53" w:rsidRDefault="00FE7C53" w:rsidP="00FE7C53">
            <w:pPr>
              <w:widowControl/>
              <w:tabs>
                <w:tab w:val="clear" w:pos="788"/>
              </w:tabs>
              <w:suppressAutoHyphens w:val="0"/>
              <w:spacing w:line="240" w:lineRule="auto"/>
              <w:ind w:left="0" w:firstLine="0"/>
              <w:jc w:val="center"/>
              <w:rPr>
                <w:b/>
                <w:kern w:val="0"/>
                <w:sz w:val="24"/>
                <w:szCs w:val="24"/>
                <w:lang w:eastAsia="ru-RU"/>
              </w:rPr>
            </w:pPr>
            <w:bookmarkStart w:id="0" w:name="528"/>
            <w:bookmarkStart w:id="1" w:name="5246"/>
            <w:bookmarkStart w:id="2" w:name="5231"/>
            <w:bookmarkStart w:id="3" w:name="5237"/>
            <w:bookmarkEnd w:id="0"/>
            <w:bookmarkEnd w:id="1"/>
            <w:bookmarkEnd w:id="2"/>
            <w:bookmarkEnd w:id="3"/>
            <w:r w:rsidRPr="00FE7C53">
              <w:rPr>
                <w:b/>
                <w:bCs/>
                <w:kern w:val="0"/>
                <w:sz w:val="24"/>
                <w:szCs w:val="24"/>
                <w:lang w:eastAsia="ru-RU"/>
              </w:rPr>
              <w:t xml:space="preserve">Наименование </w:t>
            </w:r>
            <w:r w:rsidRPr="00FE7C53">
              <w:rPr>
                <w:b/>
                <w:bCs/>
                <w:i/>
                <w:kern w:val="0"/>
                <w:sz w:val="24"/>
                <w:szCs w:val="24"/>
                <w:lang w:eastAsia="ru-RU"/>
              </w:rPr>
              <w:t>раздела / темы</w:t>
            </w:r>
            <w:r w:rsidRPr="00FE7C53">
              <w:rPr>
                <w:b/>
                <w:bCs/>
                <w:kern w:val="0"/>
                <w:sz w:val="24"/>
                <w:szCs w:val="24"/>
                <w:lang w:eastAsia="ru-RU"/>
              </w:rPr>
              <w:t xml:space="preserve"> учебной дисциплины</w:t>
            </w:r>
          </w:p>
        </w:tc>
        <w:tc>
          <w:tcPr>
            <w:tcW w:w="3446" w:type="pct"/>
            <w:vAlign w:val="center"/>
          </w:tcPr>
          <w:p w:rsidR="00FE7C53" w:rsidRPr="00FE7C53" w:rsidRDefault="00FE7C53" w:rsidP="00FE7C53">
            <w:pPr>
              <w:widowControl/>
              <w:tabs>
                <w:tab w:val="clear" w:pos="788"/>
              </w:tabs>
              <w:suppressAutoHyphens w:val="0"/>
              <w:spacing w:line="240" w:lineRule="auto"/>
              <w:ind w:left="0" w:firstLine="0"/>
              <w:jc w:val="center"/>
              <w:rPr>
                <w:b/>
                <w:kern w:val="0"/>
                <w:sz w:val="24"/>
                <w:szCs w:val="24"/>
                <w:lang w:eastAsia="ru-RU"/>
              </w:rPr>
            </w:pPr>
            <w:r w:rsidRPr="00FE7C53">
              <w:rPr>
                <w:b/>
                <w:bCs/>
                <w:kern w:val="0"/>
                <w:sz w:val="24"/>
                <w:szCs w:val="24"/>
                <w:lang w:eastAsia="ru-RU"/>
              </w:rPr>
              <w:t>Содержание темы</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t>Тема 1. Государственная служба Российской Федерации: понятие и система</w:t>
            </w:r>
          </w:p>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 xml:space="preserve">История становления и развития законодательства о государственной службе. Предпосылки реформирования государственной службы Российской Федерации. Научные подходы к определению понятия «государственная служба». Понятие и общая характеристика правового института государственной службы, его публично-правовая природа, преимущественное вхождение в систему административного права. Конституционно-правовые основы государственной </w:t>
            </w:r>
            <w:r w:rsidRPr="00FE7C53">
              <w:rPr>
                <w:kern w:val="0"/>
                <w:sz w:val="24"/>
                <w:szCs w:val="24"/>
                <w:lang w:eastAsia="ru-RU"/>
              </w:rPr>
              <w:lastRenderedPageBreak/>
              <w:t xml:space="preserve">службы. Система государственной службы Российской Федерации. Общая характеристика Федерального закона «О системе государственной службы Российской Федерации» и Федерального закона «О государственной гражданской службе Российской Федерации», их значение как фундамента нормативного регулирования государственной службы в России. Полномочия субъектов Российской Федерации правовому регулированию государственной гражданской службы. </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lastRenderedPageBreak/>
              <w:t>Тема 2. Должности государственной гражданской службы Российской Федерации</w:t>
            </w:r>
          </w:p>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Отличия между понятиями «государственная должность», «должность государственной службы». Классификация должностей государственной службы Российской Федерации. Реестр должностей федеральной государственной гражданской службы и реестры должностей государственной гражданской службы субъектов Российской Федерации: понятие, значение, содержание. Квалификационные требования для замещения должностей государственной гражданской службы. Понятие и содержание должностного регламента.</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 xml:space="preserve">Тема 3. Поступление на государственную гражданскую службу Российской Федерации </w:t>
            </w:r>
          </w:p>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Значение реализации принципов равного доступа на государственную гражданскую службу, открытости государственной гражданской службы, профессионализма и компетентности государственных гражданских служащих при поступлении на государственную гражданскую службу. Требования, предъявляемые при поступлении на государственную гражданскую службу. Конкурс при поступлении на государственную гражданскую службу: значение, порядок проведения. Кадровый резерв на государственной гражданской службе. Служебный контракт: понятие, виды, содержание, порядок заключения. Испытание при поступлении на государственную гражданскую службу.</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t xml:space="preserve">Тема 4. Правовой статус государственного служащего Российской Федерации </w:t>
            </w:r>
          </w:p>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Понятие и содержание прав государственного гражданского служащего. Понятие и содержание обязанностей государственного гражданского служащего. Понятие, значение, содержание ограничений на государственной гражданской службе. Понятие, значение, содержание запретов, связанных с государственной гражданской службой. Ответственность государственных гражданских служащих. Государственные гарантии на государственной гражданской службе. Требования к служебному поведению государственных гражданских служащих</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t xml:space="preserve">Тема 5. Прохождение государственной гражданской службы Российской Федерации </w:t>
            </w:r>
          </w:p>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 xml:space="preserve">Аттестация на государственной гражданской службе: понятие, значение, порядок проведения. Квалификационный экзамен на государственной гражданской службе. Порядок присвоения и сохранения классных чинов государственным гражданским служащим. Предотвращение и урегулирование конфликта интересов на государственной гражданской службе. Служебное время и время отдыха на государственной гражданской службе. Денежное содержание государственных гражданских служащих. Поощрения и награждения на государственной службе. Служебная дисциплина на государственной службе. Профессиональное </w:t>
            </w:r>
            <w:r w:rsidRPr="00FE7C53">
              <w:rPr>
                <w:kern w:val="0"/>
                <w:sz w:val="24"/>
                <w:szCs w:val="24"/>
                <w:lang w:eastAsia="ru-RU"/>
              </w:rPr>
              <w:lastRenderedPageBreak/>
              <w:t>развитие государственного служащего. Содержание личного дела государственного гражданского служащего.</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lastRenderedPageBreak/>
              <w:t>Тема 6. Прекращение государственной гражданской службы Российской Федерации</w:t>
            </w:r>
          </w:p>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Общие основания расторжения служебного контракта и увольнения с государственной гражданской службы. Прекращение служебного контракта по инициативе представителя нанимателя. Прекращение служебного контракта по обстоятельствам, не зависящим от воли сторон. Гарантии при увольнении с государственной гражданской службы</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t>Тема 7. Особенности правового регулирования военной службы</w:t>
            </w:r>
          </w:p>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Понятие военной службы. Общая характеристика правовых основ прохождения военной службы. Особенности поступления на военную службу. Особенности правового статуса военнослужащего. Особенности прохождения военной службы. Особенности прекращения военной службы.</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t>Тема 8. Особенности правового регулирования государственной службы иных видов</w:t>
            </w:r>
          </w:p>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Общая характеристика правовых основ прохождения государственной службы иных видов. Особенности поступления на государственную службу иных видов. Особенности прохождения государственной службы иных видов. Особенности прекращения государственной службы иных видов.</w:t>
            </w:r>
          </w:p>
        </w:tc>
      </w:tr>
      <w:tr w:rsidR="00FE7C53" w:rsidRPr="00FE7C53" w:rsidTr="00426A58">
        <w:tc>
          <w:tcPr>
            <w:tcW w:w="1554" w:type="pct"/>
          </w:tcPr>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r w:rsidRPr="00FE7C53">
              <w:rPr>
                <w:kern w:val="0"/>
                <w:sz w:val="24"/>
                <w:szCs w:val="24"/>
                <w:lang w:eastAsia="ru-RU"/>
              </w:rPr>
              <w:t>Тема 9. Особенности правового регулирования государственной службы иных видов</w:t>
            </w:r>
          </w:p>
          <w:p w:rsidR="00FE7C53" w:rsidRPr="00FE7C53" w:rsidRDefault="00FE7C53" w:rsidP="00FE7C53">
            <w:pPr>
              <w:widowControl/>
              <w:tabs>
                <w:tab w:val="clear" w:pos="788"/>
              </w:tabs>
              <w:suppressAutoHyphens w:val="0"/>
              <w:spacing w:line="240" w:lineRule="auto"/>
              <w:ind w:left="0" w:firstLine="0"/>
              <w:jc w:val="left"/>
              <w:rPr>
                <w:kern w:val="0"/>
                <w:sz w:val="24"/>
                <w:szCs w:val="24"/>
                <w:lang w:eastAsia="ru-RU"/>
              </w:rPr>
            </w:pPr>
          </w:p>
        </w:tc>
        <w:tc>
          <w:tcPr>
            <w:tcW w:w="3446" w:type="pct"/>
          </w:tcPr>
          <w:p w:rsidR="00FE7C53" w:rsidRPr="00FE7C53" w:rsidRDefault="00FE7C53" w:rsidP="00FE7C53">
            <w:pPr>
              <w:widowControl/>
              <w:tabs>
                <w:tab w:val="clear" w:pos="788"/>
              </w:tabs>
              <w:suppressAutoHyphens w:val="0"/>
              <w:spacing w:line="240" w:lineRule="auto"/>
              <w:ind w:left="0" w:firstLine="0"/>
              <w:rPr>
                <w:kern w:val="0"/>
                <w:sz w:val="24"/>
                <w:szCs w:val="24"/>
                <w:lang w:eastAsia="ru-RU"/>
              </w:rPr>
            </w:pPr>
            <w:r w:rsidRPr="00FE7C53">
              <w:rPr>
                <w:kern w:val="0"/>
                <w:sz w:val="24"/>
                <w:szCs w:val="24"/>
                <w:lang w:eastAsia="ru-RU"/>
              </w:rPr>
              <w:t>Понятие муниципальной службы. Уровни правового регулирования муниципальной службы. Должности муниципальной службы. Особенности правового регулирования поступления на муниципальную службу. Особенности правового статуса муниципального служащего. Особенности правового регулирования прохождения муниципальной службы. Особенности правового регулирования прекращения муниципальной службы</w:t>
            </w:r>
          </w:p>
        </w:tc>
      </w:tr>
    </w:tbl>
    <w:p w:rsidR="00FE7C53" w:rsidRPr="00FE7C53" w:rsidRDefault="00FE7C53" w:rsidP="00FE7C53">
      <w:pPr>
        <w:widowControl/>
        <w:shd w:val="clear" w:color="auto" w:fill="FFFFFF"/>
        <w:tabs>
          <w:tab w:val="clear" w:pos="788"/>
        </w:tabs>
        <w:suppressAutoHyphens w:val="0"/>
        <w:spacing w:line="240" w:lineRule="auto"/>
        <w:ind w:left="0" w:firstLine="0"/>
        <w:contextualSpacing/>
        <w:jc w:val="center"/>
        <w:rPr>
          <w:b/>
          <w:bCs/>
          <w:iCs/>
          <w:spacing w:val="-5"/>
          <w:kern w:val="0"/>
          <w:sz w:val="24"/>
          <w:szCs w:val="24"/>
          <w:lang w:eastAsia="ru-RU"/>
        </w:rPr>
      </w:pPr>
    </w:p>
    <w:p w:rsidR="00FE7C53" w:rsidRPr="00FE7C53" w:rsidRDefault="00FE7C53" w:rsidP="00FE7C53">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FE7C53">
        <w:rPr>
          <w:rFonts w:eastAsia="Calibri"/>
          <w:b/>
          <w:kern w:val="0"/>
          <w:sz w:val="24"/>
          <w:szCs w:val="24"/>
          <w:lang w:eastAsia="ru-RU"/>
        </w:rPr>
        <w:t>5. Учебно-методическое и информационное обеспечение учебной дисциплины</w:t>
      </w:r>
    </w:p>
    <w:p w:rsidR="00FE7C53" w:rsidRPr="00FE7C53" w:rsidRDefault="00FE7C53" w:rsidP="00FE7C53">
      <w:pPr>
        <w:widowControl/>
        <w:shd w:val="clear" w:color="auto" w:fill="FFFFFF"/>
        <w:tabs>
          <w:tab w:val="clear" w:pos="788"/>
        </w:tabs>
        <w:suppressAutoHyphens w:val="0"/>
        <w:spacing w:line="240" w:lineRule="auto"/>
        <w:ind w:left="0" w:firstLine="0"/>
        <w:jc w:val="center"/>
        <w:rPr>
          <w:b/>
          <w:bCs/>
          <w:iCs/>
          <w:spacing w:val="-1"/>
          <w:kern w:val="0"/>
          <w:sz w:val="24"/>
          <w:szCs w:val="24"/>
          <w:lang w:eastAsia="ru-RU"/>
        </w:rPr>
      </w:pPr>
    </w:p>
    <w:p w:rsidR="00FE7C53" w:rsidRPr="00FE7C53" w:rsidRDefault="00FE7C53" w:rsidP="00FE7C53">
      <w:pPr>
        <w:widowControl/>
        <w:shd w:val="clear" w:color="auto" w:fill="FFFFFF"/>
        <w:tabs>
          <w:tab w:val="clear" w:pos="788"/>
          <w:tab w:val="left" w:pos="1134"/>
        </w:tabs>
        <w:suppressAutoHyphens w:val="0"/>
        <w:spacing w:line="240" w:lineRule="auto"/>
        <w:ind w:left="709" w:firstLine="0"/>
        <w:contextualSpacing/>
        <w:rPr>
          <w:rFonts w:eastAsia="Calibri"/>
          <w:kern w:val="0"/>
          <w:sz w:val="24"/>
          <w:szCs w:val="24"/>
          <w:lang w:eastAsia="en-US"/>
        </w:rPr>
      </w:pPr>
      <w:r w:rsidRPr="00FE7C53">
        <w:rPr>
          <w:rFonts w:eastAsia="Calibri"/>
          <w:b/>
          <w:i/>
          <w:kern w:val="0"/>
          <w:sz w:val="24"/>
          <w:szCs w:val="24"/>
          <w:lang w:eastAsia="en-US"/>
        </w:rPr>
        <w:t xml:space="preserve">5.1. Основная литература </w:t>
      </w:r>
      <w:r w:rsidRPr="00FE7C53">
        <w:rPr>
          <w:rFonts w:eastAsia="Calibri"/>
          <w:kern w:val="0"/>
          <w:sz w:val="24"/>
          <w:szCs w:val="24"/>
          <w:lang w:eastAsia="en-US"/>
        </w:rPr>
        <w:t>(в том числе из ЭБС):</w:t>
      </w:r>
    </w:p>
    <w:p w:rsidR="00FE7C53" w:rsidRPr="00FE7C53" w:rsidRDefault="00FE7C53" w:rsidP="00FE7C53">
      <w:pPr>
        <w:widowControl/>
        <w:numPr>
          <w:ilvl w:val="0"/>
          <w:numId w:val="9"/>
        </w:numPr>
        <w:tabs>
          <w:tab w:val="clear" w:pos="788"/>
        </w:tabs>
        <w:suppressAutoHyphens w:val="0"/>
        <w:spacing w:after="160" w:line="256" w:lineRule="auto"/>
        <w:ind w:left="0" w:firstLine="567"/>
        <w:contextualSpacing/>
        <w:rPr>
          <w:kern w:val="0"/>
          <w:sz w:val="24"/>
          <w:szCs w:val="24"/>
          <w:lang w:eastAsia="ru-RU"/>
        </w:rPr>
      </w:pPr>
      <w:proofErr w:type="spellStart"/>
      <w:r w:rsidRPr="00FE7C53">
        <w:rPr>
          <w:kern w:val="0"/>
          <w:sz w:val="24"/>
          <w:szCs w:val="24"/>
          <w:lang w:eastAsia="ru-RU"/>
        </w:rPr>
        <w:t>Бережкова</w:t>
      </w:r>
      <w:proofErr w:type="spellEnd"/>
      <w:r w:rsidRPr="00FE7C53">
        <w:rPr>
          <w:kern w:val="0"/>
          <w:sz w:val="24"/>
          <w:szCs w:val="24"/>
          <w:lang w:eastAsia="ru-RU"/>
        </w:rPr>
        <w:t>, Н. Ф. Правовое регулирование государственной службы в России: этические нормы и присяга / Н. Ф. </w:t>
      </w:r>
      <w:proofErr w:type="spellStart"/>
      <w:r w:rsidRPr="00FE7C53">
        <w:rPr>
          <w:kern w:val="0"/>
          <w:sz w:val="24"/>
          <w:szCs w:val="24"/>
          <w:lang w:eastAsia="ru-RU"/>
        </w:rPr>
        <w:t>Бережкова</w:t>
      </w:r>
      <w:proofErr w:type="spellEnd"/>
      <w:r w:rsidRPr="00FE7C53">
        <w:rPr>
          <w:kern w:val="0"/>
          <w:sz w:val="24"/>
          <w:szCs w:val="24"/>
          <w:lang w:eastAsia="ru-RU"/>
        </w:rPr>
        <w:t>. – Москва</w:t>
      </w:r>
      <w:proofErr w:type="gramStart"/>
      <w:r w:rsidRPr="00FE7C53">
        <w:rPr>
          <w:kern w:val="0"/>
          <w:sz w:val="24"/>
          <w:szCs w:val="24"/>
          <w:lang w:eastAsia="ru-RU"/>
        </w:rPr>
        <w:t xml:space="preserve"> :</w:t>
      </w:r>
      <w:proofErr w:type="gramEnd"/>
      <w:r w:rsidRPr="00FE7C53">
        <w:rPr>
          <w:kern w:val="0"/>
          <w:sz w:val="24"/>
          <w:szCs w:val="24"/>
          <w:lang w:eastAsia="ru-RU"/>
        </w:rPr>
        <w:t xml:space="preserve"> </w:t>
      </w:r>
      <w:proofErr w:type="spellStart"/>
      <w:r w:rsidRPr="00FE7C53">
        <w:rPr>
          <w:kern w:val="0"/>
          <w:sz w:val="24"/>
          <w:szCs w:val="24"/>
          <w:lang w:eastAsia="ru-RU"/>
        </w:rPr>
        <w:t>Юнити</w:t>
      </w:r>
      <w:proofErr w:type="spellEnd"/>
      <w:r w:rsidRPr="00FE7C53">
        <w:rPr>
          <w:kern w:val="0"/>
          <w:sz w:val="24"/>
          <w:szCs w:val="24"/>
          <w:lang w:eastAsia="ru-RU"/>
        </w:rPr>
        <w:t>-Дана</w:t>
      </w:r>
      <w:proofErr w:type="gramStart"/>
      <w:r w:rsidRPr="00FE7C53">
        <w:rPr>
          <w:kern w:val="0"/>
          <w:sz w:val="24"/>
          <w:szCs w:val="24"/>
          <w:lang w:eastAsia="ru-RU"/>
        </w:rPr>
        <w:t xml:space="preserve"> :</w:t>
      </w:r>
      <w:proofErr w:type="gramEnd"/>
      <w:r w:rsidRPr="00FE7C53">
        <w:rPr>
          <w:kern w:val="0"/>
          <w:sz w:val="24"/>
          <w:szCs w:val="24"/>
          <w:lang w:eastAsia="ru-RU"/>
        </w:rPr>
        <w:t xml:space="preserve"> Закон и право, 2017. – 584 с.</w:t>
      </w:r>
      <w:proofErr w:type="gramStart"/>
      <w:r w:rsidRPr="00FE7C53">
        <w:rPr>
          <w:kern w:val="0"/>
          <w:sz w:val="24"/>
          <w:szCs w:val="24"/>
          <w:lang w:eastAsia="ru-RU"/>
        </w:rPr>
        <w:t xml:space="preserve"> :</w:t>
      </w:r>
      <w:proofErr w:type="gramEnd"/>
      <w:r w:rsidRPr="00FE7C53">
        <w:rPr>
          <w:kern w:val="0"/>
          <w:sz w:val="24"/>
          <w:szCs w:val="24"/>
          <w:lang w:eastAsia="ru-RU"/>
        </w:rPr>
        <w:t xml:space="preserve"> ил. – (Научные издания для юристов). – Режим доступа: по подписке. – URL: </w:t>
      </w:r>
      <w:hyperlink r:id="rId18" w:history="1">
        <w:r w:rsidRPr="00FE7C53">
          <w:rPr>
            <w:rFonts w:eastAsia="Arial"/>
            <w:color w:val="0000FF"/>
            <w:kern w:val="0"/>
            <w:sz w:val="24"/>
            <w:szCs w:val="24"/>
            <w:u w:val="single"/>
            <w:lang w:eastAsia="ru-RU"/>
          </w:rPr>
          <w:t>https://biblioclub.ru/index.php?page=book&amp;id=682358</w:t>
        </w:r>
      </w:hyperlink>
      <w:r w:rsidRPr="00FE7C53">
        <w:rPr>
          <w:kern w:val="0"/>
          <w:sz w:val="24"/>
          <w:szCs w:val="24"/>
          <w:lang w:eastAsia="ru-RU"/>
        </w:rPr>
        <w:t>.</w:t>
      </w:r>
    </w:p>
    <w:p w:rsidR="00FE7C53" w:rsidRPr="00FE7C53" w:rsidRDefault="00FE7C53" w:rsidP="00FE7C53">
      <w:pPr>
        <w:widowControl/>
        <w:numPr>
          <w:ilvl w:val="0"/>
          <w:numId w:val="9"/>
        </w:numPr>
        <w:tabs>
          <w:tab w:val="clear" w:pos="788"/>
        </w:tabs>
        <w:suppressAutoHyphens w:val="0"/>
        <w:spacing w:line="240" w:lineRule="auto"/>
        <w:ind w:left="0" w:firstLine="567"/>
        <w:contextualSpacing/>
        <w:rPr>
          <w:kern w:val="0"/>
          <w:sz w:val="24"/>
          <w:szCs w:val="24"/>
          <w:lang w:eastAsia="ru-RU"/>
        </w:rPr>
      </w:pPr>
      <w:r w:rsidRPr="00FE7C53">
        <w:rPr>
          <w:bCs/>
          <w:kern w:val="0"/>
          <w:sz w:val="24"/>
          <w:szCs w:val="24"/>
          <w:lang w:eastAsia="ru-RU"/>
        </w:rPr>
        <w:t>Попова, В.В.</w:t>
      </w:r>
      <w:r w:rsidRPr="00FE7C53">
        <w:rPr>
          <w:kern w:val="0"/>
          <w:sz w:val="24"/>
          <w:szCs w:val="24"/>
          <w:lang w:eastAsia="ru-RU"/>
        </w:rPr>
        <w:t> Правовое регулирование государственной гражданской и муниципальной службы : учеб</w:t>
      </w:r>
      <w:proofErr w:type="gramStart"/>
      <w:r w:rsidRPr="00FE7C53">
        <w:rPr>
          <w:kern w:val="0"/>
          <w:sz w:val="24"/>
          <w:szCs w:val="24"/>
          <w:lang w:eastAsia="ru-RU"/>
        </w:rPr>
        <w:t>.</w:t>
      </w:r>
      <w:proofErr w:type="gramEnd"/>
      <w:r w:rsidRPr="00FE7C53">
        <w:rPr>
          <w:kern w:val="0"/>
          <w:sz w:val="24"/>
          <w:szCs w:val="24"/>
          <w:lang w:eastAsia="ru-RU"/>
        </w:rPr>
        <w:t xml:space="preserve"> </w:t>
      </w:r>
      <w:proofErr w:type="gramStart"/>
      <w:r w:rsidRPr="00FE7C53">
        <w:rPr>
          <w:kern w:val="0"/>
          <w:sz w:val="24"/>
          <w:szCs w:val="24"/>
          <w:lang w:eastAsia="ru-RU"/>
        </w:rPr>
        <w:t>п</w:t>
      </w:r>
      <w:proofErr w:type="gramEnd"/>
      <w:r w:rsidRPr="00FE7C53">
        <w:rPr>
          <w:kern w:val="0"/>
          <w:sz w:val="24"/>
          <w:szCs w:val="24"/>
          <w:lang w:eastAsia="ru-RU"/>
        </w:rPr>
        <w:t>особие / В. В. Попова ; Коми республиканская акад. гос. службы и управления. - Сыктывкар</w:t>
      </w:r>
      <w:proofErr w:type="gramStart"/>
      <w:r w:rsidRPr="00FE7C53">
        <w:rPr>
          <w:kern w:val="0"/>
          <w:sz w:val="24"/>
          <w:szCs w:val="24"/>
          <w:lang w:eastAsia="ru-RU"/>
        </w:rPr>
        <w:t xml:space="preserve"> :</w:t>
      </w:r>
      <w:proofErr w:type="gramEnd"/>
      <w:r w:rsidRPr="00FE7C53">
        <w:rPr>
          <w:kern w:val="0"/>
          <w:sz w:val="24"/>
          <w:szCs w:val="24"/>
          <w:lang w:eastAsia="ru-RU"/>
        </w:rPr>
        <w:t xml:space="preserve"> Изд-во </w:t>
      </w:r>
      <w:proofErr w:type="spellStart"/>
      <w:r w:rsidRPr="00FE7C53">
        <w:rPr>
          <w:kern w:val="0"/>
          <w:sz w:val="24"/>
          <w:szCs w:val="24"/>
          <w:lang w:eastAsia="ru-RU"/>
        </w:rPr>
        <w:t>КРАГСиУ</w:t>
      </w:r>
      <w:proofErr w:type="spellEnd"/>
      <w:r w:rsidRPr="00FE7C53">
        <w:rPr>
          <w:kern w:val="0"/>
          <w:sz w:val="24"/>
          <w:szCs w:val="24"/>
          <w:lang w:eastAsia="ru-RU"/>
        </w:rPr>
        <w:t>, 2012. - 149 с.</w:t>
      </w:r>
    </w:p>
    <w:p w:rsidR="00FE7C53" w:rsidRPr="00FE7C53" w:rsidRDefault="00FE7C53" w:rsidP="00FE7C53">
      <w:pPr>
        <w:widowControl/>
        <w:tabs>
          <w:tab w:val="clear" w:pos="788"/>
        </w:tabs>
        <w:suppressAutoHyphens w:val="0"/>
        <w:spacing w:line="240" w:lineRule="auto"/>
        <w:ind w:left="0" w:firstLine="567"/>
        <w:rPr>
          <w:rFonts w:eastAsia="Calibri"/>
          <w:b/>
          <w:i/>
          <w:kern w:val="0"/>
          <w:sz w:val="24"/>
          <w:szCs w:val="24"/>
          <w:lang w:eastAsia="ru-RU"/>
        </w:rPr>
      </w:pPr>
    </w:p>
    <w:p w:rsidR="00FE7C53" w:rsidRPr="00FE7C53" w:rsidRDefault="00FE7C53" w:rsidP="00FE7C53">
      <w:pPr>
        <w:widowControl/>
        <w:shd w:val="clear" w:color="auto" w:fill="FFFFFF"/>
        <w:tabs>
          <w:tab w:val="clear" w:pos="788"/>
        </w:tabs>
        <w:suppressAutoHyphens w:val="0"/>
        <w:spacing w:line="240" w:lineRule="auto"/>
        <w:ind w:left="0" w:firstLine="709"/>
        <w:contextualSpacing/>
        <w:rPr>
          <w:rFonts w:eastAsia="Calibri"/>
          <w:b/>
          <w:i/>
          <w:kern w:val="0"/>
          <w:sz w:val="24"/>
          <w:szCs w:val="24"/>
          <w:lang w:eastAsia="ru-RU"/>
        </w:rPr>
      </w:pPr>
      <w:r w:rsidRPr="00FE7C53">
        <w:rPr>
          <w:rFonts w:eastAsia="Calibri"/>
          <w:b/>
          <w:i/>
          <w:kern w:val="0"/>
          <w:sz w:val="24"/>
          <w:szCs w:val="24"/>
          <w:lang w:eastAsia="ru-RU"/>
        </w:rPr>
        <w:t xml:space="preserve">5.2. Дополнительная литература </w:t>
      </w:r>
      <w:r w:rsidRPr="00FE7C53">
        <w:rPr>
          <w:rFonts w:eastAsia="Calibri"/>
          <w:kern w:val="0"/>
          <w:sz w:val="24"/>
          <w:szCs w:val="24"/>
          <w:lang w:eastAsia="ru-RU"/>
        </w:rPr>
        <w:t>(в том числе из ЭБС):</w:t>
      </w:r>
    </w:p>
    <w:p w:rsidR="00FE7C53" w:rsidRPr="00FE7C53" w:rsidRDefault="00FE7C53" w:rsidP="00FE7C53">
      <w:pPr>
        <w:widowControl/>
        <w:numPr>
          <w:ilvl w:val="0"/>
          <w:numId w:val="8"/>
        </w:numPr>
        <w:tabs>
          <w:tab w:val="clear" w:pos="788"/>
          <w:tab w:val="left" w:pos="851"/>
        </w:tabs>
        <w:suppressAutoHyphens w:val="0"/>
        <w:spacing w:after="160" w:line="256" w:lineRule="auto"/>
        <w:ind w:left="0" w:firstLine="567"/>
        <w:contextualSpacing/>
        <w:rPr>
          <w:kern w:val="0"/>
          <w:sz w:val="24"/>
          <w:szCs w:val="24"/>
          <w:lang w:eastAsia="ru-RU"/>
        </w:rPr>
      </w:pPr>
      <w:r w:rsidRPr="00FE7C53">
        <w:rPr>
          <w:kern w:val="0"/>
          <w:sz w:val="24"/>
          <w:szCs w:val="24"/>
          <w:lang w:eastAsia="ru-RU"/>
        </w:rPr>
        <w:t>Демин, А.А. Государственная служба / А.А. Демин. – Москва</w:t>
      </w:r>
      <w:proofErr w:type="gramStart"/>
      <w:r w:rsidRPr="00FE7C53">
        <w:rPr>
          <w:kern w:val="0"/>
          <w:sz w:val="24"/>
          <w:szCs w:val="24"/>
          <w:lang w:eastAsia="ru-RU"/>
        </w:rPr>
        <w:t xml:space="preserve"> :</w:t>
      </w:r>
      <w:proofErr w:type="gramEnd"/>
      <w:r w:rsidRPr="00FE7C53">
        <w:rPr>
          <w:kern w:val="0"/>
          <w:sz w:val="24"/>
          <w:szCs w:val="24"/>
          <w:lang w:eastAsia="ru-RU"/>
        </w:rPr>
        <w:t xml:space="preserve"> Издательство </w:t>
      </w:r>
      <w:proofErr w:type="spellStart"/>
      <w:r w:rsidRPr="00FE7C53">
        <w:rPr>
          <w:kern w:val="0"/>
          <w:sz w:val="24"/>
          <w:szCs w:val="24"/>
          <w:lang w:eastAsia="ru-RU"/>
        </w:rPr>
        <w:t>Книгодел</w:t>
      </w:r>
      <w:proofErr w:type="spellEnd"/>
      <w:r w:rsidRPr="00FE7C53">
        <w:rPr>
          <w:kern w:val="0"/>
          <w:sz w:val="24"/>
          <w:szCs w:val="24"/>
          <w:lang w:eastAsia="ru-RU"/>
        </w:rPr>
        <w:t>, 2010. – 184 с. – Режим доступа: по подписке. – URL: </w:t>
      </w:r>
      <w:hyperlink r:id="rId19" w:history="1">
        <w:r w:rsidRPr="00FE7C53">
          <w:rPr>
            <w:rFonts w:eastAsia="Arial"/>
            <w:color w:val="0000FF"/>
            <w:kern w:val="0"/>
            <w:sz w:val="24"/>
            <w:szCs w:val="24"/>
            <w:u w:val="single"/>
            <w:lang w:eastAsia="ru-RU"/>
          </w:rPr>
          <w:t>http://biblioclub.ru/index.php?page=book&amp;id=63534</w:t>
        </w:r>
      </w:hyperlink>
      <w:r w:rsidRPr="00FE7C53">
        <w:rPr>
          <w:kern w:val="0"/>
          <w:sz w:val="24"/>
          <w:szCs w:val="24"/>
          <w:lang w:eastAsia="ru-RU"/>
        </w:rPr>
        <w:t>.</w:t>
      </w:r>
    </w:p>
    <w:p w:rsidR="00FE7C53" w:rsidRPr="00FE7C53" w:rsidRDefault="00FE7C53" w:rsidP="00FE7C53">
      <w:pPr>
        <w:widowControl/>
        <w:numPr>
          <w:ilvl w:val="0"/>
          <w:numId w:val="8"/>
        </w:numPr>
        <w:tabs>
          <w:tab w:val="clear" w:pos="788"/>
          <w:tab w:val="left" w:pos="851"/>
        </w:tabs>
        <w:suppressAutoHyphens w:val="0"/>
        <w:spacing w:after="160" w:line="256" w:lineRule="auto"/>
        <w:ind w:left="0" w:firstLine="567"/>
        <w:contextualSpacing/>
        <w:rPr>
          <w:kern w:val="0"/>
          <w:sz w:val="24"/>
          <w:szCs w:val="24"/>
          <w:lang w:eastAsia="ru-RU"/>
        </w:rPr>
      </w:pPr>
      <w:proofErr w:type="spellStart"/>
      <w:r w:rsidRPr="00FE7C53">
        <w:rPr>
          <w:kern w:val="0"/>
          <w:sz w:val="24"/>
          <w:szCs w:val="24"/>
          <w:lang w:eastAsia="ru-RU"/>
        </w:rPr>
        <w:t>Кабашов</w:t>
      </w:r>
      <w:proofErr w:type="spellEnd"/>
      <w:r w:rsidRPr="00FE7C53">
        <w:rPr>
          <w:kern w:val="0"/>
          <w:sz w:val="24"/>
          <w:szCs w:val="24"/>
          <w:lang w:eastAsia="ru-RU"/>
        </w:rPr>
        <w:t>, С.Ю. Морально-этические и правовые основы государственного и муниципального управления: профессиональная этика, кадровая политика, планирование карьеры и противодействие коррупции / С.Ю. </w:t>
      </w:r>
      <w:proofErr w:type="spellStart"/>
      <w:r w:rsidRPr="00FE7C53">
        <w:rPr>
          <w:kern w:val="0"/>
          <w:sz w:val="24"/>
          <w:szCs w:val="24"/>
          <w:lang w:eastAsia="ru-RU"/>
        </w:rPr>
        <w:t>Кабашов</w:t>
      </w:r>
      <w:proofErr w:type="spellEnd"/>
      <w:proofErr w:type="gramStart"/>
      <w:r w:rsidRPr="00FE7C53">
        <w:rPr>
          <w:kern w:val="0"/>
          <w:sz w:val="24"/>
          <w:szCs w:val="24"/>
          <w:lang w:eastAsia="ru-RU"/>
        </w:rPr>
        <w:t xml:space="preserve"> ;</w:t>
      </w:r>
      <w:proofErr w:type="gramEnd"/>
      <w:r w:rsidRPr="00FE7C53">
        <w:rPr>
          <w:kern w:val="0"/>
          <w:sz w:val="24"/>
          <w:szCs w:val="24"/>
          <w:lang w:eastAsia="ru-RU"/>
        </w:rPr>
        <w:t xml:space="preserve"> Российская академия народного хозяйства и государственной службы при Президенте Российской Федерации. – Москва</w:t>
      </w:r>
      <w:proofErr w:type="gramStart"/>
      <w:r w:rsidRPr="00FE7C53">
        <w:rPr>
          <w:kern w:val="0"/>
          <w:sz w:val="24"/>
          <w:szCs w:val="24"/>
          <w:lang w:eastAsia="ru-RU"/>
        </w:rPr>
        <w:t xml:space="preserve"> :</w:t>
      </w:r>
      <w:proofErr w:type="gramEnd"/>
      <w:r w:rsidRPr="00FE7C53">
        <w:rPr>
          <w:kern w:val="0"/>
          <w:sz w:val="24"/>
          <w:szCs w:val="24"/>
          <w:lang w:eastAsia="ru-RU"/>
        </w:rPr>
        <w:t xml:space="preserve"> Издательский дом «Дело», 2014. – 217 с.</w:t>
      </w:r>
      <w:proofErr w:type="gramStart"/>
      <w:r w:rsidRPr="00FE7C53">
        <w:rPr>
          <w:kern w:val="0"/>
          <w:sz w:val="24"/>
          <w:szCs w:val="24"/>
          <w:lang w:eastAsia="ru-RU"/>
        </w:rPr>
        <w:t xml:space="preserve"> :</w:t>
      </w:r>
      <w:proofErr w:type="gramEnd"/>
      <w:r w:rsidRPr="00FE7C53">
        <w:rPr>
          <w:kern w:val="0"/>
          <w:sz w:val="24"/>
          <w:szCs w:val="24"/>
          <w:lang w:eastAsia="ru-RU"/>
        </w:rPr>
        <w:t xml:space="preserve"> ил. – Режим доступа: по подписке. – URL: </w:t>
      </w:r>
      <w:hyperlink r:id="rId20" w:history="1">
        <w:r w:rsidRPr="00FE7C53">
          <w:rPr>
            <w:rFonts w:eastAsia="Arial"/>
            <w:color w:val="0000FF"/>
            <w:kern w:val="0"/>
            <w:sz w:val="24"/>
            <w:szCs w:val="24"/>
            <w:u w:val="single"/>
            <w:lang w:eastAsia="ru-RU"/>
          </w:rPr>
          <w:t>http://biblioclub.ru/index.php?page=book&amp;id=442886</w:t>
        </w:r>
      </w:hyperlink>
      <w:r w:rsidRPr="00FE7C53">
        <w:rPr>
          <w:kern w:val="0"/>
          <w:sz w:val="24"/>
          <w:szCs w:val="24"/>
          <w:lang w:eastAsia="ru-RU"/>
        </w:rPr>
        <w:t>.</w:t>
      </w:r>
    </w:p>
    <w:p w:rsidR="00FE7C53" w:rsidRPr="00FE7C53" w:rsidRDefault="00FE7C53" w:rsidP="00FE7C53">
      <w:pPr>
        <w:widowControl/>
        <w:numPr>
          <w:ilvl w:val="0"/>
          <w:numId w:val="8"/>
        </w:numPr>
        <w:tabs>
          <w:tab w:val="clear" w:pos="788"/>
          <w:tab w:val="left" w:pos="851"/>
        </w:tabs>
        <w:suppressAutoHyphens w:val="0"/>
        <w:spacing w:after="160" w:line="256" w:lineRule="auto"/>
        <w:ind w:left="0" w:firstLine="567"/>
        <w:contextualSpacing/>
        <w:rPr>
          <w:kern w:val="0"/>
          <w:sz w:val="24"/>
          <w:szCs w:val="24"/>
          <w:lang w:eastAsia="ru-RU"/>
        </w:rPr>
      </w:pPr>
      <w:proofErr w:type="spellStart"/>
      <w:r w:rsidRPr="00FE7C53">
        <w:rPr>
          <w:kern w:val="0"/>
          <w:sz w:val="24"/>
          <w:szCs w:val="24"/>
          <w:lang w:eastAsia="ru-RU"/>
        </w:rPr>
        <w:lastRenderedPageBreak/>
        <w:t>Муравченко</w:t>
      </w:r>
      <w:proofErr w:type="spellEnd"/>
      <w:r w:rsidRPr="00FE7C53">
        <w:rPr>
          <w:kern w:val="0"/>
          <w:sz w:val="24"/>
          <w:szCs w:val="24"/>
          <w:lang w:eastAsia="ru-RU"/>
        </w:rPr>
        <w:t>, В.Б. Правовое регулирование муниципальной службы в субъекте Российской Федерации / В.Б. </w:t>
      </w:r>
      <w:proofErr w:type="spellStart"/>
      <w:r w:rsidRPr="00FE7C53">
        <w:rPr>
          <w:kern w:val="0"/>
          <w:sz w:val="24"/>
          <w:szCs w:val="24"/>
          <w:lang w:eastAsia="ru-RU"/>
        </w:rPr>
        <w:t>Муравченко</w:t>
      </w:r>
      <w:proofErr w:type="spellEnd"/>
      <w:r w:rsidRPr="00FE7C53">
        <w:rPr>
          <w:kern w:val="0"/>
          <w:sz w:val="24"/>
          <w:szCs w:val="24"/>
          <w:lang w:eastAsia="ru-RU"/>
        </w:rPr>
        <w:t>. – Москва</w:t>
      </w:r>
      <w:proofErr w:type="gramStart"/>
      <w:r w:rsidRPr="00FE7C53">
        <w:rPr>
          <w:kern w:val="0"/>
          <w:sz w:val="24"/>
          <w:szCs w:val="24"/>
          <w:lang w:eastAsia="ru-RU"/>
        </w:rPr>
        <w:t xml:space="preserve"> ;</w:t>
      </w:r>
      <w:proofErr w:type="gramEnd"/>
      <w:r w:rsidRPr="00FE7C53">
        <w:rPr>
          <w:kern w:val="0"/>
          <w:sz w:val="24"/>
          <w:szCs w:val="24"/>
          <w:lang w:eastAsia="ru-RU"/>
        </w:rPr>
        <w:t xml:space="preserve"> Берлин : </w:t>
      </w:r>
      <w:proofErr w:type="spellStart"/>
      <w:r w:rsidRPr="00FE7C53">
        <w:rPr>
          <w:kern w:val="0"/>
          <w:sz w:val="24"/>
          <w:szCs w:val="24"/>
          <w:lang w:eastAsia="ru-RU"/>
        </w:rPr>
        <w:t>Директ</w:t>
      </w:r>
      <w:proofErr w:type="spellEnd"/>
      <w:r w:rsidRPr="00FE7C53">
        <w:rPr>
          <w:kern w:val="0"/>
          <w:sz w:val="24"/>
          <w:szCs w:val="24"/>
          <w:lang w:eastAsia="ru-RU"/>
        </w:rPr>
        <w:t>-Медиа, 2015. – 123 с. – Режим доступа: по подписке. – URL: </w:t>
      </w:r>
      <w:hyperlink r:id="rId21" w:history="1">
        <w:r w:rsidRPr="00FE7C53">
          <w:rPr>
            <w:rFonts w:eastAsia="Arial"/>
            <w:color w:val="0000FF"/>
            <w:kern w:val="0"/>
            <w:sz w:val="24"/>
            <w:szCs w:val="24"/>
            <w:u w:val="single"/>
            <w:lang w:eastAsia="ru-RU"/>
          </w:rPr>
          <w:t>http://biblioclub.ru/index.php?page=book&amp;id=279010</w:t>
        </w:r>
      </w:hyperlink>
      <w:r w:rsidRPr="00FE7C53">
        <w:rPr>
          <w:kern w:val="0"/>
          <w:sz w:val="24"/>
          <w:szCs w:val="24"/>
          <w:lang w:eastAsia="ru-RU"/>
        </w:rPr>
        <w:t>.</w:t>
      </w:r>
    </w:p>
    <w:p w:rsidR="00FE7C53" w:rsidRPr="00FE7C53" w:rsidRDefault="00FE7C53" w:rsidP="00FE7C53">
      <w:pPr>
        <w:widowControl/>
        <w:numPr>
          <w:ilvl w:val="0"/>
          <w:numId w:val="8"/>
        </w:numPr>
        <w:tabs>
          <w:tab w:val="clear" w:pos="788"/>
          <w:tab w:val="left" w:pos="851"/>
          <w:tab w:val="left" w:pos="993"/>
        </w:tabs>
        <w:suppressAutoHyphens w:val="0"/>
        <w:spacing w:after="160" w:line="240" w:lineRule="auto"/>
        <w:ind w:left="0" w:firstLine="567"/>
        <w:contextualSpacing/>
        <w:rPr>
          <w:kern w:val="0"/>
          <w:sz w:val="24"/>
          <w:szCs w:val="24"/>
          <w:lang w:eastAsia="ru-RU"/>
        </w:rPr>
      </w:pPr>
      <w:r w:rsidRPr="00FE7C53">
        <w:rPr>
          <w:kern w:val="0"/>
          <w:sz w:val="24"/>
          <w:szCs w:val="24"/>
          <w:lang w:eastAsia="ru-RU"/>
        </w:rPr>
        <w:t>Соловьев, А. В. Конфликт корыстных интересов на государственной и муниципальной службе: природа и способы преодоления</w:t>
      </w:r>
      <w:proofErr w:type="gramStart"/>
      <w:r w:rsidRPr="00FE7C53">
        <w:rPr>
          <w:kern w:val="0"/>
          <w:sz w:val="24"/>
          <w:szCs w:val="24"/>
          <w:lang w:eastAsia="ru-RU"/>
        </w:rPr>
        <w:t xml:space="preserve"> :</w:t>
      </w:r>
      <w:proofErr w:type="gramEnd"/>
      <w:r w:rsidRPr="00FE7C53">
        <w:rPr>
          <w:kern w:val="0"/>
          <w:sz w:val="24"/>
          <w:szCs w:val="24"/>
          <w:lang w:eastAsia="ru-RU"/>
        </w:rPr>
        <w:t xml:space="preserve"> учебное пособие / А. В. Соловьев. – Москва</w:t>
      </w:r>
      <w:proofErr w:type="gramStart"/>
      <w:r w:rsidRPr="00FE7C53">
        <w:rPr>
          <w:kern w:val="0"/>
          <w:sz w:val="24"/>
          <w:szCs w:val="24"/>
          <w:lang w:eastAsia="ru-RU"/>
        </w:rPr>
        <w:t xml:space="preserve"> :</w:t>
      </w:r>
      <w:proofErr w:type="gramEnd"/>
      <w:r w:rsidRPr="00FE7C53">
        <w:rPr>
          <w:kern w:val="0"/>
          <w:sz w:val="24"/>
          <w:szCs w:val="24"/>
          <w:lang w:eastAsia="ru-RU"/>
        </w:rPr>
        <w:t xml:space="preserve"> Проспект, 2018. – 256 с.</w:t>
      </w:r>
      <w:proofErr w:type="gramStart"/>
      <w:r w:rsidRPr="00FE7C53">
        <w:rPr>
          <w:kern w:val="0"/>
          <w:sz w:val="24"/>
          <w:szCs w:val="24"/>
          <w:lang w:eastAsia="ru-RU"/>
        </w:rPr>
        <w:t xml:space="preserve"> :</w:t>
      </w:r>
      <w:proofErr w:type="gramEnd"/>
      <w:r w:rsidRPr="00FE7C53">
        <w:rPr>
          <w:kern w:val="0"/>
          <w:sz w:val="24"/>
          <w:szCs w:val="24"/>
          <w:lang w:eastAsia="ru-RU"/>
        </w:rPr>
        <w:t xml:space="preserve"> табл. – Режим доступа: по подписке. – URL: </w:t>
      </w:r>
      <w:hyperlink r:id="rId22" w:history="1">
        <w:r w:rsidRPr="00FE7C53">
          <w:rPr>
            <w:rFonts w:eastAsia="Arial"/>
            <w:color w:val="0000FF"/>
            <w:kern w:val="0"/>
            <w:sz w:val="24"/>
            <w:szCs w:val="24"/>
            <w:u w:val="single"/>
            <w:lang w:eastAsia="ru-RU"/>
          </w:rPr>
          <w:t>https://biblioclub.ru/index.php?page=book&amp;id=494420</w:t>
        </w:r>
      </w:hyperlink>
      <w:r w:rsidRPr="00FE7C53">
        <w:rPr>
          <w:kern w:val="0"/>
          <w:sz w:val="24"/>
          <w:szCs w:val="24"/>
          <w:lang w:eastAsia="ru-RU"/>
        </w:rPr>
        <w:t>.</w:t>
      </w:r>
    </w:p>
    <w:p w:rsidR="00FE7C53" w:rsidRPr="00FE7C53" w:rsidRDefault="00FE7C53" w:rsidP="00FE7C53">
      <w:pPr>
        <w:widowControl/>
        <w:numPr>
          <w:ilvl w:val="0"/>
          <w:numId w:val="8"/>
        </w:numPr>
        <w:tabs>
          <w:tab w:val="clear" w:pos="788"/>
          <w:tab w:val="left" w:pos="851"/>
          <w:tab w:val="left" w:pos="993"/>
        </w:tabs>
        <w:suppressAutoHyphens w:val="0"/>
        <w:spacing w:after="160" w:line="240" w:lineRule="auto"/>
        <w:ind w:left="0" w:firstLine="567"/>
        <w:contextualSpacing/>
        <w:rPr>
          <w:kern w:val="0"/>
          <w:sz w:val="24"/>
          <w:szCs w:val="24"/>
          <w:lang w:val="x-none" w:eastAsia="ru-RU"/>
        </w:rPr>
      </w:pPr>
      <w:r w:rsidRPr="00FE7C53">
        <w:rPr>
          <w:kern w:val="0"/>
          <w:sz w:val="24"/>
          <w:szCs w:val="24"/>
          <w:lang w:eastAsia="ru-RU"/>
        </w:rPr>
        <w:t>Черепанов, В. В. Основы государственной службы и кадровой политики</w:t>
      </w:r>
      <w:proofErr w:type="gramStart"/>
      <w:r w:rsidRPr="00FE7C53">
        <w:rPr>
          <w:kern w:val="0"/>
          <w:sz w:val="24"/>
          <w:szCs w:val="24"/>
          <w:lang w:eastAsia="ru-RU"/>
        </w:rPr>
        <w:t xml:space="preserve"> :</w:t>
      </w:r>
      <w:proofErr w:type="gramEnd"/>
      <w:r w:rsidRPr="00FE7C53">
        <w:rPr>
          <w:kern w:val="0"/>
          <w:sz w:val="24"/>
          <w:szCs w:val="24"/>
          <w:lang w:eastAsia="ru-RU"/>
        </w:rPr>
        <w:t xml:space="preserve"> учебник / В. В. Черепанов. – 2-е изд., </w:t>
      </w:r>
      <w:proofErr w:type="spellStart"/>
      <w:r w:rsidRPr="00FE7C53">
        <w:rPr>
          <w:kern w:val="0"/>
          <w:sz w:val="24"/>
          <w:szCs w:val="24"/>
          <w:lang w:eastAsia="ru-RU"/>
        </w:rPr>
        <w:t>перераб</w:t>
      </w:r>
      <w:proofErr w:type="spellEnd"/>
      <w:r w:rsidRPr="00FE7C53">
        <w:rPr>
          <w:kern w:val="0"/>
          <w:sz w:val="24"/>
          <w:szCs w:val="24"/>
          <w:lang w:eastAsia="ru-RU"/>
        </w:rPr>
        <w:t xml:space="preserve">. и доп. – Москва : </w:t>
      </w:r>
      <w:proofErr w:type="spellStart"/>
      <w:r w:rsidRPr="00FE7C53">
        <w:rPr>
          <w:kern w:val="0"/>
          <w:sz w:val="24"/>
          <w:szCs w:val="24"/>
          <w:lang w:eastAsia="ru-RU"/>
        </w:rPr>
        <w:t>Юнити</w:t>
      </w:r>
      <w:proofErr w:type="spellEnd"/>
      <w:r w:rsidRPr="00FE7C53">
        <w:rPr>
          <w:kern w:val="0"/>
          <w:sz w:val="24"/>
          <w:szCs w:val="24"/>
          <w:lang w:eastAsia="ru-RU"/>
        </w:rPr>
        <w:t>-Дана, 2017. – 680 с. – Режим доступа: по подписке. – URL: </w:t>
      </w:r>
      <w:hyperlink r:id="rId23" w:history="1">
        <w:r w:rsidRPr="00FE7C53">
          <w:rPr>
            <w:rFonts w:eastAsia="Arial"/>
            <w:color w:val="0000FF"/>
            <w:kern w:val="0"/>
            <w:sz w:val="24"/>
            <w:szCs w:val="24"/>
            <w:u w:val="single"/>
            <w:lang w:eastAsia="ru-RU"/>
          </w:rPr>
          <w:t>https://biblioclub.ru/index.php?page=book&amp;id=684687</w:t>
        </w:r>
      </w:hyperlink>
      <w:r w:rsidRPr="00FE7C53">
        <w:rPr>
          <w:kern w:val="0"/>
          <w:sz w:val="24"/>
          <w:szCs w:val="24"/>
          <w:lang w:eastAsia="ru-RU"/>
        </w:rPr>
        <w:t>.</w:t>
      </w:r>
    </w:p>
    <w:p w:rsidR="00FE7C53" w:rsidRPr="00FE7C53" w:rsidRDefault="00FE7C53" w:rsidP="00FE7C53">
      <w:pPr>
        <w:widowControl/>
        <w:shd w:val="clear" w:color="auto" w:fill="FFFFFF"/>
        <w:tabs>
          <w:tab w:val="clear" w:pos="788"/>
        </w:tabs>
        <w:suppressAutoHyphens w:val="0"/>
        <w:spacing w:line="240" w:lineRule="auto"/>
        <w:ind w:left="0" w:firstLine="709"/>
        <w:contextualSpacing/>
        <w:rPr>
          <w:rFonts w:eastAsia="Calibri"/>
          <w:b/>
          <w:i/>
          <w:kern w:val="0"/>
          <w:sz w:val="24"/>
          <w:szCs w:val="24"/>
          <w:lang w:eastAsia="ru-RU"/>
        </w:rPr>
      </w:pPr>
    </w:p>
    <w:p w:rsidR="00FE7C53" w:rsidRPr="00FE7C53" w:rsidRDefault="00FE7C53" w:rsidP="00FE7C53">
      <w:pPr>
        <w:widowControl/>
        <w:shd w:val="clear" w:color="auto" w:fill="FFFFFF"/>
        <w:tabs>
          <w:tab w:val="clear" w:pos="788"/>
        </w:tabs>
        <w:suppressAutoHyphens w:val="0"/>
        <w:spacing w:line="240" w:lineRule="auto"/>
        <w:ind w:left="0" w:firstLine="709"/>
        <w:contextualSpacing/>
        <w:rPr>
          <w:rFonts w:eastAsia="Calibri"/>
          <w:b/>
          <w:i/>
          <w:kern w:val="0"/>
          <w:sz w:val="24"/>
          <w:szCs w:val="24"/>
          <w:lang w:eastAsia="ru-RU"/>
        </w:rPr>
      </w:pPr>
      <w:r w:rsidRPr="00FE7C53">
        <w:rPr>
          <w:rFonts w:eastAsia="Calibri"/>
          <w:b/>
          <w:i/>
          <w:kern w:val="0"/>
          <w:sz w:val="24"/>
          <w:szCs w:val="24"/>
          <w:lang w:eastAsia="ru-RU"/>
        </w:rPr>
        <w:t>5.3. Профессиональные базы данных, информационно-справочные и поисковые системы:</w:t>
      </w:r>
    </w:p>
    <w:p w:rsidR="00FE7C53" w:rsidRPr="00FE7C53" w:rsidRDefault="00FE7C53" w:rsidP="00FE7C53">
      <w:pPr>
        <w:widowControl/>
        <w:tabs>
          <w:tab w:val="clear" w:pos="788"/>
          <w:tab w:val="left" w:pos="709"/>
          <w:tab w:val="left" w:pos="5103"/>
        </w:tabs>
        <w:suppressAutoHyphens w:val="0"/>
        <w:spacing w:line="240" w:lineRule="auto"/>
        <w:ind w:left="0" w:firstLine="426"/>
        <w:rPr>
          <w:kern w:val="0"/>
          <w:sz w:val="28"/>
          <w:szCs w:val="28"/>
          <w:lang w:eastAsia="ru-RU"/>
        </w:rPr>
      </w:pPr>
      <w:r w:rsidRPr="00FE7C53">
        <w:rPr>
          <w:kern w:val="0"/>
          <w:sz w:val="24"/>
          <w:szCs w:val="24"/>
          <w:lang w:eastAsia="ru-RU"/>
        </w:rPr>
        <w:t>СПС «</w:t>
      </w:r>
      <w:proofErr w:type="spellStart"/>
      <w:r w:rsidRPr="00FE7C53">
        <w:rPr>
          <w:kern w:val="0"/>
          <w:sz w:val="24"/>
          <w:szCs w:val="24"/>
          <w:lang w:eastAsia="ru-RU"/>
        </w:rPr>
        <w:t>КонсультантПлюс</w:t>
      </w:r>
      <w:proofErr w:type="spellEnd"/>
      <w:r w:rsidRPr="00FE7C53">
        <w:rPr>
          <w:kern w:val="0"/>
          <w:sz w:val="24"/>
          <w:szCs w:val="24"/>
          <w:lang w:eastAsia="ru-RU"/>
        </w:rPr>
        <w:t>», ЭБС «Университетская библиотека онлайн», автоматизированная информационно-библиотечная система «МАРК SQL».</w:t>
      </w:r>
      <w:r w:rsidRPr="00FE7C53">
        <w:rPr>
          <w:kern w:val="0"/>
          <w:sz w:val="28"/>
          <w:szCs w:val="28"/>
          <w:lang w:eastAsia="ru-RU"/>
        </w:rPr>
        <w:t xml:space="preserve"> </w:t>
      </w:r>
    </w:p>
    <w:p w:rsidR="00FE7C53" w:rsidRPr="00FE7C53" w:rsidRDefault="00FE7C53" w:rsidP="00FE7C53">
      <w:pPr>
        <w:widowControl/>
        <w:shd w:val="clear" w:color="auto" w:fill="FFFFFF"/>
        <w:tabs>
          <w:tab w:val="clear" w:pos="788"/>
        </w:tabs>
        <w:suppressAutoHyphens w:val="0"/>
        <w:spacing w:line="240" w:lineRule="auto"/>
        <w:ind w:left="0" w:firstLine="709"/>
        <w:contextualSpacing/>
        <w:rPr>
          <w:rFonts w:eastAsia="Calibri"/>
          <w:b/>
          <w:i/>
          <w:kern w:val="0"/>
          <w:sz w:val="24"/>
          <w:szCs w:val="24"/>
          <w:lang w:eastAsia="ru-RU"/>
        </w:rPr>
      </w:pPr>
    </w:p>
    <w:p w:rsidR="00FE7C53" w:rsidRPr="00FE7C53" w:rsidRDefault="00FE7C53" w:rsidP="00FE7C53">
      <w:pPr>
        <w:widowControl/>
        <w:shd w:val="clear" w:color="auto" w:fill="FFFFFF"/>
        <w:tabs>
          <w:tab w:val="clear" w:pos="788"/>
        </w:tabs>
        <w:suppressAutoHyphens w:val="0"/>
        <w:spacing w:line="240" w:lineRule="auto"/>
        <w:ind w:left="0" w:firstLine="709"/>
        <w:contextualSpacing/>
        <w:rPr>
          <w:b/>
          <w:i/>
          <w:kern w:val="0"/>
          <w:sz w:val="24"/>
          <w:szCs w:val="24"/>
          <w:lang w:eastAsia="ru-RU"/>
        </w:rPr>
      </w:pPr>
      <w:r w:rsidRPr="00FE7C53">
        <w:rPr>
          <w:rFonts w:eastAsia="Calibri"/>
          <w:b/>
          <w:i/>
          <w:kern w:val="0"/>
          <w:sz w:val="24"/>
          <w:szCs w:val="24"/>
          <w:lang w:eastAsia="ru-RU"/>
        </w:rPr>
        <w:t>5.4</w:t>
      </w:r>
      <w:r w:rsidRPr="00FE7C53">
        <w:rPr>
          <w:b/>
          <w:i/>
          <w:kern w:val="0"/>
          <w:sz w:val="24"/>
          <w:szCs w:val="24"/>
          <w:lang w:eastAsia="ru-RU"/>
        </w:rPr>
        <w:t xml:space="preserve">. Ресурсы информационно-телекоммуникационной сети «Интернет» </w:t>
      </w:r>
    </w:p>
    <w:p w:rsidR="00FE7C53" w:rsidRPr="00FE7C53" w:rsidRDefault="00FE7C53" w:rsidP="00FE7C53">
      <w:pPr>
        <w:widowControl/>
        <w:numPr>
          <w:ilvl w:val="0"/>
          <w:numId w:val="6"/>
        </w:numPr>
        <w:tabs>
          <w:tab w:val="clear" w:pos="788"/>
        </w:tabs>
        <w:suppressAutoHyphens w:val="0"/>
        <w:autoSpaceDN w:val="0"/>
        <w:spacing w:line="240" w:lineRule="auto"/>
        <w:ind w:left="0" w:firstLine="709"/>
        <w:contextualSpacing/>
        <w:rPr>
          <w:kern w:val="0"/>
          <w:sz w:val="24"/>
          <w:szCs w:val="24"/>
          <w:lang w:eastAsia="ru-RU"/>
        </w:rPr>
      </w:pPr>
      <w:r w:rsidRPr="00FE7C53">
        <w:rPr>
          <w:kern w:val="0"/>
          <w:sz w:val="24"/>
          <w:szCs w:val="24"/>
          <w:lang w:eastAsia="ru-RU"/>
        </w:rPr>
        <w:t xml:space="preserve">eLibrary.ru: научная электронная библиотека [Электронный ресурс]: профессиональная база данных. - Режим доступа: http://elibrary.ru. - Текст: электронный  </w:t>
      </w:r>
    </w:p>
    <w:p w:rsidR="00FE7C53" w:rsidRPr="00FE7C53" w:rsidRDefault="00FE7C53" w:rsidP="00FE7C53">
      <w:pPr>
        <w:widowControl/>
        <w:numPr>
          <w:ilvl w:val="0"/>
          <w:numId w:val="6"/>
        </w:numPr>
        <w:tabs>
          <w:tab w:val="clear" w:pos="788"/>
        </w:tabs>
        <w:suppressAutoHyphens w:val="0"/>
        <w:autoSpaceDN w:val="0"/>
        <w:spacing w:line="240" w:lineRule="auto"/>
        <w:ind w:left="0" w:firstLine="709"/>
        <w:contextualSpacing/>
        <w:rPr>
          <w:kern w:val="0"/>
          <w:sz w:val="24"/>
          <w:szCs w:val="24"/>
          <w:lang w:eastAsia="ru-RU"/>
        </w:rPr>
      </w:pPr>
      <w:proofErr w:type="spellStart"/>
      <w:r w:rsidRPr="00FE7C53">
        <w:rPr>
          <w:kern w:val="0"/>
          <w:sz w:val="24"/>
          <w:szCs w:val="24"/>
          <w:lang w:eastAsia="ru-RU"/>
        </w:rPr>
        <w:t>КиберЛенинка</w:t>
      </w:r>
      <w:proofErr w:type="spellEnd"/>
      <w:r w:rsidRPr="00FE7C53">
        <w:rPr>
          <w:kern w:val="0"/>
          <w:sz w:val="24"/>
          <w:szCs w:val="24"/>
          <w:lang w:eastAsia="ru-RU"/>
        </w:rPr>
        <w:t xml:space="preserve">: научная электронная библиотека [Электронный ресурс]: информационная справочная система. - Режим доступа: http://cyberleninka.ru. - Текст: электронный  </w:t>
      </w:r>
    </w:p>
    <w:p w:rsidR="00FE7C53" w:rsidRPr="00FE7C53" w:rsidRDefault="00FE7C53" w:rsidP="00FE7C53">
      <w:pPr>
        <w:widowControl/>
        <w:numPr>
          <w:ilvl w:val="0"/>
          <w:numId w:val="6"/>
        </w:numPr>
        <w:tabs>
          <w:tab w:val="clear" w:pos="788"/>
        </w:tabs>
        <w:suppressAutoHyphens w:val="0"/>
        <w:autoSpaceDN w:val="0"/>
        <w:spacing w:line="240" w:lineRule="auto"/>
        <w:ind w:left="0" w:firstLine="709"/>
        <w:contextualSpacing/>
        <w:rPr>
          <w:kern w:val="0"/>
          <w:sz w:val="24"/>
          <w:szCs w:val="24"/>
          <w:lang w:eastAsia="ru-RU"/>
        </w:rPr>
      </w:pPr>
      <w:r w:rsidRPr="00FE7C53">
        <w:rPr>
          <w:kern w:val="0"/>
          <w:sz w:val="24"/>
          <w:szCs w:val="24"/>
          <w:lang w:eastAsia="ru-RU"/>
        </w:rPr>
        <w:t xml:space="preserve">Наука права [Электронный ресурс]: информационная справочная система. - Режим доступа: https://naukaprava.ru/. - Текст: электронный  </w:t>
      </w:r>
    </w:p>
    <w:p w:rsidR="00FE7C53" w:rsidRPr="00FE7C53" w:rsidRDefault="00FE7C53" w:rsidP="00FE7C53">
      <w:pPr>
        <w:widowControl/>
        <w:numPr>
          <w:ilvl w:val="0"/>
          <w:numId w:val="6"/>
        </w:numPr>
        <w:tabs>
          <w:tab w:val="clear" w:pos="788"/>
        </w:tabs>
        <w:suppressAutoHyphens w:val="0"/>
        <w:autoSpaceDN w:val="0"/>
        <w:spacing w:line="240" w:lineRule="auto"/>
        <w:ind w:left="0" w:firstLine="709"/>
        <w:contextualSpacing/>
        <w:rPr>
          <w:kern w:val="0"/>
          <w:sz w:val="24"/>
          <w:szCs w:val="24"/>
          <w:lang w:eastAsia="ru-RU"/>
        </w:rPr>
      </w:pPr>
      <w:r w:rsidRPr="00FE7C53">
        <w:rPr>
          <w:kern w:val="0"/>
          <w:sz w:val="24"/>
          <w:szCs w:val="24"/>
          <w:lang w:eastAsia="ru-RU"/>
        </w:rPr>
        <w:t xml:space="preserve">Официальный Интернет-портал правовой информации [Электронный ресурс]: профессиональная база данных. - Режим доступа: http://pravo.gov.ru. - Текст: электронный  </w:t>
      </w:r>
    </w:p>
    <w:p w:rsidR="00FE7C53" w:rsidRPr="00FE7C53" w:rsidRDefault="00FE7C53" w:rsidP="00FE7C53">
      <w:pPr>
        <w:widowControl/>
        <w:numPr>
          <w:ilvl w:val="0"/>
          <w:numId w:val="6"/>
        </w:numPr>
        <w:tabs>
          <w:tab w:val="clear" w:pos="788"/>
        </w:tabs>
        <w:suppressAutoHyphens w:val="0"/>
        <w:autoSpaceDN w:val="0"/>
        <w:spacing w:line="240" w:lineRule="auto"/>
        <w:ind w:left="0" w:firstLine="709"/>
        <w:contextualSpacing/>
        <w:rPr>
          <w:color w:val="0000FF"/>
          <w:kern w:val="0"/>
          <w:sz w:val="24"/>
          <w:szCs w:val="24"/>
          <w:u w:val="single"/>
          <w:lang w:eastAsia="ru-RU"/>
        </w:rPr>
      </w:pPr>
      <w:r w:rsidRPr="00FE7C53">
        <w:rPr>
          <w:kern w:val="0"/>
          <w:sz w:val="24"/>
          <w:szCs w:val="24"/>
          <w:lang w:eastAsia="ru-RU"/>
        </w:rPr>
        <w:t xml:space="preserve">Официальный сайт Президента РФ - </w:t>
      </w:r>
      <w:hyperlink r:id="rId24" w:history="1">
        <w:r w:rsidRPr="00FE7C53">
          <w:rPr>
            <w:color w:val="0000FF"/>
            <w:kern w:val="0"/>
            <w:sz w:val="24"/>
            <w:szCs w:val="24"/>
            <w:u w:val="single"/>
            <w:lang w:eastAsia="ru-RU"/>
          </w:rPr>
          <w:t>www.kremlin.ru</w:t>
        </w:r>
      </w:hyperlink>
    </w:p>
    <w:p w:rsidR="00FE7C53" w:rsidRPr="00FE7C53" w:rsidRDefault="00FE7C53" w:rsidP="00FE7C53">
      <w:pPr>
        <w:widowControl/>
        <w:numPr>
          <w:ilvl w:val="0"/>
          <w:numId w:val="6"/>
        </w:numPr>
        <w:tabs>
          <w:tab w:val="clear" w:pos="788"/>
        </w:tabs>
        <w:suppressAutoHyphens w:val="0"/>
        <w:autoSpaceDN w:val="0"/>
        <w:spacing w:line="240" w:lineRule="auto"/>
        <w:ind w:left="0" w:firstLine="709"/>
        <w:contextualSpacing/>
        <w:rPr>
          <w:kern w:val="0"/>
          <w:sz w:val="24"/>
          <w:szCs w:val="24"/>
          <w:lang w:eastAsia="ru-RU"/>
        </w:rPr>
      </w:pPr>
      <w:r w:rsidRPr="00FE7C53">
        <w:rPr>
          <w:kern w:val="0"/>
          <w:sz w:val="24"/>
          <w:szCs w:val="24"/>
          <w:lang w:eastAsia="ru-RU"/>
        </w:rPr>
        <w:t xml:space="preserve">Официальный сайт Правительства РФ - </w:t>
      </w:r>
      <w:hyperlink r:id="rId25" w:history="1">
        <w:r w:rsidRPr="00FE7C53">
          <w:rPr>
            <w:color w:val="0000FF"/>
            <w:kern w:val="0"/>
            <w:sz w:val="24"/>
            <w:szCs w:val="24"/>
            <w:u w:val="single"/>
            <w:lang w:eastAsia="ru-RU"/>
          </w:rPr>
          <w:t>www.government.ru</w:t>
        </w:r>
      </w:hyperlink>
    </w:p>
    <w:p w:rsidR="00FE7C53" w:rsidRPr="00FE7C53" w:rsidRDefault="00FE7C53" w:rsidP="00FE7C53">
      <w:pPr>
        <w:widowControl/>
        <w:shd w:val="clear" w:color="auto" w:fill="FFFFFF"/>
        <w:tabs>
          <w:tab w:val="clear" w:pos="788"/>
        </w:tabs>
        <w:suppressAutoHyphens w:val="0"/>
        <w:spacing w:line="240" w:lineRule="auto"/>
        <w:ind w:left="709" w:firstLine="0"/>
        <w:contextualSpacing/>
        <w:rPr>
          <w:rFonts w:eastAsia="Calibri"/>
          <w:b/>
          <w:i/>
          <w:kern w:val="0"/>
          <w:sz w:val="24"/>
          <w:szCs w:val="24"/>
          <w:lang w:eastAsia="en-US"/>
        </w:rPr>
      </w:pPr>
    </w:p>
    <w:p w:rsidR="00FE7C53" w:rsidRPr="00FE7C53" w:rsidRDefault="00FE7C53" w:rsidP="00FE7C53">
      <w:pPr>
        <w:widowControl/>
        <w:shd w:val="clear" w:color="auto" w:fill="FFFFFF"/>
        <w:tabs>
          <w:tab w:val="clear" w:pos="788"/>
        </w:tabs>
        <w:suppressAutoHyphens w:val="0"/>
        <w:spacing w:line="240" w:lineRule="auto"/>
        <w:ind w:left="709" w:firstLine="0"/>
        <w:contextualSpacing/>
        <w:rPr>
          <w:rFonts w:eastAsia="Calibri"/>
          <w:kern w:val="0"/>
          <w:sz w:val="24"/>
          <w:szCs w:val="24"/>
          <w:lang w:eastAsia="en-US"/>
        </w:rPr>
      </w:pPr>
      <w:r w:rsidRPr="00FE7C53">
        <w:rPr>
          <w:rFonts w:eastAsia="Calibri"/>
          <w:b/>
          <w:i/>
          <w:kern w:val="0"/>
          <w:sz w:val="24"/>
          <w:szCs w:val="24"/>
          <w:lang w:eastAsia="en-US"/>
        </w:rPr>
        <w:t>5.5. Нормативные правовые акты</w:t>
      </w:r>
      <w:r w:rsidRPr="00FE7C53">
        <w:rPr>
          <w:rFonts w:eastAsia="Calibri"/>
          <w:kern w:val="0"/>
          <w:sz w:val="24"/>
          <w:szCs w:val="24"/>
          <w:lang w:eastAsia="en-US"/>
        </w:rPr>
        <w:t xml:space="preserve"> </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Конституция Российской Федерации от 12.12.1993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 xml:space="preserve">азета. – 1993. – № 237. </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Трудовой кодекс Российской Федерации от 30.12.2001 № 197-ФЗ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2001. – № 256.</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системе государственной службы Российской Федерации: федеральный закон от 27.05.2003 № 58-ФЗ</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2003. – № 22. – Ст.2063.</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государственной гражданской службе Российской Федерации: федеральный закон от 27.07.2004 № 79-ФЗ</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2004. – № 31. – Ст.3215.</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полиции: федеральный закон от 07.02.2011 № 3-ФЗ</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- 2011. - № 7. - Ст. 900</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воинской обязанности и военной службе: федеральный закон от 28.03.1998 № 53-ФЗ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- 1998. - № 63-64</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статусе военнослужащих: федеральный закон от 27.05.1998 № 76-ФЗ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- 1998. - № 104</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службе в таможенных органах Российской Федерации: федеральный закон от 21.07.1997 № 114-ФЗ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- 1997. - № 146</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Прокуратуре Российской Федерации: федеральный закон от 17.01.1992 № 2202-1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- 1995. - № 229</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lastRenderedPageBreak/>
        <w:t>О противодействии коррупции: федеральный закон от 25.12.2008 № 273-ФЗ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2008. – № 266.</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федеральный закон от 07.05.2013 № 79-ФЗ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- 2013. - № 100</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контроле за соответствием расходов лиц, замещающих государственные должности, и иных лиц их доходам: федеральный закон от 03.12.2012 № 230-ФЗ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- 2012. - № 280</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государственном пенсионном обеспечении в Российской Федерации: федеральный закон от 15.12.2001 № 166-ФЗ</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2001. – № 51. – Ст.4831.</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государственной тайне: закон РФ от 21.07.1993 № 5485-1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1993. – № 182.</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профессиональном развитии государственных гражданских служащих Российской Федерации: указ Президента РФ от 21.02.2019 № 68 // Собрание законодательства РФ. - 2019. - № 8.-Ст. 765</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федеральных кадровых резервах федеральных государственных органов, руководство деятельностью которых осуществляет Президент Российской Федерации: указ Президента РФ от 13.12.2012 № 1653</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- 2012. - № 51. - Ст. 7170</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 указ Президента РФ от 01.07.2010 № 821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2010. – № 147.</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указ Президента РФ от 20.09.2010 № 1141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2010. – № 214.</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 Президента РФ от 18.05.2009 № 559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2009. – № 89.</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 Президента РФ от 18.05.2009 № 557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2009. – № 89.</w:t>
      </w:r>
    </w:p>
    <w:p w:rsidR="00FE7C53" w:rsidRPr="00FE7C53" w:rsidRDefault="00FE7C53" w:rsidP="00FE7C53">
      <w:pPr>
        <w:widowControl/>
        <w:numPr>
          <w:ilvl w:val="0"/>
          <w:numId w:val="7"/>
        </w:numPr>
        <w:tabs>
          <w:tab w:val="clear" w:pos="788"/>
        </w:tabs>
        <w:suppressAutoHyphens w:val="0"/>
        <w:autoSpaceDE w:val="0"/>
        <w:autoSpaceDN w:val="0"/>
        <w:adjustRightInd w:val="0"/>
        <w:spacing w:line="240" w:lineRule="auto"/>
        <w:ind w:left="0" w:firstLine="709"/>
        <w:contextualSpacing/>
        <w:rPr>
          <w:kern w:val="0"/>
          <w:sz w:val="24"/>
          <w:szCs w:val="24"/>
          <w:lang w:eastAsia="ru-RU"/>
        </w:rPr>
      </w:pPr>
      <w:r w:rsidRPr="00FE7C53">
        <w:rPr>
          <w:kern w:val="0"/>
          <w:sz w:val="24"/>
          <w:szCs w:val="24"/>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 Президента РФ от 23.06.2014 № 460</w:t>
      </w:r>
      <w:proofErr w:type="gramStart"/>
      <w:r w:rsidRPr="00FE7C53">
        <w:rPr>
          <w:kern w:val="0"/>
          <w:sz w:val="24"/>
          <w:szCs w:val="24"/>
          <w:lang w:eastAsia="ru-RU"/>
        </w:rPr>
        <w:t xml:space="preserve"> // С</w:t>
      </w:r>
      <w:proofErr w:type="gramEnd"/>
      <w:r w:rsidRPr="00FE7C53">
        <w:rPr>
          <w:kern w:val="0"/>
          <w:sz w:val="24"/>
          <w:szCs w:val="24"/>
          <w:lang w:eastAsia="ru-RU"/>
        </w:rPr>
        <w:t>обр. законодательства РФ. – 2014. – № 26. – (Ч. 2) – Ст. 3520.</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указ Президента РФ от 19.11.2007 № 1532 // Рос</w:t>
      </w:r>
      <w:proofErr w:type="gramStart"/>
      <w:r w:rsidRPr="00FE7C53">
        <w:rPr>
          <w:rFonts w:eastAsia="Calibri"/>
          <w:kern w:val="0"/>
          <w:sz w:val="24"/>
          <w:szCs w:val="24"/>
          <w:lang w:eastAsia="ru-RU"/>
        </w:rPr>
        <w:t>.</w:t>
      </w:r>
      <w:proofErr w:type="gramEnd"/>
      <w:r w:rsidRPr="00FE7C53">
        <w:rPr>
          <w:rFonts w:eastAsia="Calibri"/>
          <w:kern w:val="0"/>
          <w:sz w:val="24"/>
          <w:szCs w:val="24"/>
          <w:lang w:eastAsia="ru-RU"/>
        </w:rPr>
        <w:t xml:space="preserve"> </w:t>
      </w:r>
      <w:proofErr w:type="gramStart"/>
      <w:r w:rsidRPr="00FE7C53">
        <w:rPr>
          <w:rFonts w:eastAsia="Calibri"/>
          <w:kern w:val="0"/>
          <w:sz w:val="24"/>
          <w:szCs w:val="24"/>
          <w:lang w:eastAsia="ru-RU"/>
        </w:rPr>
        <w:t>г</w:t>
      </w:r>
      <w:proofErr w:type="gramEnd"/>
      <w:r w:rsidRPr="00FE7C53">
        <w:rPr>
          <w:rFonts w:eastAsia="Calibri"/>
          <w:kern w:val="0"/>
          <w:sz w:val="24"/>
          <w:szCs w:val="24"/>
          <w:lang w:eastAsia="ru-RU"/>
        </w:rPr>
        <w:t>азета. – 2007. – № 263.</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lastRenderedPageBreak/>
        <w:t>О денежном содержании федеральных государственных гражданских служащих: указ Президента РФ от 25.07.2006 № 763</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2006. – № 31 (ч.1). – Ст.3459.</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реестре должностей федеральной государственной гражданской службы: указ Президента РФ от 31.12.2005 № 1574</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 1. – Ст.118.</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Об утверждении положения о персональных данных государственного гражданского служащего Российской Федерации и ведении его личного дела: указ Президента РФ от 30.05.2005 № 609</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2005. – № 23. – Ст.2242.</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указ Президента РФ от 16.02.2005 № 159</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2005. – № 8. – Ст.629.</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указ Президента РФ от 01.02.2005 № 113</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2005. – № 6. – Ст.440.</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конкурсе на замещение вакантной должности государственной гражданской службы Российской Федерации: указ Президента РФ от 01.02.2005 № 112</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2005. – № 6. – Ст.439.</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РФ от 01.02.2005 № 111</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2005. – № 6. – Ст.438.</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проведении аттестации государственных гражданских служащих Российской Федерации: указ Президента РФ от 01.02.2005 № 110</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2005. – № 6. – Ст.437.</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Об утверждении общих принципов служебного поведения государственных служащих: указ Президента РФ от 12.08.2002 № 885</w:t>
      </w:r>
      <w:proofErr w:type="gramStart"/>
      <w:r w:rsidRPr="00FE7C53">
        <w:rPr>
          <w:rFonts w:eastAsia="Calibri"/>
          <w:kern w:val="0"/>
          <w:sz w:val="24"/>
          <w:szCs w:val="24"/>
          <w:lang w:eastAsia="ru-RU"/>
        </w:rPr>
        <w:t xml:space="preserve"> // С</w:t>
      </w:r>
      <w:proofErr w:type="gramEnd"/>
      <w:r w:rsidRPr="00FE7C53">
        <w:rPr>
          <w:rFonts w:eastAsia="Calibri"/>
          <w:kern w:val="0"/>
          <w:sz w:val="24"/>
          <w:szCs w:val="24"/>
          <w:lang w:eastAsia="ru-RU"/>
        </w:rPr>
        <w:t>обр. законодательства РФ. – 2002. – № 33. – Ст.3196.</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постановление Правительства Российской Федерации от 31.03.2018 № 397 // Собрание законодательства РФ. - 2018. - № 16 (Часть II). -  Ст. 2359</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Об утверждении единой методики проведения аттестации государственных гражданских служащих Российской Федерации: постановление Правительства РФ от 09.09.2020 № 1387 // Собрание законодательства РФ. – 2020.– № 38.– Ст. 5868</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 постановление Правительства РФ от 15.01.2020 № 9 // Собрание законодательства РФ. – 2020.– № 3.– Ст. 257</w:t>
      </w:r>
    </w:p>
    <w:p w:rsidR="00FE7C53" w:rsidRPr="00FE7C53" w:rsidRDefault="00FE7C53" w:rsidP="00FE7C53">
      <w:pPr>
        <w:widowControl/>
        <w:numPr>
          <w:ilvl w:val="0"/>
          <w:numId w:val="7"/>
        </w:numPr>
        <w:tabs>
          <w:tab w:val="clear" w:pos="788"/>
        </w:tabs>
        <w:suppressAutoHyphens w:val="0"/>
        <w:autoSpaceDE w:val="0"/>
        <w:autoSpaceDN w:val="0"/>
        <w:adjustRightInd w:val="0"/>
        <w:spacing w:line="240" w:lineRule="auto"/>
        <w:ind w:left="0" w:firstLine="709"/>
        <w:contextualSpacing/>
        <w:rPr>
          <w:kern w:val="0"/>
          <w:sz w:val="24"/>
          <w:szCs w:val="24"/>
          <w:lang w:eastAsia="ru-RU"/>
        </w:rPr>
      </w:pPr>
      <w:r w:rsidRPr="00FE7C53">
        <w:rPr>
          <w:kern w:val="0"/>
          <w:sz w:val="24"/>
          <w:szCs w:val="24"/>
          <w:lang w:eastAsia="ru-RU"/>
        </w:rPr>
        <w:t>О некоторых вопросах государственной гражданской службы Республики Коми: закон Республики Коми от 05.03.2005 № 10-РЗ //Республика. – 2005. - № 42.</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Реестре должностей государственной гражданской службы Республики Коми: закон РК от 24.11.2008 № 133-РЗ // Республика. – 2008. – № 221–222.</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пенсионном обеспечении лиц, замещавших должности государственной гражданской службы Республики Коми: закон РК от 04.05.2008 № 48-РЗ // Республика. – 2008. – № 91.</w:t>
      </w:r>
    </w:p>
    <w:p w:rsidR="00FE7C53" w:rsidRPr="00FE7C53" w:rsidRDefault="00FE7C53" w:rsidP="00FE7C53">
      <w:pPr>
        <w:widowControl/>
        <w:numPr>
          <w:ilvl w:val="0"/>
          <w:numId w:val="7"/>
        </w:numPr>
        <w:tabs>
          <w:tab w:val="clear" w:pos="788"/>
        </w:tabs>
        <w:suppressAutoHyphens w:val="0"/>
        <w:autoSpaceDE w:val="0"/>
        <w:autoSpaceDN w:val="0"/>
        <w:adjustRightInd w:val="0"/>
        <w:spacing w:line="240" w:lineRule="auto"/>
        <w:ind w:left="0" w:firstLine="709"/>
        <w:contextualSpacing/>
        <w:rPr>
          <w:rFonts w:eastAsia="Calibri"/>
          <w:kern w:val="0"/>
          <w:sz w:val="24"/>
          <w:szCs w:val="24"/>
          <w:lang w:eastAsia="ru-RU"/>
        </w:rPr>
      </w:pPr>
      <w:proofErr w:type="gramStart"/>
      <w:r w:rsidRPr="00FE7C53">
        <w:rPr>
          <w:kern w:val="0"/>
          <w:sz w:val="24"/>
          <w:szCs w:val="24"/>
          <w:lang w:eastAsia="ru-RU"/>
        </w:rPr>
        <w:t xml:space="preserve">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w:t>
      </w:r>
      <w:r w:rsidRPr="00FE7C53">
        <w:rPr>
          <w:kern w:val="0"/>
          <w:sz w:val="24"/>
          <w:szCs w:val="24"/>
          <w:lang w:eastAsia="ru-RU"/>
        </w:rPr>
        <w:lastRenderedPageBreak/>
        <w:t xml:space="preserve">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 Главы РК от 28.08.2009 № 99 // Ведомости </w:t>
      </w:r>
      <w:proofErr w:type="spellStart"/>
      <w:r w:rsidRPr="00FE7C53">
        <w:rPr>
          <w:kern w:val="0"/>
          <w:sz w:val="24"/>
          <w:szCs w:val="24"/>
          <w:lang w:eastAsia="ru-RU"/>
        </w:rPr>
        <w:t>нормат</w:t>
      </w:r>
      <w:proofErr w:type="spellEnd"/>
      <w:r w:rsidRPr="00FE7C53">
        <w:rPr>
          <w:kern w:val="0"/>
          <w:sz w:val="24"/>
          <w:szCs w:val="24"/>
          <w:lang w:eastAsia="ru-RU"/>
        </w:rPr>
        <w:t>. актов органов гос. власти Республики Коми</w:t>
      </w:r>
      <w:proofErr w:type="gramEnd"/>
      <w:r w:rsidRPr="00FE7C53">
        <w:rPr>
          <w:kern w:val="0"/>
          <w:sz w:val="24"/>
          <w:szCs w:val="24"/>
          <w:lang w:eastAsia="ru-RU"/>
        </w:rPr>
        <w:t xml:space="preserve">. – 2009. - № 29. – Ст. 523. </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указ Главы РК от 24.08.2009 № 98 // Республика. – 2009. – № 164.</w:t>
      </w:r>
    </w:p>
    <w:p w:rsidR="00FE7C53" w:rsidRPr="00FE7C53" w:rsidRDefault="00FE7C53" w:rsidP="00FE7C53">
      <w:pPr>
        <w:widowControl/>
        <w:numPr>
          <w:ilvl w:val="0"/>
          <w:numId w:val="7"/>
        </w:numPr>
        <w:shd w:val="clear" w:color="auto" w:fill="FFFFFF"/>
        <w:tabs>
          <w:tab w:val="clear" w:pos="788"/>
        </w:tabs>
        <w:suppressAutoHyphens w:val="0"/>
        <w:spacing w:line="240" w:lineRule="auto"/>
        <w:ind w:left="0" w:firstLine="709"/>
        <w:contextualSpacing/>
        <w:rPr>
          <w:rFonts w:eastAsia="Calibri"/>
          <w:kern w:val="0"/>
          <w:sz w:val="24"/>
          <w:szCs w:val="24"/>
          <w:lang w:eastAsia="ru-RU"/>
        </w:rPr>
      </w:pPr>
      <w:r w:rsidRPr="00FE7C53">
        <w:rPr>
          <w:rFonts w:eastAsia="Calibri"/>
          <w:kern w:val="0"/>
          <w:sz w:val="24"/>
          <w:szCs w:val="24"/>
          <w:lang w:eastAsia="ru-RU"/>
        </w:rPr>
        <w:t>О денежном содержании государственных гражданских служащих Республики Коми: указ Главы РК от 19.09.2014 № 92 // Республика. - 2014. - № 118</w:t>
      </w:r>
    </w:p>
    <w:p w:rsidR="00FE7C53" w:rsidRPr="00FE7C53" w:rsidRDefault="00FE7C53" w:rsidP="00FE7C53">
      <w:pPr>
        <w:widowControl/>
        <w:shd w:val="clear" w:color="auto" w:fill="FFFFFF"/>
        <w:tabs>
          <w:tab w:val="clear" w:pos="788"/>
        </w:tabs>
        <w:suppressAutoHyphens w:val="0"/>
        <w:spacing w:line="240" w:lineRule="auto"/>
        <w:ind w:left="0" w:firstLine="709"/>
        <w:contextualSpacing/>
        <w:rPr>
          <w:rFonts w:eastAsia="Calibri"/>
          <w:kern w:val="0"/>
          <w:sz w:val="24"/>
          <w:szCs w:val="24"/>
          <w:lang w:eastAsia="ru-RU"/>
        </w:rPr>
      </w:pPr>
    </w:p>
    <w:p w:rsidR="00FE7C53" w:rsidRPr="00FE7C53" w:rsidRDefault="00FE7C53" w:rsidP="00FE7C53">
      <w:pPr>
        <w:widowControl/>
        <w:numPr>
          <w:ilvl w:val="0"/>
          <w:numId w:val="2"/>
        </w:numPr>
        <w:shd w:val="clear" w:color="auto" w:fill="FFFFFF"/>
        <w:tabs>
          <w:tab w:val="clear" w:pos="788"/>
        </w:tabs>
        <w:suppressAutoHyphens w:val="0"/>
        <w:spacing w:line="240" w:lineRule="auto"/>
        <w:contextualSpacing/>
        <w:rPr>
          <w:rFonts w:eastAsia="Calibri"/>
          <w:b/>
          <w:kern w:val="0"/>
          <w:sz w:val="24"/>
          <w:szCs w:val="24"/>
          <w:lang w:eastAsia="en-US"/>
        </w:rPr>
      </w:pPr>
      <w:r w:rsidRPr="00FE7C53">
        <w:rPr>
          <w:rFonts w:eastAsia="Calibri"/>
          <w:b/>
          <w:kern w:val="0"/>
          <w:sz w:val="24"/>
          <w:szCs w:val="24"/>
          <w:lang w:eastAsia="en-US"/>
        </w:rPr>
        <w:t xml:space="preserve">Средства обеспечения освоения учебной дисциплины </w:t>
      </w:r>
    </w:p>
    <w:p w:rsidR="00FE7C53" w:rsidRPr="00FE7C53" w:rsidRDefault="00FE7C53" w:rsidP="00FE7C53">
      <w:pPr>
        <w:widowControl/>
        <w:shd w:val="clear" w:color="auto" w:fill="FFFFFF"/>
        <w:tabs>
          <w:tab w:val="clear" w:pos="788"/>
        </w:tabs>
        <w:suppressAutoHyphens w:val="0"/>
        <w:spacing w:line="240" w:lineRule="auto"/>
        <w:ind w:left="0" w:firstLine="0"/>
        <w:contextualSpacing/>
        <w:rPr>
          <w:rFonts w:eastAsia="Calibri"/>
          <w:b/>
          <w:kern w:val="0"/>
          <w:sz w:val="24"/>
          <w:szCs w:val="24"/>
          <w:lang w:eastAsia="en-US"/>
        </w:rPr>
      </w:pPr>
    </w:p>
    <w:p w:rsidR="00FE7C53" w:rsidRPr="00FE7C53" w:rsidRDefault="00FE7C53" w:rsidP="00FE7C53">
      <w:pPr>
        <w:widowControl/>
        <w:shd w:val="clear" w:color="auto" w:fill="FFFFFF"/>
        <w:tabs>
          <w:tab w:val="clear" w:pos="788"/>
        </w:tabs>
        <w:suppressAutoHyphens w:val="0"/>
        <w:spacing w:line="240" w:lineRule="auto"/>
        <w:ind w:left="0" w:firstLine="709"/>
        <w:contextualSpacing/>
        <w:rPr>
          <w:kern w:val="0"/>
          <w:sz w:val="24"/>
          <w:szCs w:val="24"/>
          <w:lang w:eastAsia="en-US"/>
        </w:rPr>
      </w:pPr>
      <w:r w:rsidRPr="00FE7C53">
        <w:rPr>
          <w:bCs/>
          <w:kern w:val="0"/>
          <w:sz w:val="24"/>
          <w:szCs w:val="24"/>
          <w:lang w:eastAsia="en-US"/>
        </w:rPr>
        <w:t>В учебном процессе при реализации учебной дисциплины «</w:t>
      </w:r>
      <w:r w:rsidRPr="00FE7C53">
        <w:rPr>
          <w:kern w:val="0"/>
          <w:sz w:val="24"/>
          <w:szCs w:val="24"/>
          <w:lang w:eastAsia="ru-RU"/>
        </w:rPr>
        <w:t>Правовые основы публичной службы в Российской Федерации</w:t>
      </w:r>
      <w:r w:rsidRPr="00FE7C53">
        <w:rPr>
          <w:bCs/>
          <w:kern w:val="0"/>
          <w:sz w:val="24"/>
          <w:szCs w:val="24"/>
          <w:lang w:eastAsia="en-US"/>
        </w:rPr>
        <w:t>» используются следующие программные средства:</w:t>
      </w:r>
      <w:r w:rsidRPr="00FE7C53">
        <w:rPr>
          <w:b/>
          <w:bCs/>
          <w:iCs/>
          <w:spacing w:val="-1"/>
          <w:kern w:val="0"/>
          <w:sz w:val="24"/>
          <w:szCs w:val="24"/>
          <w:lang w:eastAsia="en-US"/>
        </w:rPr>
        <w:t xml:space="preserve"> </w:t>
      </w:r>
    </w:p>
    <w:p w:rsidR="00FE7C53" w:rsidRPr="00FE7C53" w:rsidRDefault="00FE7C53" w:rsidP="00FE7C53">
      <w:pPr>
        <w:widowControl/>
        <w:shd w:val="clear" w:color="auto" w:fill="FFFFFF"/>
        <w:tabs>
          <w:tab w:val="clear" w:pos="788"/>
        </w:tabs>
        <w:suppressAutoHyphens w:val="0"/>
        <w:spacing w:line="240" w:lineRule="auto"/>
        <w:ind w:left="0" w:firstLine="709"/>
        <w:contextualSpacing/>
        <w:rPr>
          <w:kern w:val="0"/>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FE7C53" w:rsidRPr="00FE7C53" w:rsidTr="00426A58">
        <w:tc>
          <w:tcPr>
            <w:tcW w:w="1681" w:type="pct"/>
            <w:tcBorders>
              <w:top w:val="single" w:sz="4" w:space="0" w:color="000000"/>
              <w:left w:val="single" w:sz="4" w:space="0" w:color="000000"/>
              <w:bottom w:val="single" w:sz="4" w:space="0" w:color="000000"/>
              <w:right w:val="single" w:sz="4" w:space="0" w:color="000000"/>
            </w:tcBorders>
            <w:vAlign w:val="center"/>
          </w:tcPr>
          <w:p w:rsidR="00FE7C53" w:rsidRPr="00FE7C53" w:rsidRDefault="00FE7C53" w:rsidP="00FE7C53">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FE7C53">
              <w:rPr>
                <w:rFonts w:eastAsia="Calibri"/>
                <w:b/>
                <w:i/>
                <w:kern w:val="0"/>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FE7C53" w:rsidRPr="00FE7C53" w:rsidRDefault="00FE7C53" w:rsidP="00FE7C53">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FE7C53">
              <w:rPr>
                <w:rFonts w:eastAsia="Calibri"/>
                <w:b/>
                <w:i/>
                <w:kern w:val="0"/>
                <w:sz w:val="24"/>
                <w:szCs w:val="24"/>
                <w:lang w:eastAsia="en-US"/>
              </w:rPr>
              <w:t>Перечень программного обеспечения и информационных справочных систем</w:t>
            </w:r>
          </w:p>
        </w:tc>
      </w:tr>
      <w:tr w:rsidR="00FE7C53" w:rsidRPr="00FE7C53" w:rsidTr="00426A58">
        <w:trPr>
          <w:trHeight w:val="759"/>
        </w:trPr>
        <w:tc>
          <w:tcPr>
            <w:tcW w:w="1681"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FE7C53">
              <w:rPr>
                <w:rFonts w:eastAsia="Calibri"/>
                <w:color w:val="000000"/>
                <w:kern w:val="0"/>
                <w:sz w:val="24"/>
                <w:szCs w:val="24"/>
                <w:lang w:val="en-US" w:eastAsia="en-US"/>
              </w:rPr>
              <w:t>Microsoft Office Professional</w:t>
            </w:r>
          </w:p>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FE7C53">
              <w:rPr>
                <w:rFonts w:eastAsia="Calibri"/>
                <w:color w:val="000000"/>
                <w:kern w:val="0"/>
                <w:sz w:val="24"/>
                <w:szCs w:val="24"/>
                <w:lang w:val="en-US" w:eastAsia="en-US"/>
              </w:rPr>
              <w:t xml:space="preserve">Microsoft Office </w:t>
            </w:r>
            <w:proofErr w:type="spellStart"/>
            <w:r w:rsidRPr="00FE7C53">
              <w:rPr>
                <w:rFonts w:eastAsia="Calibri"/>
                <w:color w:val="000000"/>
                <w:kern w:val="0"/>
                <w:sz w:val="24"/>
                <w:szCs w:val="24"/>
                <w:lang w:val="en-US" w:eastAsia="en-US"/>
              </w:rPr>
              <w:t>Std</w:t>
            </w:r>
            <w:proofErr w:type="spellEnd"/>
          </w:p>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FE7C53">
              <w:rPr>
                <w:rFonts w:eastAsia="Calibri"/>
                <w:color w:val="000000"/>
                <w:kern w:val="0"/>
                <w:sz w:val="24"/>
                <w:szCs w:val="24"/>
                <w:lang w:val="en-US" w:eastAsia="en-US"/>
              </w:rPr>
              <w:t>Only</w:t>
            </w:r>
            <w:proofErr w:type="spellStart"/>
            <w:r w:rsidRPr="00FE7C53">
              <w:rPr>
                <w:rFonts w:eastAsia="Calibri"/>
                <w:color w:val="000000"/>
                <w:kern w:val="0"/>
                <w:sz w:val="24"/>
                <w:szCs w:val="24"/>
                <w:lang w:eastAsia="en-US"/>
              </w:rPr>
              <w:t>Office</w:t>
            </w:r>
            <w:proofErr w:type="spellEnd"/>
          </w:p>
        </w:tc>
      </w:tr>
      <w:tr w:rsidR="00FE7C53" w:rsidRPr="00FE7C53" w:rsidTr="00426A58">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Справочно-правовая система «Консультант Плюс»</w:t>
            </w:r>
          </w:p>
        </w:tc>
      </w:tr>
      <w:tr w:rsidR="00FE7C53" w:rsidRPr="00FE7C53" w:rsidTr="00426A58">
        <w:trPr>
          <w:cantSplit/>
          <w:trHeight w:val="353"/>
        </w:trPr>
        <w:tc>
          <w:tcPr>
            <w:tcW w:w="1681" w:type="pct"/>
            <w:vMerge w:val="restart"/>
            <w:tcBorders>
              <w:top w:val="single" w:sz="4" w:space="0" w:color="000000"/>
              <w:left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ЭБС «Университетская библиотека онлайн»</w:t>
            </w:r>
          </w:p>
        </w:tc>
      </w:tr>
      <w:tr w:rsidR="00FE7C53" w:rsidRPr="00FE7C53" w:rsidTr="00426A58">
        <w:trPr>
          <w:cantSplit/>
          <w:trHeight w:val="413"/>
        </w:trPr>
        <w:tc>
          <w:tcPr>
            <w:tcW w:w="1681" w:type="pct"/>
            <w:vMerge/>
            <w:tcBorders>
              <w:left w:val="single" w:sz="4" w:space="0" w:color="000000"/>
              <w:right w:val="single" w:sz="4" w:space="0" w:color="000000"/>
            </w:tcBorders>
            <w:vAlign w:val="center"/>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Национальная электронная библиотека (</w:t>
            </w:r>
            <w:hyperlink r:id="rId26" w:history="1">
              <w:r w:rsidRPr="00FE7C53">
                <w:rPr>
                  <w:rFonts w:eastAsia="Calibri"/>
                  <w:color w:val="0000FF"/>
                  <w:kern w:val="0"/>
                  <w:sz w:val="24"/>
                  <w:szCs w:val="24"/>
                  <w:u w:val="single"/>
                  <w:lang w:eastAsia="en-US"/>
                </w:rPr>
                <w:t>https://нэб.рф</w:t>
              </w:r>
            </w:hyperlink>
            <w:r w:rsidRPr="00FE7C53">
              <w:rPr>
                <w:rFonts w:eastAsia="Calibri"/>
                <w:color w:val="000000"/>
                <w:kern w:val="0"/>
                <w:sz w:val="24"/>
                <w:szCs w:val="24"/>
                <w:lang w:eastAsia="en-US"/>
              </w:rPr>
              <w:t xml:space="preserve">) (в здании ГОУ ВО </w:t>
            </w:r>
            <w:proofErr w:type="spellStart"/>
            <w:r w:rsidRPr="00FE7C53">
              <w:rPr>
                <w:rFonts w:eastAsia="Calibri"/>
                <w:color w:val="000000"/>
                <w:kern w:val="0"/>
                <w:sz w:val="24"/>
                <w:szCs w:val="24"/>
                <w:lang w:eastAsia="en-US"/>
              </w:rPr>
              <w:t>КРАГСиУ</w:t>
            </w:r>
            <w:proofErr w:type="spellEnd"/>
            <w:r w:rsidRPr="00FE7C53">
              <w:rPr>
                <w:rFonts w:eastAsia="Calibri"/>
                <w:color w:val="000000"/>
                <w:kern w:val="0"/>
                <w:sz w:val="24"/>
                <w:szCs w:val="24"/>
                <w:lang w:eastAsia="en-US"/>
              </w:rPr>
              <w:t>)</w:t>
            </w:r>
          </w:p>
        </w:tc>
      </w:tr>
      <w:tr w:rsidR="00FE7C53" w:rsidRPr="00FE7C53" w:rsidTr="00426A58">
        <w:trPr>
          <w:cantSplit/>
          <w:trHeight w:val="412"/>
        </w:trPr>
        <w:tc>
          <w:tcPr>
            <w:tcW w:w="1681" w:type="pct"/>
            <w:vMerge/>
            <w:tcBorders>
              <w:left w:val="single" w:sz="4" w:space="0" w:color="000000"/>
              <w:bottom w:val="single" w:sz="4" w:space="0" w:color="000000"/>
              <w:right w:val="single" w:sz="4" w:space="0" w:color="000000"/>
            </w:tcBorders>
            <w:vAlign w:val="center"/>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1"/>
              <w:jc w:val="left"/>
              <w:rPr>
                <w:kern w:val="0"/>
                <w:sz w:val="24"/>
                <w:szCs w:val="24"/>
                <w:lang w:eastAsia="ru-RU"/>
              </w:rPr>
            </w:pPr>
            <w:r w:rsidRPr="00FE7C53">
              <w:rPr>
                <w:kern w:val="0"/>
                <w:sz w:val="24"/>
                <w:szCs w:val="24"/>
                <w:lang w:eastAsia="ru-RU"/>
              </w:rPr>
              <w:t>Российская научная электронная библиотека</w:t>
            </w:r>
          </w:p>
          <w:p w:rsidR="00FE7C53" w:rsidRPr="00FE7C53" w:rsidRDefault="00FE7C53" w:rsidP="00FE7C53">
            <w:pPr>
              <w:widowControl/>
              <w:tabs>
                <w:tab w:val="clear" w:pos="788"/>
              </w:tabs>
              <w:suppressAutoHyphens w:val="0"/>
              <w:spacing w:line="240" w:lineRule="auto"/>
              <w:ind w:left="0" w:firstLine="1"/>
              <w:contextualSpacing/>
              <w:jc w:val="left"/>
              <w:rPr>
                <w:rFonts w:eastAsia="Calibri"/>
                <w:color w:val="000000"/>
                <w:kern w:val="0"/>
                <w:sz w:val="24"/>
                <w:szCs w:val="24"/>
                <w:lang w:eastAsia="en-US"/>
              </w:rPr>
            </w:pPr>
            <w:r w:rsidRPr="00FE7C53">
              <w:rPr>
                <w:kern w:val="0"/>
                <w:sz w:val="24"/>
                <w:szCs w:val="24"/>
                <w:lang w:eastAsia="ru-RU"/>
              </w:rPr>
              <w:t>https://www.elibrary.ru</w:t>
            </w:r>
          </w:p>
        </w:tc>
      </w:tr>
      <w:tr w:rsidR="00FE7C53" w:rsidRPr="00FE7C53" w:rsidTr="00426A58">
        <w:tc>
          <w:tcPr>
            <w:tcW w:w="1681"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 xml:space="preserve">Электронная почта в домене </w:t>
            </w:r>
            <w:proofErr w:type="spellStart"/>
            <w:r w:rsidRPr="00FE7C53">
              <w:rPr>
                <w:rFonts w:eastAsia="Calibri"/>
                <w:color w:val="000000"/>
                <w:kern w:val="0"/>
                <w:sz w:val="24"/>
                <w:szCs w:val="24"/>
                <w:lang w:val="en-US" w:eastAsia="en-US"/>
              </w:rPr>
              <w:t>krags</w:t>
            </w:r>
            <w:proofErr w:type="spellEnd"/>
            <w:r w:rsidRPr="00FE7C53">
              <w:rPr>
                <w:rFonts w:eastAsia="Calibri"/>
                <w:color w:val="000000"/>
                <w:kern w:val="0"/>
                <w:sz w:val="24"/>
                <w:szCs w:val="24"/>
                <w:lang w:eastAsia="en-US"/>
              </w:rPr>
              <w:t>.</w:t>
            </w:r>
            <w:proofErr w:type="spellStart"/>
            <w:r w:rsidRPr="00FE7C53">
              <w:rPr>
                <w:rFonts w:eastAsia="Calibri"/>
                <w:color w:val="000000"/>
                <w:kern w:val="0"/>
                <w:sz w:val="24"/>
                <w:szCs w:val="24"/>
                <w:lang w:val="en-US" w:eastAsia="en-US"/>
              </w:rPr>
              <w:t>ru</w:t>
            </w:r>
            <w:proofErr w:type="spellEnd"/>
          </w:p>
        </w:tc>
      </w:tr>
      <w:tr w:rsidR="00FE7C53" w:rsidRPr="00FE7C53" w:rsidTr="00426A58">
        <w:tc>
          <w:tcPr>
            <w:tcW w:w="1681"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FE7C53">
              <w:rPr>
                <w:rFonts w:eastAsia="Calibri"/>
                <w:color w:val="000000"/>
                <w:kern w:val="0"/>
                <w:sz w:val="24"/>
                <w:szCs w:val="24"/>
                <w:lang w:eastAsia="en-US"/>
              </w:rPr>
              <w:t xml:space="preserve">Средства для организации </w:t>
            </w:r>
            <w:proofErr w:type="spellStart"/>
            <w:r w:rsidRPr="00FE7C53">
              <w:rPr>
                <w:rFonts w:eastAsia="Calibri"/>
                <w:color w:val="000000"/>
                <w:kern w:val="0"/>
                <w:sz w:val="24"/>
                <w:szCs w:val="24"/>
                <w:lang w:eastAsia="en-US"/>
              </w:rPr>
              <w:t>вебинаров</w:t>
            </w:r>
            <w:proofErr w:type="spellEnd"/>
            <w:r w:rsidRPr="00FE7C53">
              <w:rPr>
                <w:rFonts w:eastAsia="Calibri"/>
                <w:color w:val="000000"/>
                <w:kern w:val="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FE7C53" w:rsidRPr="00FE7C53" w:rsidRDefault="00FE7C53" w:rsidP="00FE7C53">
            <w:pPr>
              <w:widowControl/>
              <w:tabs>
                <w:tab w:val="clear" w:pos="788"/>
              </w:tabs>
              <w:suppressAutoHyphens w:val="0"/>
              <w:spacing w:line="240" w:lineRule="auto"/>
              <w:ind w:left="0" w:firstLine="0"/>
              <w:contextualSpacing/>
              <w:jc w:val="left"/>
              <w:rPr>
                <w:rFonts w:eastAsia="Calibri"/>
                <w:kern w:val="0"/>
                <w:sz w:val="24"/>
                <w:szCs w:val="24"/>
                <w:lang w:eastAsia="en-US"/>
              </w:rPr>
            </w:pPr>
            <w:r w:rsidRPr="00FE7C53">
              <w:rPr>
                <w:rFonts w:eastAsia="Calibri"/>
                <w:kern w:val="0"/>
                <w:sz w:val="24"/>
                <w:szCs w:val="24"/>
                <w:lang w:eastAsia="en-US"/>
              </w:rPr>
              <w:t>Сервисы ве</w:t>
            </w:r>
            <w:proofErr w:type="gramStart"/>
            <w:r w:rsidRPr="00FE7C53">
              <w:rPr>
                <w:rFonts w:eastAsia="Calibri"/>
                <w:kern w:val="0"/>
                <w:sz w:val="24"/>
                <w:szCs w:val="24"/>
                <w:lang w:eastAsia="en-US"/>
              </w:rPr>
              <w:t>б-</w:t>
            </w:r>
            <w:proofErr w:type="gramEnd"/>
            <w:r w:rsidRPr="00FE7C53">
              <w:rPr>
                <w:rFonts w:eastAsia="Calibri"/>
                <w:kern w:val="0"/>
                <w:sz w:val="24"/>
                <w:szCs w:val="24"/>
                <w:lang w:eastAsia="en-US"/>
              </w:rPr>
              <w:t xml:space="preserve"> и видеоконференцсвязи, в том числе </w:t>
            </w:r>
            <w:proofErr w:type="spellStart"/>
            <w:r w:rsidRPr="00FE7C53">
              <w:rPr>
                <w:rFonts w:eastAsia="Calibri"/>
                <w:kern w:val="0"/>
                <w:sz w:val="24"/>
                <w:szCs w:val="24"/>
                <w:lang w:eastAsia="en-US"/>
              </w:rPr>
              <w:t>BigBlueButton</w:t>
            </w:r>
            <w:proofErr w:type="spellEnd"/>
          </w:p>
          <w:p w:rsidR="00FE7C53" w:rsidRPr="00FE7C53" w:rsidRDefault="00FE7C53" w:rsidP="00FE7C53">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r>
    </w:tbl>
    <w:p w:rsidR="00FE7C53" w:rsidRPr="00FE7C53" w:rsidRDefault="00FE7C53" w:rsidP="00FE7C53">
      <w:pPr>
        <w:tabs>
          <w:tab w:val="clear" w:pos="788"/>
          <w:tab w:val="right" w:leader="underscore" w:pos="0"/>
        </w:tabs>
        <w:suppressAutoHyphens w:val="0"/>
        <w:spacing w:line="240" w:lineRule="auto"/>
        <w:ind w:left="0" w:firstLine="709"/>
        <w:contextualSpacing/>
        <w:rPr>
          <w:kern w:val="0"/>
          <w:sz w:val="24"/>
          <w:szCs w:val="24"/>
          <w:lang w:eastAsia="en-US"/>
        </w:rPr>
      </w:pPr>
    </w:p>
    <w:p w:rsidR="00FE7C53" w:rsidRPr="00FE7C53" w:rsidRDefault="00FE7C53" w:rsidP="00FE7C53">
      <w:pPr>
        <w:tabs>
          <w:tab w:val="clear" w:pos="788"/>
        </w:tabs>
        <w:suppressAutoHyphens w:val="0"/>
        <w:spacing w:line="240" w:lineRule="auto"/>
        <w:ind w:left="0" w:firstLine="709"/>
        <w:contextualSpacing/>
        <w:rPr>
          <w:kern w:val="0"/>
          <w:sz w:val="24"/>
          <w:szCs w:val="24"/>
          <w:lang w:eastAsia="en-US"/>
        </w:rPr>
      </w:pPr>
      <w:proofErr w:type="gramStart"/>
      <w:r w:rsidRPr="00FE7C53">
        <w:rPr>
          <w:kern w:val="0"/>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FE7C53">
        <w:rPr>
          <w:kern w:val="0"/>
          <w:sz w:val="24"/>
          <w:szCs w:val="24"/>
          <w:lang w:eastAsia="en-US"/>
        </w:rPr>
        <w:t>КРАГСиУ</w:t>
      </w:r>
      <w:proofErr w:type="spellEnd"/>
      <w:r w:rsidRPr="00FE7C53">
        <w:rPr>
          <w:kern w:val="0"/>
          <w:sz w:val="24"/>
          <w:szCs w:val="24"/>
          <w:lang w:eastAsia="en-US"/>
        </w:rPr>
        <w:t xml:space="preserve">, в том числе образовательного портала на основе </w:t>
      </w:r>
      <w:proofErr w:type="spellStart"/>
      <w:r w:rsidRPr="00FE7C53">
        <w:rPr>
          <w:kern w:val="0"/>
          <w:sz w:val="24"/>
          <w:szCs w:val="24"/>
          <w:lang w:eastAsia="en-US"/>
        </w:rPr>
        <w:t>Moodle</w:t>
      </w:r>
      <w:proofErr w:type="spellEnd"/>
      <w:r w:rsidRPr="00FE7C53">
        <w:rPr>
          <w:kern w:val="0"/>
          <w:sz w:val="24"/>
          <w:szCs w:val="24"/>
          <w:lang w:eastAsia="en-US"/>
        </w:rPr>
        <w:t xml:space="preserve"> (https://moodle.krags.ru).</w:t>
      </w:r>
      <w:proofErr w:type="gramEnd"/>
    </w:p>
    <w:p w:rsidR="00FE7C53" w:rsidRPr="00FE7C53" w:rsidRDefault="00FE7C53" w:rsidP="00FE7C53">
      <w:pPr>
        <w:tabs>
          <w:tab w:val="clear" w:pos="788"/>
          <w:tab w:val="right" w:leader="underscore" w:pos="8505"/>
        </w:tabs>
        <w:suppressAutoHyphens w:val="0"/>
        <w:spacing w:line="240" w:lineRule="auto"/>
        <w:ind w:left="0" w:firstLine="0"/>
        <w:contextualSpacing/>
        <w:rPr>
          <w:kern w:val="0"/>
          <w:sz w:val="24"/>
          <w:szCs w:val="24"/>
          <w:lang w:eastAsia="en-US"/>
        </w:rPr>
      </w:pPr>
    </w:p>
    <w:p w:rsidR="00FE7C53" w:rsidRPr="00FE7C53" w:rsidRDefault="00FE7C53" w:rsidP="00FE7C53">
      <w:pPr>
        <w:widowControl/>
        <w:shd w:val="clear" w:color="auto" w:fill="FFFFFF"/>
        <w:tabs>
          <w:tab w:val="clear" w:pos="788"/>
        </w:tabs>
        <w:suppressAutoHyphens w:val="0"/>
        <w:spacing w:line="240" w:lineRule="auto"/>
        <w:ind w:left="0" w:firstLine="0"/>
        <w:contextualSpacing/>
        <w:jc w:val="center"/>
        <w:rPr>
          <w:kern w:val="0"/>
          <w:sz w:val="24"/>
          <w:szCs w:val="24"/>
          <w:lang w:eastAsia="en-US"/>
        </w:rPr>
      </w:pPr>
      <w:r w:rsidRPr="00FE7C53">
        <w:rPr>
          <w:b/>
          <w:kern w:val="0"/>
          <w:sz w:val="24"/>
          <w:szCs w:val="24"/>
          <w:lang w:eastAsia="en-US"/>
        </w:rPr>
        <w:t>7. Материально-техническое обеспечение освоения учебной дисциплины</w:t>
      </w:r>
    </w:p>
    <w:p w:rsidR="00FE7C53" w:rsidRPr="00FE7C53" w:rsidRDefault="00FE7C53" w:rsidP="00FE7C53">
      <w:pPr>
        <w:tabs>
          <w:tab w:val="clear" w:pos="788"/>
          <w:tab w:val="left" w:pos="5103"/>
        </w:tabs>
        <w:suppressAutoHyphens w:val="0"/>
        <w:spacing w:line="240" w:lineRule="auto"/>
        <w:ind w:left="0" w:firstLine="709"/>
        <w:contextualSpacing/>
        <w:rPr>
          <w:kern w:val="0"/>
          <w:sz w:val="24"/>
          <w:szCs w:val="24"/>
          <w:lang w:eastAsia="en-US"/>
        </w:rPr>
      </w:pPr>
    </w:p>
    <w:p w:rsidR="00FE7C53" w:rsidRPr="00FE7C53" w:rsidRDefault="00FE7C53" w:rsidP="00FE7C53">
      <w:pPr>
        <w:tabs>
          <w:tab w:val="clear" w:pos="788"/>
          <w:tab w:val="right" w:leader="underscore" w:pos="8505"/>
        </w:tabs>
        <w:suppressAutoHyphens w:val="0"/>
        <w:spacing w:line="240" w:lineRule="auto"/>
        <w:ind w:left="0" w:firstLine="709"/>
        <w:contextualSpacing/>
        <w:rPr>
          <w:kern w:val="0"/>
          <w:sz w:val="24"/>
          <w:szCs w:val="24"/>
          <w:lang w:eastAsia="en-US"/>
        </w:rPr>
      </w:pPr>
      <w:r w:rsidRPr="00FE7C53">
        <w:rPr>
          <w:kern w:val="0"/>
          <w:sz w:val="24"/>
          <w:szCs w:val="24"/>
          <w:lang w:eastAsia="en-US"/>
        </w:rPr>
        <w:t>При проведении учебных занятий по дисциплине «</w:t>
      </w:r>
      <w:r w:rsidRPr="00FE7C53">
        <w:rPr>
          <w:kern w:val="0"/>
          <w:sz w:val="24"/>
          <w:szCs w:val="24"/>
          <w:lang w:eastAsia="ru-RU"/>
        </w:rPr>
        <w:t>Правовые основы публичной службы в Российской Федерации</w:t>
      </w:r>
      <w:r w:rsidRPr="00FE7C53">
        <w:rPr>
          <w:kern w:val="0"/>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FE7C53" w:rsidRPr="00FE7C53" w:rsidRDefault="00FE7C53" w:rsidP="00FE7C53">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xml:space="preserve">–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w:t>
      </w:r>
      <w:r w:rsidRPr="00FE7C53">
        <w:rPr>
          <w:rFonts w:eastAsia="Calibri"/>
          <w:kern w:val="0"/>
          <w:sz w:val="24"/>
          <w:szCs w:val="24"/>
          <w:lang w:eastAsia="en-US"/>
        </w:rPr>
        <w:lastRenderedPageBreak/>
        <w:t>мебелью и техническими средствами обучения, служащими для представления учебной информации большой аудитории.</w:t>
      </w:r>
    </w:p>
    <w:p w:rsidR="00FE7C53" w:rsidRPr="00FE7C53" w:rsidRDefault="00FE7C53" w:rsidP="00FE7C53">
      <w:pPr>
        <w:widowControl/>
        <w:tabs>
          <w:tab w:val="clear" w:pos="788"/>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FE7C53" w:rsidRPr="00FE7C53" w:rsidRDefault="00FE7C53" w:rsidP="00FE7C53">
      <w:pPr>
        <w:widowControl/>
        <w:tabs>
          <w:tab w:val="clear" w:pos="788"/>
        </w:tabs>
        <w:suppressAutoHyphens w:val="0"/>
        <w:spacing w:line="240" w:lineRule="auto"/>
        <w:ind w:left="0" w:firstLine="709"/>
        <w:contextualSpacing/>
        <w:rPr>
          <w:rFonts w:eastAsia="Calibri"/>
          <w:color w:val="FF0000"/>
          <w:kern w:val="0"/>
          <w:sz w:val="24"/>
          <w:szCs w:val="24"/>
          <w:lang w:eastAsia="en-US"/>
        </w:rPr>
      </w:pPr>
      <w:r w:rsidRPr="00FE7C53">
        <w:rPr>
          <w:rFonts w:eastAsia="Calibri"/>
          <w:kern w:val="0"/>
          <w:sz w:val="24"/>
          <w:szCs w:val="24"/>
          <w:lang w:eastAsia="en-US"/>
        </w:rPr>
        <w:t>– лабораторию, оснащенную лабораторным оборудованием</w:t>
      </w:r>
      <w:r w:rsidRPr="00FE7C53">
        <w:rPr>
          <w:rFonts w:eastAsia="Calibri"/>
          <w:color w:val="000000"/>
          <w:kern w:val="0"/>
          <w:sz w:val="24"/>
          <w:szCs w:val="24"/>
          <w:lang w:eastAsia="en-US"/>
        </w:rPr>
        <w:t>;</w:t>
      </w:r>
    </w:p>
    <w:p w:rsidR="00FE7C53" w:rsidRPr="00FE7C53" w:rsidRDefault="00FE7C53" w:rsidP="00FE7C53">
      <w:pPr>
        <w:widowControl/>
        <w:tabs>
          <w:tab w:val="clear" w:pos="788"/>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E7C53" w:rsidRPr="00FE7C53" w:rsidRDefault="00FE7C53" w:rsidP="00FE7C53">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FE7C53">
        <w:rPr>
          <w:rFonts w:eastAsia="Calibri"/>
          <w:kern w:val="0"/>
          <w:sz w:val="24"/>
          <w:szCs w:val="24"/>
          <w:lang w:eastAsia="en-US"/>
        </w:rPr>
        <w:t>Microsoft</w:t>
      </w:r>
      <w:proofErr w:type="spellEnd"/>
      <w:r w:rsidRPr="00FE7C53">
        <w:rPr>
          <w:rFonts w:eastAsia="Calibri"/>
          <w:kern w:val="0"/>
          <w:sz w:val="24"/>
          <w:szCs w:val="24"/>
          <w:lang w:eastAsia="en-US"/>
        </w:rPr>
        <w:t xml:space="preserve"> </w:t>
      </w:r>
      <w:proofErr w:type="spellStart"/>
      <w:r w:rsidRPr="00FE7C53">
        <w:rPr>
          <w:rFonts w:eastAsia="Calibri"/>
          <w:kern w:val="0"/>
          <w:sz w:val="24"/>
          <w:szCs w:val="24"/>
          <w:lang w:eastAsia="en-US"/>
        </w:rPr>
        <w:t>Windows</w:t>
      </w:r>
      <w:proofErr w:type="spellEnd"/>
      <w:r w:rsidRPr="00FE7C53">
        <w:rPr>
          <w:rFonts w:eastAsia="Calibri"/>
          <w:kern w:val="0"/>
          <w:sz w:val="24"/>
          <w:szCs w:val="24"/>
          <w:lang w:eastAsia="en-US"/>
        </w:rPr>
        <w:t xml:space="preserve">, объединенными в локальную сеть и имеющими выход в Интернет; </w:t>
      </w:r>
    </w:p>
    <w:p w:rsidR="00FE7C53" w:rsidRPr="00FE7C53" w:rsidRDefault="00FE7C53" w:rsidP="00042D52">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FE7C53" w:rsidRPr="00FE7C53" w:rsidRDefault="00FE7C53" w:rsidP="00042D52">
      <w:pPr>
        <w:tabs>
          <w:tab w:val="clear" w:pos="788"/>
          <w:tab w:val="right" w:pos="8505"/>
        </w:tabs>
        <w:suppressAutoHyphens w:val="0"/>
        <w:spacing w:line="240" w:lineRule="auto"/>
        <w:ind w:left="0" w:firstLine="709"/>
        <w:contextualSpacing/>
        <w:rPr>
          <w:rFonts w:eastAsia="Calibri"/>
          <w:kern w:val="0"/>
          <w:sz w:val="24"/>
          <w:szCs w:val="24"/>
          <w:lang w:eastAsia="en-US"/>
        </w:rPr>
      </w:pPr>
      <w:proofErr w:type="gramStart"/>
      <w:r w:rsidRPr="00FE7C53">
        <w:rPr>
          <w:rFonts w:eastAsia="Calibri"/>
          <w:kern w:val="0"/>
          <w:sz w:val="24"/>
          <w:szCs w:val="24"/>
          <w:lang w:eastAsia="en-US"/>
        </w:rPr>
        <w:t xml:space="preserve">– серверное оборудование, включающее, в том числе, несколько серверов серии IBM </w:t>
      </w:r>
      <w:proofErr w:type="spellStart"/>
      <w:r w:rsidRPr="00FE7C53">
        <w:rPr>
          <w:rFonts w:eastAsia="Calibri"/>
          <w:kern w:val="0"/>
          <w:sz w:val="24"/>
          <w:szCs w:val="24"/>
          <w:lang w:eastAsia="en-US"/>
        </w:rPr>
        <w:t>System</w:t>
      </w:r>
      <w:proofErr w:type="spellEnd"/>
      <w:r w:rsidRPr="00FE7C53">
        <w:rPr>
          <w:rFonts w:eastAsia="Calibri"/>
          <w:kern w:val="0"/>
          <w:sz w:val="24"/>
          <w:szCs w:val="24"/>
          <w:lang w:eastAsia="en-US"/>
        </w:rPr>
        <w:t xml:space="preserve"> X, а также виртуальные сервера, работающие под управлением операционных систем </w:t>
      </w:r>
      <w:proofErr w:type="spellStart"/>
      <w:r w:rsidRPr="00FE7C53">
        <w:rPr>
          <w:rFonts w:eastAsia="Calibri"/>
          <w:kern w:val="0"/>
          <w:sz w:val="24"/>
          <w:szCs w:val="24"/>
          <w:lang w:eastAsia="en-US"/>
        </w:rPr>
        <w:t>Calculate</w:t>
      </w:r>
      <w:proofErr w:type="spellEnd"/>
      <w:r w:rsidRPr="00FE7C53">
        <w:rPr>
          <w:rFonts w:eastAsia="Calibri"/>
          <w:kern w:val="0"/>
          <w:sz w:val="24"/>
          <w:szCs w:val="24"/>
          <w:lang w:eastAsia="en-US"/>
        </w:rPr>
        <w:t xml:space="preserve"> </w:t>
      </w:r>
      <w:proofErr w:type="spellStart"/>
      <w:r w:rsidRPr="00FE7C53">
        <w:rPr>
          <w:rFonts w:eastAsia="Calibri"/>
          <w:kern w:val="0"/>
          <w:sz w:val="24"/>
          <w:szCs w:val="24"/>
          <w:lang w:eastAsia="en-US"/>
        </w:rPr>
        <w:t>Linux</w:t>
      </w:r>
      <w:proofErr w:type="spellEnd"/>
      <w:r w:rsidRPr="00FE7C53">
        <w:rPr>
          <w:rFonts w:eastAsia="Calibri"/>
          <w:kern w:val="0"/>
          <w:sz w:val="24"/>
          <w:szCs w:val="24"/>
          <w:lang w:eastAsia="en-US"/>
        </w:rPr>
        <w:t xml:space="preserve">, включенной в Реестр Российского ПО, и </w:t>
      </w:r>
      <w:proofErr w:type="spellStart"/>
      <w:r w:rsidRPr="00FE7C53">
        <w:rPr>
          <w:rFonts w:eastAsia="Calibri"/>
          <w:kern w:val="0"/>
          <w:sz w:val="24"/>
          <w:szCs w:val="24"/>
          <w:lang w:eastAsia="en-US"/>
        </w:rPr>
        <w:t>Microsoft</w:t>
      </w:r>
      <w:proofErr w:type="spellEnd"/>
      <w:r w:rsidRPr="00FE7C53">
        <w:rPr>
          <w:rFonts w:eastAsia="Calibri"/>
          <w:kern w:val="0"/>
          <w:sz w:val="24"/>
          <w:szCs w:val="24"/>
          <w:lang w:eastAsia="en-US"/>
        </w:rPr>
        <w:t xml:space="preserve"> </w:t>
      </w:r>
      <w:proofErr w:type="spellStart"/>
      <w:r w:rsidRPr="00FE7C53">
        <w:rPr>
          <w:rFonts w:eastAsia="Calibri"/>
          <w:kern w:val="0"/>
          <w:sz w:val="24"/>
          <w:szCs w:val="24"/>
          <w:lang w:eastAsia="en-US"/>
        </w:rPr>
        <w:t>Windows</w:t>
      </w:r>
      <w:proofErr w:type="spellEnd"/>
      <w:r w:rsidRPr="00FE7C53">
        <w:rPr>
          <w:rFonts w:eastAsia="Calibri"/>
          <w:kern w:val="0"/>
          <w:sz w:val="24"/>
          <w:szCs w:val="24"/>
          <w:lang w:eastAsia="en-US"/>
        </w:rPr>
        <w:t xml:space="preserve"> </w:t>
      </w:r>
      <w:proofErr w:type="spellStart"/>
      <w:r w:rsidRPr="00FE7C53">
        <w:rPr>
          <w:rFonts w:eastAsia="Calibri"/>
          <w:kern w:val="0"/>
          <w:sz w:val="24"/>
          <w:szCs w:val="24"/>
          <w:lang w:eastAsia="en-US"/>
        </w:rPr>
        <w:t>Server</w:t>
      </w:r>
      <w:proofErr w:type="spellEnd"/>
      <w:r w:rsidRPr="00FE7C53">
        <w:rPr>
          <w:rFonts w:eastAsia="Calibri"/>
          <w:kern w:val="0"/>
          <w:sz w:val="24"/>
          <w:szCs w:val="24"/>
          <w:lang w:eastAsia="en-US"/>
        </w:rPr>
        <w:t xml:space="preserve"> и служащими для размещения различных сервисов и служб, в том числе для обеспечения работы СУБД </w:t>
      </w:r>
      <w:proofErr w:type="spellStart"/>
      <w:r w:rsidRPr="00FE7C53">
        <w:rPr>
          <w:rFonts w:eastAsia="Calibri"/>
          <w:kern w:val="0"/>
          <w:sz w:val="24"/>
          <w:szCs w:val="24"/>
          <w:lang w:eastAsia="en-US"/>
        </w:rPr>
        <w:t>MySQL</w:t>
      </w:r>
      <w:proofErr w:type="spellEnd"/>
      <w:r w:rsidRPr="00FE7C53">
        <w:rPr>
          <w:rFonts w:eastAsia="Calibri"/>
          <w:kern w:val="0"/>
          <w:sz w:val="24"/>
          <w:szCs w:val="24"/>
          <w:lang w:eastAsia="en-US"/>
        </w:rPr>
        <w:t>;</w:t>
      </w:r>
      <w:proofErr w:type="gramEnd"/>
    </w:p>
    <w:p w:rsidR="00FE7C53" w:rsidRPr="00FE7C53" w:rsidRDefault="00FE7C53" w:rsidP="00042D52">
      <w:pPr>
        <w:tabs>
          <w:tab w:val="clear" w:pos="788"/>
          <w:tab w:val="right" w:pos="8505"/>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FE7C53">
        <w:rPr>
          <w:rFonts w:eastAsia="Calibri"/>
          <w:kern w:val="0"/>
          <w:sz w:val="24"/>
          <w:szCs w:val="24"/>
          <w:lang w:eastAsia="en-US"/>
        </w:rPr>
        <w:t>Internet</w:t>
      </w:r>
      <w:proofErr w:type="spellEnd"/>
      <w:r w:rsidRPr="00FE7C53">
        <w:rPr>
          <w:rFonts w:eastAsia="Calibri"/>
          <w:kern w:val="0"/>
          <w:sz w:val="24"/>
          <w:szCs w:val="24"/>
          <w:lang w:eastAsia="en-US"/>
        </w:rPr>
        <w:t xml:space="preserve"> с общей скоростью подключения 100 Мбит/сек, а также работу беспроводного сегмента сети </w:t>
      </w:r>
      <w:proofErr w:type="spellStart"/>
      <w:r w:rsidRPr="00FE7C53">
        <w:rPr>
          <w:rFonts w:eastAsia="Calibri"/>
          <w:kern w:val="0"/>
          <w:sz w:val="24"/>
          <w:szCs w:val="24"/>
          <w:lang w:eastAsia="en-US"/>
        </w:rPr>
        <w:t>Wi-Fi</w:t>
      </w:r>
      <w:proofErr w:type="spellEnd"/>
      <w:r w:rsidRPr="00FE7C53">
        <w:rPr>
          <w:rFonts w:eastAsia="Calibri"/>
          <w:kern w:val="0"/>
          <w:sz w:val="24"/>
          <w:szCs w:val="24"/>
          <w:lang w:eastAsia="en-US"/>
        </w:rPr>
        <w:t xml:space="preserve"> в помещениях Академии; </w:t>
      </w:r>
    </w:p>
    <w:p w:rsidR="00FE7C53" w:rsidRPr="00FE7C53" w:rsidRDefault="00FE7C53" w:rsidP="00042D52">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интерактивные информационные киоски «Инфо»;</w:t>
      </w:r>
    </w:p>
    <w:p w:rsidR="00FE7C53" w:rsidRPr="00FE7C53" w:rsidRDefault="00FE7C53" w:rsidP="00042D52">
      <w:pPr>
        <w:tabs>
          <w:tab w:val="clear" w:pos="788"/>
          <w:tab w:val="right" w:pos="8505"/>
        </w:tabs>
        <w:suppressAutoHyphens w:val="0"/>
        <w:spacing w:line="240" w:lineRule="auto"/>
        <w:ind w:left="0" w:firstLine="709"/>
        <w:contextualSpacing/>
        <w:rPr>
          <w:rFonts w:eastAsia="Calibri"/>
          <w:b/>
          <w:kern w:val="0"/>
          <w:sz w:val="24"/>
          <w:szCs w:val="24"/>
          <w:lang w:eastAsia="en-US"/>
        </w:rPr>
      </w:pPr>
      <w:r w:rsidRPr="00FE7C53">
        <w:rPr>
          <w:rFonts w:eastAsia="Calibri"/>
          <w:kern w:val="0"/>
          <w:sz w:val="24"/>
          <w:szCs w:val="24"/>
          <w:lang w:eastAsia="en-US"/>
        </w:rPr>
        <w:t>– программные и аппаратные средства для проведения видеоконференцсвязи.</w:t>
      </w:r>
    </w:p>
    <w:p w:rsidR="00FE7C53" w:rsidRPr="00FE7C53" w:rsidRDefault="00FE7C53" w:rsidP="00042D52">
      <w:pPr>
        <w:widowControl/>
        <w:tabs>
          <w:tab w:val="clear" w:pos="788"/>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xml:space="preserve">Кроме того, в образовательном процессе </w:t>
      </w:r>
      <w:proofErr w:type="gramStart"/>
      <w:r w:rsidRPr="00FE7C53">
        <w:rPr>
          <w:rFonts w:eastAsia="Calibri"/>
          <w:kern w:val="0"/>
          <w:sz w:val="24"/>
          <w:szCs w:val="24"/>
          <w:lang w:eastAsia="en-US"/>
        </w:rPr>
        <w:t>обучающимися</w:t>
      </w:r>
      <w:proofErr w:type="gramEnd"/>
      <w:r w:rsidRPr="00FE7C53">
        <w:rPr>
          <w:rFonts w:eastAsia="Calibri"/>
          <w:kern w:val="0"/>
          <w:sz w:val="24"/>
          <w:szCs w:val="24"/>
          <w:lang w:eastAsia="en-US"/>
        </w:rPr>
        <w:t xml:space="preserve"> широко используются следующие электронные ресурсы:</w:t>
      </w:r>
    </w:p>
    <w:p w:rsidR="00FE7C53" w:rsidRPr="00FE7C53" w:rsidRDefault="00FE7C53" w:rsidP="00042D52">
      <w:pPr>
        <w:widowControl/>
        <w:tabs>
          <w:tab w:val="clear" w:pos="788"/>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xml:space="preserve">- </w:t>
      </w:r>
      <w:r w:rsidRPr="00FE7C53">
        <w:rPr>
          <w:rFonts w:eastAsia="Calibri"/>
          <w:color w:val="000000"/>
          <w:kern w:val="0"/>
          <w:sz w:val="24"/>
          <w:szCs w:val="24"/>
          <w:lang w:eastAsia="en-US"/>
        </w:rPr>
        <w:t xml:space="preserve">система </w:t>
      </w:r>
      <w:proofErr w:type="spellStart"/>
      <w:r w:rsidRPr="00FE7C53">
        <w:rPr>
          <w:rFonts w:eastAsia="Calibri"/>
          <w:color w:val="000000"/>
          <w:kern w:val="0"/>
          <w:sz w:val="24"/>
          <w:szCs w:val="24"/>
          <w:lang w:eastAsia="en-US"/>
        </w:rPr>
        <w:t>Internet</w:t>
      </w:r>
      <w:proofErr w:type="spellEnd"/>
      <w:r w:rsidRPr="00FE7C53">
        <w:rPr>
          <w:rFonts w:eastAsia="Calibri"/>
          <w:color w:val="000000"/>
          <w:kern w:val="0"/>
          <w:sz w:val="24"/>
          <w:szCs w:val="24"/>
          <w:lang w:eastAsia="en-US"/>
        </w:rPr>
        <w:t xml:space="preserve"> (скорость подключения – 100 Мбит/сек);</w:t>
      </w:r>
    </w:p>
    <w:p w:rsidR="00FE7C53" w:rsidRPr="00FE7C53" w:rsidRDefault="00FE7C53" w:rsidP="00042D52">
      <w:pPr>
        <w:widowControl/>
        <w:tabs>
          <w:tab w:val="clear" w:pos="788"/>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xml:space="preserve">- </w:t>
      </w:r>
      <w:r w:rsidRPr="00FE7C53">
        <w:rPr>
          <w:rFonts w:eastAsia="Calibri"/>
          <w:color w:val="000000"/>
          <w:kern w:val="0"/>
          <w:sz w:val="24"/>
          <w:szCs w:val="24"/>
          <w:lang w:eastAsia="en-US"/>
        </w:rPr>
        <w:t xml:space="preserve">сайт </w:t>
      </w:r>
      <w:hyperlink r:id="rId27" w:history="1">
        <w:r w:rsidRPr="00FE7C53">
          <w:rPr>
            <w:rFonts w:eastAsia="Calibri"/>
            <w:color w:val="0000FF"/>
            <w:kern w:val="0"/>
            <w:sz w:val="24"/>
            <w:szCs w:val="24"/>
            <w:u w:val="single"/>
            <w:lang w:eastAsia="en-US"/>
          </w:rPr>
          <w:t>www.krags.ru</w:t>
        </w:r>
      </w:hyperlink>
      <w:r w:rsidRPr="00FE7C53">
        <w:rPr>
          <w:rFonts w:eastAsia="Calibri"/>
          <w:color w:val="000000"/>
          <w:kern w:val="0"/>
          <w:sz w:val="24"/>
          <w:szCs w:val="24"/>
          <w:lang w:eastAsia="en-US"/>
        </w:rPr>
        <w:t>;</w:t>
      </w:r>
    </w:p>
    <w:p w:rsidR="00FE7C53" w:rsidRPr="00FE7C53" w:rsidRDefault="00FE7C53" w:rsidP="00042D52">
      <w:pPr>
        <w:widowControl/>
        <w:tabs>
          <w:tab w:val="clear" w:pos="788"/>
        </w:tabs>
        <w:suppressAutoHyphens w:val="0"/>
        <w:spacing w:line="240" w:lineRule="auto"/>
        <w:ind w:left="0" w:firstLine="709"/>
        <w:contextualSpacing/>
        <w:rPr>
          <w:rFonts w:eastAsia="Calibri"/>
          <w:kern w:val="0"/>
          <w:sz w:val="24"/>
          <w:szCs w:val="24"/>
          <w:lang w:eastAsia="en-US"/>
        </w:rPr>
      </w:pPr>
      <w:r w:rsidRPr="00FE7C53">
        <w:rPr>
          <w:rFonts w:eastAsia="Calibri"/>
          <w:kern w:val="0"/>
          <w:sz w:val="24"/>
          <w:szCs w:val="24"/>
          <w:lang w:eastAsia="en-US"/>
        </w:rPr>
        <w:t xml:space="preserve">- </w:t>
      </w:r>
      <w:r w:rsidRPr="00FE7C53">
        <w:rPr>
          <w:rFonts w:eastAsia="Calibri"/>
          <w:color w:val="000000"/>
          <w:kern w:val="0"/>
          <w:sz w:val="24"/>
          <w:szCs w:val="24"/>
          <w:lang w:eastAsia="en-US"/>
        </w:rPr>
        <w:t xml:space="preserve">беспроводная сеть </w:t>
      </w:r>
      <w:proofErr w:type="spellStart"/>
      <w:r w:rsidRPr="00FE7C53">
        <w:rPr>
          <w:rFonts w:eastAsia="Calibri"/>
          <w:color w:val="000000"/>
          <w:kern w:val="0"/>
          <w:sz w:val="24"/>
          <w:szCs w:val="24"/>
          <w:lang w:eastAsia="en-US"/>
        </w:rPr>
        <w:t>Wi-Fi</w:t>
      </w:r>
      <w:proofErr w:type="spellEnd"/>
      <w:r w:rsidRPr="00FE7C53">
        <w:rPr>
          <w:rFonts w:eastAsia="Calibri"/>
          <w:color w:val="000000"/>
          <w:kern w:val="0"/>
          <w:sz w:val="24"/>
          <w:szCs w:val="24"/>
          <w:lang w:eastAsia="en-US"/>
        </w:rPr>
        <w:t>.</w:t>
      </w:r>
    </w:p>
    <w:p w:rsidR="00FE7C53" w:rsidRDefault="00FE7C53" w:rsidP="00042D52">
      <w:pPr>
        <w:pStyle w:val="a3"/>
        <w:widowControl/>
        <w:tabs>
          <w:tab w:val="clear" w:pos="788"/>
          <w:tab w:val="left" w:pos="1134"/>
        </w:tabs>
        <w:suppressAutoHyphens w:val="0"/>
        <w:spacing w:line="360" w:lineRule="auto"/>
        <w:ind w:left="0" w:firstLine="709"/>
        <w:rPr>
          <w:kern w:val="0"/>
          <w:sz w:val="24"/>
          <w:szCs w:val="24"/>
          <w:lang w:eastAsia="en-US"/>
        </w:rPr>
      </w:pPr>
      <w:r w:rsidRPr="00FE7C53">
        <w:rPr>
          <w:kern w:val="0"/>
          <w:sz w:val="24"/>
          <w:szCs w:val="24"/>
          <w:lang w:eastAsia="en-US"/>
        </w:rPr>
        <w:t xml:space="preserve">Конкретные помещения для организации </w:t>
      </w:r>
      <w:proofErr w:type="gramStart"/>
      <w:r w:rsidRPr="00FE7C53">
        <w:rPr>
          <w:kern w:val="0"/>
          <w:sz w:val="24"/>
          <w:szCs w:val="24"/>
          <w:lang w:eastAsia="en-US"/>
        </w:rPr>
        <w:t>обучения по дисциплине</w:t>
      </w:r>
      <w:proofErr w:type="gramEnd"/>
      <w:r w:rsidRPr="00FE7C53">
        <w:rPr>
          <w:kern w:val="0"/>
          <w:sz w:val="24"/>
          <w:szCs w:val="24"/>
          <w:lang w:eastAsia="en-US"/>
        </w:rPr>
        <w:t xml:space="preserve"> «</w:t>
      </w:r>
      <w:r w:rsidRPr="00FE7C53">
        <w:rPr>
          <w:kern w:val="0"/>
          <w:sz w:val="24"/>
          <w:szCs w:val="24"/>
          <w:lang w:eastAsia="ru-RU"/>
        </w:rPr>
        <w:t>Правовые основы публичной службы в Российской Федерации</w:t>
      </w:r>
      <w:r w:rsidRPr="00FE7C53">
        <w:rPr>
          <w:kern w:val="0"/>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FE7C53">
        <w:rPr>
          <w:kern w:val="0"/>
          <w:sz w:val="24"/>
          <w:szCs w:val="24"/>
          <w:lang w:eastAsia="en-US"/>
        </w:rPr>
        <w:t>КРАГСиУ</w:t>
      </w:r>
      <w:proofErr w:type="spellEnd"/>
      <w:r w:rsidRPr="00FE7C53">
        <w:rPr>
          <w:kern w:val="0"/>
          <w:sz w:val="24"/>
          <w:szCs w:val="24"/>
          <w:lang w:eastAsia="en-US"/>
        </w:rPr>
        <w:t>.</w:t>
      </w:r>
    </w:p>
    <w:p w:rsidR="00482ABC" w:rsidRDefault="00482ABC" w:rsidP="00BF2FAA">
      <w:pPr>
        <w:ind w:left="0" w:firstLine="0"/>
        <w:jc w:val="center"/>
        <w:rPr>
          <w:rFonts w:eastAsia="Calibri"/>
          <w:b/>
          <w:sz w:val="24"/>
          <w:szCs w:val="24"/>
        </w:rPr>
      </w:pPr>
    </w:p>
    <w:p w:rsidR="00663C42" w:rsidRDefault="00663C42" w:rsidP="00C06451">
      <w:pPr>
        <w:pStyle w:val="a3"/>
        <w:ind w:left="0" w:firstLine="709"/>
        <w:rPr>
          <w:b/>
          <w:color w:val="000000"/>
          <w:sz w:val="24"/>
          <w:szCs w:val="24"/>
        </w:rPr>
      </w:pPr>
    </w:p>
    <w:p w:rsidR="00426A58" w:rsidRPr="00042D52" w:rsidRDefault="00042D52" w:rsidP="00C06451">
      <w:pPr>
        <w:pStyle w:val="a3"/>
        <w:ind w:left="0" w:firstLine="709"/>
        <w:rPr>
          <w:b/>
          <w:sz w:val="24"/>
          <w:szCs w:val="24"/>
        </w:rPr>
      </w:pPr>
      <w:r w:rsidRPr="00042D52">
        <w:rPr>
          <w:b/>
          <w:color w:val="000000"/>
          <w:sz w:val="24"/>
          <w:szCs w:val="24"/>
        </w:rPr>
        <w:t>Б</w:t>
      </w:r>
      <w:proofErr w:type="gramStart"/>
      <w:r w:rsidRPr="00042D52">
        <w:rPr>
          <w:b/>
          <w:color w:val="000000"/>
          <w:sz w:val="24"/>
          <w:szCs w:val="24"/>
        </w:rPr>
        <w:t>1</w:t>
      </w:r>
      <w:proofErr w:type="gramEnd"/>
      <w:r w:rsidRPr="00042D52">
        <w:rPr>
          <w:b/>
          <w:color w:val="000000"/>
          <w:sz w:val="24"/>
          <w:szCs w:val="24"/>
        </w:rPr>
        <w:t>.О.01.0</w:t>
      </w:r>
      <w:r w:rsidR="00663C42">
        <w:rPr>
          <w:b/>
          <w:color w:val="000000"/>
          <w:sz w:val="24"/>
          <w:szCs w:val="24"/>
        </w:rPr>
        <w:t>5</w:t>
      </w:r>
      <w:r w:rsidRPr="00042D52">
        <w:rPr>
          <w:b/>
          <w:color w:val="000000"/>
          <w:sz w:val="24"/>
          <w:szCs w:val="24"/>
        </w:rPr>
        <w:t xml:space="preserve">. </w:t>
      </w:r>
      <w:r w:rsidR="00BF2FAA" w:rsidRPr="00042D52">
        <w:rPr>
          <w:b/>
          <w:sz w:val="24"/>
          <w:szCs w:val="24"/>
        </w:rPr>
        <w:t>Государственный и муниципальный контроль и надзор</w:t>
      </w:r>
    </w:p>
    <w:p w:rsidR="00426A58" w:rsidRPr="00042D52" w:rsidRDefault="00426A58" w:rsidP="00C06451">
      <w:pPr>
        <w:tabs>
          <w:tab w:val="left" w:pos="3822"/>
        </w:tabs>
        <w:spacing w:line="240" w:lineRule="auto"/>
        <w:ind w:left="0" w:firstLine="709"/>
        <w:jc w:val="center"/>
        <w:rPr>
          <w:b/>
          <w:sz w:val="24"/>
          <w:szCs w:val="24"/>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kern w:val="0"/>
          <w:sz w:val="24"/>
          <w:szCs w:val="24"/>
          <w:lang w:eastAsia="ru-RU"/>
        </w:rPr>
        <w:t xml:space="preserve">1. Цель изучения учебной дисциплины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roofErr w:type="gramStart"/>
      <w:r w:rsidRPr="00426A58">
        <w:rPr>
          <w:rFonts w:ascii="TimesNewRomanPSMT" w:hAnsi="TimesNewRomanPSMT" w:cs="TimesNewRomanPSMT"/>
          <w:kern w:val="0"/>
          <w:sz w:val="24"/>
          <w:szCs w:val="24"/>
          <w:lang w:eastAsia="ru-RU"/>
        </w:rPr>
        <w:t>Целью освоения дисциплины «Государственный и муниципальный контроль и надзор» является подготовка магистров к будущей профессиональной деятельности на основе формирования у обучающихся комплексного</w:t>
      </w:r>
      <w:r>
        <w:rPr>
          <w:rFonts w:ascii="TimesNewRomanPSMT" w:hAnsi="TimesNewRomanPSMT" w:cs="TimesNewRomanPSMT"/>
          <w:kern w:val="0"/>
          <w:sz w:val="24"/>
          <w:szCs w:val="24"/>
          <w:lang w:eastAsia="ru-RU"/>
        </w:rPr>
        <w:t xml:space="preserve"> представления об институте кон</w:t>
      </w:r>
      <w:r w:rsidRPr="00426A58">
        <w:rPr>
          <w:rFonts w:ascii="TimesNewRomanPSMT" w:hAnsi="TimesNewRomanPSMT" w:cs="TimesNewRomanPSMT"/>
          <w:kern w:val="0"/>
          <w:sz w:val="24"/>
          <w:szCs w:val="24"/>
          <w:lang w:eastAsia="ru-RU"/>
        </w:rPr>
        <w:t>трольно-надзорной деятельности органов государственной власти и местного самоуправления как неотъемлемой части системы государственного и муниципального управления в Российской Федерации.</w:t>
      </w:r>
      <w:proofErr w:type="gramEnd"/>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Pr>
          <w:rFonts w:ascii="TimesNewRomanPSMT" w:hAnsi="TimesNewRomanPSMT" w:cs="TimesNewRomanPSMT"/>
          <w:b/>
          <w:kern w:val="0"/>
          <w:sz w:val="24"/>
          <w:szCs w:val="24"/>
          <w:lang w:eastAsia="ru-RU"/>
        </w:rPr>
        <w:t>2</w:t>
      </w:r>
      <w:r w:rsidRPr="00426A58">
        <w:rPr>
          <w:rFonts w:ascii="TimesNewRomanPSMT" w:hAnsi="TimesNewRomanPSMT" w:cs="TimesNewRomanPSMT"/>
          <w:b/>
          <w:kern w:val="0"/>
          <w:sz w:val="24"/>
          <w:szCs w:val="24"/>
          <w:lang w:eastAsia="ru-RU"/>
        </w:rPr>
        <w:t xml:space="preserve">. Задачи учебной дисциплины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Задачами освоения дисциплины «Государственный и муниципальный контроль и надзор» являются: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lastRenderedPageBreak/>
        <w:t>- формирование знаний содержания, видов, ос</w:t>
      </w:r>
      <w:r>
        <w:rPr>
          <w:rFonts w:ascii="TimesNewRomanPSMT" w:hAnsi="TimesNewRomanPSMT" w:cs="TimesNewRomanPSMT"/>
          <w:kern w:val="0"/>
          <w:sz w:val="24"/>
          <w:szCs w:val="24"/>
          <w:lang w:eastAsia="ru-RU"/>
        </w:rPr>
        <w:t>нов правового регулирования реа</w:t>
      </w:r>
      <w:r w:rsidRPr="00426A58">
        <w:rPr>
          <w:rFonts w:ascii="TimesNewRomanPSMT" w:hAnsi="TimesNewRomanPSMT" w:cs="TimesNewRomanPSMT"/>
          <w:kern w:val="0"/>
          <w:sz w:val="24"/>
          <w:szCs w:val="24"/>
          <w:lang w:eastAsia="ru-RU"/>
        </w:rPr>
        <w:t>лизации функции контроля (надзора) органами государ</w:t>
      </w:r>
      <w:r>
        <w:rPr>
          <w:rFonts w:ascii="TimesNewRomanPSMT" w:hAnsi="TimesNewRomanPSMT" w:cs="TimesNewRomanPSMT"/>
          <w:kern w:val="0"/>
          <w:sz w:val="24"/>
          <w:szCs w:val="24"/>
          <w:lang w:eastAsia="ru-RU"/>
        </w:rPr>
        <w:t>ственной власти и органами мест</w:t>
      </w:r>
      <w:r w:rsidRPr="00426A58">
        <w:rPr>
          <w:rFonts w:ascii="TimesNewRomanPSMT" w:hAnsi="TimesNewRomanPSMT" w:cs="TimesNewRomanPSMT"/>
          <w:kern w:val="0"/>
          <w:sz w:val="24"/>
          <w:szCs w:val="24"/>
          <w:lang w:eastAsia="ru-RU"/>
        </w:rPr>
        <w:t xml:space="preserve">ного самоуправления в современной России; </w:t>
      </w:r>
    </w:p>
    <w:p w:rsid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формирование умений по осуществлению целенаправленного применения функции контроля (надзора) в деятельности органов государственного и муниципального управления.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kern w:val="0"/>
          <w:sz w:val="24"/>
          <w:szCs w:val="24"/>
          <w:lang w:eastAsia="ru-RU"/>
        </w:rPr>
        <w:t>3. Объём учебной дисциплины</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kern w:val="0"/>
          <w:sz w:val="24"/>
          <w:szCs w:val="24"/>
          <w:lang w:eastAsia="ru-RU"/>
        </w:rPr>
        <w:t>Заочная форма обучения</w:t>
      </w:r>
    </w:p>
    <w:tbl>
      <w:tblPr>
        <w:tblW w:w="9020" w:type="dxa"/>
        <w:tblInd w:w="113" w:type="dxa"/>
        <w:tblLook w:val="04A0" w:firstRow="1" w:lastRow="0" w:firstColumn="1" w:lastColumn="0" w:noHBand="0" w:noVBand="1"/>
      </w:tblPr>
      <w:tblGrid>
        <w:gridCol w:w="5700"/>
        <w:gridCol w:w="3320"/>
      </w:tblGrid>
      <w:tr w:rsidR="00426A58" w:rsidRPr="00426A58" w:rsidTr="00426A58">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kern w:val="0"/>
                <w:sz w:val="24"/>
                <w:szCs w:val="24"/>
                <w:lang w:eastAsia="ru-RU"/>
              </w:rPr>
            </w:pPr>
            <w:r w:rsidRPr="00426A58">
              <w:rPr>
                <w:rFonts w:ascii="TimesNewRomanPSMT" w:hAnsi="TimesNewRomanPSMT" w:cs="TimesNewRomanPSMT"/>
                <w:b/>
                <w:bCs/>
                <w:kern w:val="0"/>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kern w:val="0"/>
                <w:sz w:val="24"/>
                <w:szCs w:val="24"/>
                <w:lang w:eastAsia="ru-RU"/>
              </w:rPr>
            </w:pPr>
            <w:r w:rsidRPr="00426A58">
              <w:rPr>
                <w:rFonts w:ascii="TimesNewRomanPSMT" w:hAnsi="TimesNewRomanPSMT" w:cs="TimesNewRomanPSMT"/>
                <w:b/>
                <w:bCs/>
                <w:kern w:val="0"/>
                <w:sz w:val="24"/>
                <w:szCs w:val="24"/>
                <w:lang w:eastAsia="ru-RU"/>
              </w:rPr>
              <w:t>Распределение учебного времени</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i/>
                <w:iCs/>
                <w:kern w:val="0"/>
                <w:sz w:val="24"/>
                <w:szCs w:val="24"/>
                <w:lang w:eastAsia="ru-RU"/>
              </w:rPr>
            </w:pPr>
            <w:r w:rsidRPr="00426A58">
              <w:rPr>
                <w:rFonts w:ascii="TimesNewRomanPSMT" w:hAnsi="TimesNewRomanPSMT" w:cs="TimesNewRomanPSMT"/>
                <w:b/>
                <w:bCs/>
                <w:i/>
                <w:iCs/>
                <w:kern w:val="0"/>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i/>
                <w:iCs/>
                <w:kern w:val="0"/>
                <w:sz w:val="24"/>
                <w:szCs w:val="24"/>
                <w:lang w:eastAsia="ru-RU"/>
              </w:rPr>
            </w:pPr>
            <w:r w:rsidRPr="00426A58">
              <w:rPr>
                <w:rFonts w:ascii="TimesNewRomanPSMT" w:hAnsi="TimesNewRomanPSMT" w:cs="TimesNewRomanPSMT"/>
                <w:b/>
                <w:bCs/>
                <w:i/>
                <w:iCs/>
                <w:kern w:val="0"/>
                <w:sz w:val="24"/>
                <w:szCs w:val="24"/>
                <w:lang w:eastAsia="ru-RU"/>
              </w:rPr>
              <w:t>12,25</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12</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4</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8</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0,25</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0,25</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Контрольная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i/>
                <w:iCs/>
                <w:kern w:val="0"/>
                <w:sz w:val="24"/>
                <w:szCs w:val="24"/>
                <w:lang w:eastAsia="ru-RU"/>
              </w:rPr>
            </w:pPr>
            <w:r w:rsidRPr="00426A58">
              <w:rPr>
                <w:rFonts w:ascii="TimesNewRomanPSMT" w:hAnsi="TimesNewRomanPSMT" w:cs="TimesNewRomanPSMT"/>
                <w:b/>
                <w:bCs/>
                <w:i/>
                <w:iCs/>
                <w:kern w:val="0"/>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i/>
                <w:iCs/>
                <w:kern w:val="0"/>
                <w:sz w:val="24"/>
                <w:szCs w:val="24"/>
                <w:lang w:eastAsia="ru-RU"/>
              </w:rPr>
            </w:pPr>
            <w:r w:rsidRPr="00426A58">
              <w:rPr>
                <w:rFonts w:ascii="TimesNewRomanPSMT" w:hAnsi="TimesNewRomanPSMT" w:cs="TimesNewRomanPSMT"/>
                <w:b/>
                <w:bCs/>
                <w:i/>
                <w:iCs/>
                <w:kern w:val="0"/>
                <w:sz w:val="24"/>
                <w:szCs w:val="24"/>
                <w:lang w:eastAsia="ru-RU"/>
              </w:rPr>
              <w:t>95,75</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91,75</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Подготовка контрольной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4</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i/>
                <w:iCs/>
                <w:kern w:val="0"/>
                <w:sz w:val="24"/>
                <w:szCs w:val="24"/>
                <w:lang w:eastAsia="ru-RU"/>
              </w:rPr>
            </w:pPr>
            <w:r w:rsidRPr="00426A58">
              <w:rPr>
                <w:rFonts w:ascii="TimesNewRomanPSMT" w:hAnsi="TimesNewRomanPSMT" w:cs="TimesNewRomanPSMT"/>
                <w:b/>
                <w:bCs/>
                <w:i/>
                <w:iCs/>
                <w:kern w:val="0"/>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тест </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i/>
                <w:iCs/>
                <w:kern w:val="0"/>
                <w:sz w:val="24"/>
                <w:szCs w:val="24"/>
                <w:lang w:eastAsia="ru-RU"/>
              </w:rPr>
            </w:pPr>
            <w:r w:rsidRPr="00426A58">
              <w:rPr>
                <w:rFonts w:ascii="TimesNewRomanPSMT" w:hAnsi="TimesNewRomanPSMT" w:cs="TimesNewRomanPSMT"/>
                <w:b/>
                <w:bCs/>
                <w:i/>
                <w:iCs/>
                <w:kern w:val="0"/>
                <w:sz w:val="24"/>
                <w:szCs w:val="24"/>
                <w:lang w:eastAsia="ru-RU"/>
              </w:rPr>
              <w:t>108</w:t>
            </w:r>
          </w:p>
        </w:tc>
      </w:tr>
      <w:tr w:rsidR="00426A58" w:rsidRPr="00426A58" w:rsidTr="00426A58">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iCs/>
                <w:kern w:val="0"/>
                <w:sz w:val="24"/>
                <w:szCs w:val="24"/>
                <w:lang w:eastAsia="ru-RU"/>
              </w:rPr>
            </w:pPr>
            <w:r w:rsidRPr="00426A58">
              <w:rPr>
                <w:rFonts w:ascii="TimesNewRomanPSMT" w:hAnsi="TimesNewRomanPSMT" w:cs="TimesNewRomanPSMT"/>
                <w:i/>
                <w:iCs/>
                <w:kern w:val="0"/>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i/>
                <w:iCs/>
                <w:kern w:val="0"/>
                <w:sz w:val="24"/>
                <w:szCs w:val="24"/>
                <w:lang w:eastAsia="ru-RU"/>
              </w:rPr>
            </w:pPr>
            <w:r w:rsidRPr="00426A58">
              <w:rPr>
                <w:rFonts w:ascii="TimesNewRomanPSMT" w:hAnsi="TimesNewRomanPSMT" w:cs="TimesNewRomanPSMT"/>
                <w:b/>
                <w:bCs/>
                <w:i/>
                <w:iCs/>
                <w:kern w:val="0"/>
                <w:sz w:val="24"/>
                <w:szCs w:val="24"/>
                <w:lang w:eastAsia="ru-RU"/>
              </w:rPr>
              <w:t>3</w:t>
            </w:r>
          </w:p>
        </w:tc>
      </w:tr>
    </w:tbl>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kern w:val="0"/>
          <w:sz w:val="24"/>
          <w:szCs w:val="24"/>
          <w:lang w:eastAsia="ru-RU"/>
        </w:rPr>
        <w:t xml:space="preserve">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kern w:val="0"/>
          <w:sz w:val="24"/>
          <w:szCs w:val="24"/>
          <w:lang w:eastAsia="ru-RU"/>
        </w:rPr>
        <w:t xml:space="preserve">4. Содержание тем учебной дисциплины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kern w:val="0"/>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6910"/>
      </w:tblGrid>
      <w:tr w:rsidR="00426A58" w:rsidRPr="00426A58" w:rsidTr="00426A58">
        <w:tc>
          <w:tcPr>
            <w:tcW w:w="1390" w:type="pct"/>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kern w:val="0"/>
                <w:sz w:val="24"/>
                <w:szCs w:val="24"/>
                <w:lang w:eastAsia="ru-RU"/>
              </w:rPr>
              <w:t xml:space="preserve"> Наименование темы учебной дисциплины</w:t>
            </w:r>
          </w:p>
        </w:tc>
        <w:tc>
          <w:tcPr>
            <w:tcW w:w="3610" w:type="pct"/>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bCs/>
                <w:kern w:val="0"/>
                <w:sz w:val="24"/>
                <w:szCs w:val="24"/>
                <w:lang w:eastAsia="ru-RU"/>
              </w:rPr>
              <w:t>Содержание темы</w:t>
            </w:r>
          </w:p>
        </w:tc>
      </w:tr>
      <w:tr w:rsidR="00426A58" w:rsidRPr="00426A58" w:rsidTr="00426A58">
        <w:tc>
          <w:tcPr>
            <w:tcW w:w="1390" w:type="pct"/>
          </w:tcPr>
          <w:p w:rsidR="00426A58" w:rsidRPr="00426A58" w:rsidRDefault="00426A58" w:rsidP="006C0DB1">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bCs/>
                <w:kern w:val="0"/>
                <w:sz w:val="24"/>
                <w:szCs w:val="24"/>
                <w:lang w:eastAsia="ru-RU"/>
              </w:rPr>
            </w:pPr>
            <w:r w:rsidRPr="00426A58">
              <w:rPr>
                <w:rFonts w:ascii="TimesNewRomanPSMT" w:hAnsi="TimesNewRomanPSMT" w:cs="TimesNewRomanPSMT"/>
                <w:kern w:val="0"/>
                <w:sz w:val="24"/>
                <w:szCs w:val="24"/>
                <w:lang w:eastAsia="ru-RU"/>
              </w:rPr>
              <w:t>Тема 1. Контроль (надзор) как способ обеспечения законности в системе государственного и муниципального управления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Понятие, виды, цели, принципы государственного контроля (надзора) и муниципального контроля. Понятие предмета и объекта государственного контроля (надзора) и муниципального контроля.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Эволюция и состояние системы государственного (муниципального) контроля (надзора) в Российской Федерации.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lastRenderedPageBreak/>
              <w:t>Оценка результативности и эффективности деятельности контрольных (надзорных) органов.</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555"/>
        </w:trPr>
        <w:tc>
          <w:tcPr>
            <w:tcW w:w="1390" w:type="pct"/>
          </w:tcPr>
          <w:p w:rsidR="00426A58" w:rsidRPr="00426A58" w:rsidRDefault="00426A58" w:rsidP="006C0DB1">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lastRenderedPageBreak/>
              <w:t>Тема 2. Контрольно-надзорная деятельность Российской Федерации, субъектов Российской Федерации и органов местного самоуправления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Полномочия органов государственной власти Российской Федерации в области государственного контроля (надзора), муниципального контроля. Полномочия органов государственной власти субъектов Российской Федерации в области государственного контроля (надзора). Полномочия органов местного самоуправления в области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Контрольные (надзорные) органы. Должностные лица контрольных (надзорных) органов.</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555"/>
        </w:trPr>
        <w:tc>
          <w:tcPr>
            <w:tcW w:w="1390" w:type="pct"/>
          </w:tcPr>
          <w:p w:rsidR="00426A58" w:rsidRPr="00426A58" w:rsidRDefault="00426A58" w:rsidP="006C0DB1">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Тема 3.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Основы системы оценки и управления рисками причинения вреда (ущерба) охраняемым законом ценностям. Категории риска причинения вреда (ущерба) и индикаторы риска нарушения обязательных требований.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 Учет рисков причинения вреда (ущерба) охраняемым законом ценностям при проведении контрольных (надзорных) мероприятий.</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555"/>
        </w:trPr>
        <w:tc>
          <w:tcPr>
            <w:tcW w:w="1390" w:type="pct"/>
          </w:tcPr>
          <w:p w:rsidR="00426A58" w:rsidRPr="00426A58" w:rsidRDefault="00426A58" w:rsidP="006C0DB1">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Тема 4. Контролируемые лица. Иные участники государственного контроля (надзора),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Контролируемые лица. Иные участники государственного контроля (надзора), муниципального контроля.</w:t>
            </w:r>
            <w:r w:rsidRPr="00426A58">
              <w:rPr>
                <w:rFonts w:ascii="TimesNewRomanPSMT" w:hAnsi="TimesNewRomanPSMT" w:cs="TimesNewRomanPSMT"/>
                <w:b/>
                <w:bCs/>
                <w:kern w:val="0"/>
                <w:sz w:val="24"/>
                <w:szCs w:val="24"/>
                <w:lang w:eastAsia="ru-RU"/>
              </w:rPr>
              <w:t xml:space="preserve"> </w:t>
            </w:r>
            <w:r w:rsidRPr="00426A58">
              <w:rPr>
                <w:rFonts w:ascii="TimesNewRomanPSMT" w:hAnsi="TimesNewRomanPSMT" w:cs="TimesNewRomanPSMT"/>
                <w:kern w:val="0"/>
                <w:sz w:val="24"/>
                <w:szCs w:val="24"/>
                <w:lang w:eastAsia="ru-RU"/>
              </w:rPr>
              <w:t xml:space="preserve">Гарантии и защита прав контролируемых лиц.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555"/>
        </w:trPr>
        <w:tc>
          <w:tcPr>
            <w:tcW w:w="1390" w:type="pct"/>
          </w:tcPr>
          <w:p w:rsidR="00426A58" w:rsidRPr="00426A58" w:rsidRDefault="00426A58" w:rsidP="006C0DB1">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Тема 5. Профилактика рисков причинения вреда (ущерба) охраняемым законом ценностям, независимая оценка соблюдения обязательных требований</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kern w:val="0"/>
                <w:sz w:val="24"/>
                <w:szCs w:val="24"/>
                <w:lang w:eastAsia="ru-RU"/>
              </w:rPr>
            </w:pPr>
            <w:r w:rsidRPr="00426A58">
              <w:rPr>
                <w:rFonts w:ascii="TimesNewRomanPSMT" w:hAnsi="TimesNewRomanPSMT" w:cs="TimesNewRomanPSMT"/>
                <w:kern w:val="0"/>
                <w:sz w:val="24"/>
                <w:szCs w:val="24"/>
                <w:lang w:eastAsia="ru-RU"/>
              </w:rPr>
              <w:t>Профилактические мероприятия. Независимая оценка соблюдения обязательных требований</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555"/>
        </w:trPr>
        <w:tc>
          <w:tcPr>
            <w:tcW w:w="1390" w:type="pct"/>
          </w:tcPr>
          <w:p w:rsidR="00426A58" w:rsidRPr="00426A58" w:rsidRDefault="00426A58" w:rsidP="006C0DB1">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Тема 6. Осуществление государственного контроля (надзора),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Виды контрольных (надзорных) мероприятий. Основания для проведения контрольных (надзорных) мероприятий. Организация проведения плановых контрольных (надзорных) мероприятий. Решение о проведении контрольного (надзорного) мероприятия. Общие требования к проведению контрольных (надзорных) мероприятий. Организация проведения внеплановых контрольных (надзорных) мероприятий. Контрольные (надзорные) действия. Сроки совершения действий в рамках контрольного (надзорного) мероприятия. Результаты контрольного (надзорного) мероприятия. </w:t>
            </w:r>
            <w:r w:rsidRPr="00426A58">
              <w:rPr>
                <w:rFonts w:ascii="TimesNewRomanPSMT" w:hAnsi="TimesNewRomanPSMT" w:cs="TimesNewRomanPSMT"/>
                <w:kern w:val="0"/>
                <w:sz w:val="24"/>
                <w:szCs w:val="24"/>
                <w:lang w:eastAsia="ru-RU"/>
              </w:rPr>
              <w:lastRenderedPageBreak/>
              <w:t>Исполнение решений контрольных (надзорных) органов. Специальные режимы государственного контроля (надзора).</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555"/>
        </w:trPr>
        <w:tc>
          <w:tcPr>
            <w:tcW w:w="1390" w:type="pct"/>
          </w:tcPr>
          <w:p w:rsidR="00426A58" w:rsidRPr="00426A58" w:rsidRDefault="00426A58" w:rsidP="006C0DB1">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lastRenderedPageBreak/>
              <w:t>Тема 7. Обжалование решений контрольных (надзорных) органов, действий (бездействия) их должностных лиц</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Судебное обжалование решений контрольного (надзорного) органа, действий (бездействия). Досудебное обжалование решений контрольного (надзорного) органа, действий (бездействия).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555"/>
        </w:trPr>
        <w:tc>
          <w:tcPr>
            <w:tcW w:w="139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Тема 8. Информационное обеспечение государственного контроля (надзора),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История информатизации контрольно-надзорной деятельности.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Информационные системы государственного контроля (надзора),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Единый реестр контрольных (надзорных) мероприятий</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Межведомственное взаимодействие при осуществлении государственного контроля (надзора), муниципального контроля</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r w:rsidR="00426A58" w:rsidRPr="00426A58" w:rsidTr="00426A58">
        <w:trPr>
          <w:trHeight w:val="555"/>
        </w:trPr>
        <w:tc>
          <w:tcPr>
            <w:tcW w:w="1390" w:type="pct"/>
            <w:shd w:val="clear" w:color="auto" w:fill="auto"/>
          </w:tcPr>
          <w:p w:rsidR="00426A58" w:rsidRPr="00426A58" w:rsidRDefault="00426A58" w:rsidP="00426A58">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Тема 9. Предупреждение коррупционных рисков, возникающих в ходе проведения контрольных (надзорных) мероприятий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610" w:type="pct"/>
            <w:shd w:val="clear" w:color="auto" w:fill="auto"/>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Дифференциация коррупционных рисков при организации контрольно-надзорных мероприятий. Карты коррупционных рисков при организации контрольно-надзорных мероприятий, правовые и организационные меры по их минимизации. </w:t>
            </w:r>
          </w:p>
        </w:tc>
      </w:tr>
      <w:tr w:rsidR="00426A58" w:rsidRPr="00426A58" w:rsidTr="00426A58">
        <w:trPr>
          <w:trHeight w:val="555"/>
        </w:trPr>
        <w:tc>
          <w:tcPr>
            <w:tcW w:w="1390" w:type="pct"/>
            <w:tcBorders>
              <w:top w:val="single" w:sz="4" w:space="0" w:color="auto"/>
              <w:left w:val="single" w:sz="4" w:space="0" w:color="auto"/>
              <w:bottom w:val="single" w:sz="4" w:space="0" w:color="auto"/>
              <w:right w:val="single" w:sz="4" w:space="0" w:color="auto"/>
            </w:tcBorders>
          </w:tcPr>
          <w:p w:rsidR="00426A58" w:rsidRPr="00426A58" w:rsidRDefault="00426A58" w:rsidP="006C0DB1">
            <w:pPr>
              <w:widowControl/>
              <w:tabs>
                <w:tab w:val="clear" w:pos="788"/>
              </w:tabs>
              <w:suppressAutoHyphens w:val="0"/>
              <w:autoSpaceDE w:val="0"/>
              <w:autoSpaceDN w:val="0"/>
              <w:adjustRightInd w:val="0"/>
              <w:spacing w:line="240" w:lineRule="auto"/>
              <w:ind w:left="0" w:firstLine="0"/>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Тема 10. Надзорная деятельность в государстве</w:t>
            </w:r>
            <w:r w:rsidR="006C0DB1">
              <w:rPr>
                <w:rFonts w:ascii="TimesNewRomanPSMT" w:hAnsi="TimesNewRomanPSMT" w:cs="TimesNewRomanPSMT"/>
                <w:kern w:val="0"/>
                <w:sz w:val="24"/>
                <w:szCs w:val="24"/>
                <w:lang w:eastAsia="ru-RU"/>
              </w:rPr>
              <w:t>нном и муниципальном управлении</w:t>
            </w:r>
          </w:p>
        </w:tc>
        <w:tc>
          <w:tcPr>
            <w:tcW w:w="3610" w:type="pct"/>
            <w:tcBorders>
              <w:top w:val="single" w:sz="4" w:space="0" w:color="auto"/>
              <w:left w:val="single" w:sz="4" w:space="0" w:color="auto"/>
              <w:bottom w:val="single" w:sz="4" w:space="0" w:color="auto"/>
              <w:right w:val="single" w:sz="4" w:space="0" w:color="auto"/>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Понятие и содержание надзорной деятельности: понятие, виды, формы и методы осуществления. Отличие контроля от надзора по содержанию, предметному составу, субъектам, методам осуществления и формам реагирования на выявленные нарушения. Административный надзор в системе государственного и муниципального управления. Прокурорский надзор в системе государственного и муниципального управления. Судебный надзор в системе государственного и муниципального управления. </w:t>
            </w:r>
          </w:p>
        </w:tc>
      </w:tr>
    </w:tbl>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bCs/>
          <w:iCs/>
          <w:kern w:val="0"/>
          <w:sz w:val="24"/>
          <w:szCs w:val="24"/>
          <w:lang w:eastAsia="ru-RU"/>
        </w:rPr>
      </w:pP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b/>
          <w:bCs/>
          <w:iCs/>
          <w:kern w:val="0"/>
          <w:sz w:val="24"/>
          <w:szCs w:val="24"/>
          <w:lang w:eastAsia="ru-RU"/>
        </w:rPr>
        <w:t xml:space="preserve"> </w:t>
      </w:r>
      <w:r w:rsidRPr="00426A58">
        <w:rPr>
          <w:rFonts w:ascii="TimesNewRomanPSMT" w:hAnsi="TimesNewRomanPSMT" w:cs="TimesNewRomanPSMT"/>
          <w:b/>
          <w:kern w:val="0"/>
          <w:sz w:val="24"/>
          <w:szCs w:val="24"/>
          <w:lang w:eastAsia="ru-RU"/>
        </w:rPr>
        <w:t>5. Учебно-методическое и информационное обеспечение учебной дисциплины</w:t>
      </w: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bCs/>
          <w:iCs/>
          <w:kern w:val="0"/>
          <w:sz w:val="24"/>
          <w:szCs w:val="24"/>
          <w:lang w:eastAsia="ru-RU"/>
        </w:rPr>
      </w:pP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r w:rsidRPr="00426A58">
        <w:rPr>
          <w:rFonts w:ascii="TimesNewRomanPSMT" w:hAnsi="TimesNewRomanPSMT" w:cs="TimesNewRomanPSMT"/>
          <w:b/>
          <w:i/>
          <w:kern w:val="0"/>
          <w:sz w:val="24"/>
          <w:szCs w:val="24"/>
          <w:lang w:eastAsia="ru-RU"/>
        </w:rPr>
        <w:t>5.1. Основная литература:</w:t>
      </w:r>
    </w:p>
    <w:p w:rsidR="00426A58" w:rsidRPr="00426A58" w:rsidRDefault="00426A58" w:rsidP="006C0DB1">
      <w:pPr>
        <w:widowControl/>
        <w:numPr>
          <w:ilvl w:val="0"/>
          <w:numId w:val="14"/>
        </w:numPr>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roofErr w:type="spellStart"/>
      <w:r w:rsidRPr="00426A58">
        <w:rPr>
          <w:rFonts w:ascii="TimesNewRomanPSMT" w:hAnsi="TimesNewRomanPSMT" w:cs="TimesNewRomanPSMT"/>
          <w:kern w:val="0"/>
          <w:sz w:val="24"/>
          <w:szCs w:val="24"/>
          <w:lang w:eastAsia="ru-RU"/>
        </w:rPr>
        <w:t>Барциц</w:t>
      </w:r>
      <w:proofErr w:type="spellEnd"/>
      <w:r w:rsidRPr="00426A58">
        <w:rPr>
          <w:rFonts w:ascii="TimesNewRomanPSMT" w:hAnsi="TimesNewRomanPSMT" w:cs="TimesNewRomanPSMT"/>
          <w:kern w:val="0"/>
          <w:sz w:val="24"/>
          <w:szCs w:val="24"/>
          <w:lang w:eastAsia="ru-RU"/>
        </w:rPr>
        <w:t>, И. Н. Система государственного и муниципального управления</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в 2 томах / И. Н. </w:t>
      </w:r>
      <w:proofErr w:type="spellStart"/>
      <w:r w:rsidRPr="00426A58">
        <w:rPr>
          <w:rFonts w:ascii="TimesNewRomanPSMT" w:hAnsi="TimesNewRomanPSMT" w:cs="TimesNewRomanPSMT"/>
          <w:kern w:val="0"/>
          <w:sz w:val="24"/>
          <w:szCs w:val="24"/>
          <w:lang w:eastAsia="ru-RU"/>
        </w:rPr>
        <w:t>Барциц</w:t>
      </w:r>
      <w:proofErr w:type="spellEnd"/>
      <w:r w:rsidRPr="00426A58">
        <w:rPr>
          <w:rFonts w:ascii="TimesNewRomanPSMT" w:hAnsi="TimesNewRomanPSMT" w:cs="TimesNewRomanPSMT"/>
          <w:kern w:val="0"/>
          <w:sz w:val="24"/>
          <w:szCs w:val="24"/>
          <w:lang w:eastAsia="ru-RU"/>
        </w:rPr>
        <w:t xml:space="preserve"> ; Российская академия народного хозяйства и государственной службы при Президенте Российской Федерации. – Москва</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Дело, 2019. – Том 1. – 513 с.</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табл. – Режим доступа: по подписке. – URL: </w:t>
      </w:r>
      <w:hyperlink r:id="rId28" w:history="1">
        <w:r w:rsidRPr="00426A58">
          <w:rPr>
            <w:rStyle w:val="a6"/>
            <w:rFonts w:ascii="TimesNewRomanPSMT" w:hAnsi="TimesNewRomanPSMT" w:cs="TimesNewRomanPSMT"/>
            <w:kern w:val="0"/>
            <w:sz w:val="24"/>
            <w:szCs w:val="24"/>
            <w:lang w:eastAsia="ru-RU"/>
          </w:rPr>
          <w:t>https://biblioclub.ru/index.php?page=book&amp;id=577830</w:t>
        </w:r>
      </w:hyperlink>
      <w:r w:rsidRPr="00426A58">
        <w:rPr>
          <w:rFonts w:ascii="TimesNewRomanPSMT" w:hAnsi="TimesNewRomanPSMT" w:cs="TimesNewRomanPSMT"/>
          <w:kern w:val="0"/>
          <w:sz w:val="24"/>
          <w:szCs w:val="24"/>
          <w:lang w:eastAsia="ru-RU"/>
        </w:rPr>
        <w:t>.</w:t>
      </w:r>
    </w:p>
    <w:p w:rsidR="00426A58" w:rsidRPr="00426A58" w:rsidRDefault="00426A58" w:rsidP="006C0DB1">
      <w:pPr>
        <w:widowControl/>
        <w:numPr>
          <w:ilvl w:val="0"/>
          <w:numId w:val="14"/>
        </w:numPr>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roofErr w:type="spellStart"/>
      <w:r w:rsidRPr="00426A58">
        <w:rPr>
          <w:rFonts w:ascii="TimesNewRomanPSMT" w:hAnsi="TimesNewRomanPSMT" w:cs="TimesNewRomanPSMT"/>
          <w:kern w:val="0"/>
          <w:sz w:val="24"/>
          <w:szCs w:val="24"/>
          <w:lang w:eastAsia="ru-RU"/>
        </w:rPr>
        <w:lastRenderedPageBreak/>
        <w:t>Барциц</w:t>
      </w:r>
      <w:proofErr w:type="spellEnd"/>
      <w:r w:rsidRPr="00426A58">
        <w:rPr>
          <w:rFonts w:ascii="TimesNewRomanPSMT" w:hAnsi="TimesNewRomanPSMT" w:cs="TimesNewRomanPSMT"/>
          <w:kern w:val="0"/>
          <w:sz w:val="24"/>
          <w:szCs w:val="24"/>
          <w:lang w:eastAsia="ru-RU"/>
        </w:rPr>
        <w:t>, И. Н. Система государственного и муниципального управления</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в 2 томах / И. Н. </w:t>
      </w:r>
      <w:proofErr w:type="spellStart"/>
      <w:r w:rsidRPr="00426A58">
        <w:rPr>
          <w:rFonts w:ascii="TimesNewRomanPSMT" w:hAnsi="TimesNewRomanPSMT" w:cs="TimesNewRomanPSMT"/>
          <w:kern w:val="0"/>
          <w:sz w:val="24"/>
          <w:szCs w:val="24"/>
          <w:lang w:eastAsia="ru-RU"/>
        </w:rPr>
        <w:t>Барциц</w:t>
      </w:r>
      <w:proofErr w:type="spellEnd"/>
      <w:r w:rsidRPr="00426A58">
        <w:rPr>
          <w:rFonts w:ascii="TimesNewRomanPSMT" w:hAnsi="TimesNewRomanPSMT" w:cs="TimesNewRomanPSMT"/>
          <w:kern w:val="0"/>
          <w:sz w:val="24"/>
          <w:szCs w:val="24"/>
          <w:lang w:eastAsia="ru-RU"/>
        </w:rPr>
        <w:t xml:space="preserve"> ; Российская академия народного хозяйства и государственной службы при Президенте Российской Федерации. – Москва</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Дело, 2019. – Том 2. – 545 с.</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табл. – Режим доступа: по подписке. – URL: </w:t>
      </w:r>
      <w:hyperlink r:id="rId29" w:history="1">
        <w:r w:rsidRPr="00426A58">
          <w:rPr>
            <w:rStyle w:val="a6"/>
            <w:rFonts w:ascii="TimesNewRomanPSMT" w:hAnsi="TimesNewRomanPSMT" w:cs="TimesNewRomanPSMT"/>
            <w:kern w:val="0"/>
            <w:sz w:val="24"/>
            <w:szCs w:val="24"/>
            <w:lang w:eastAsia="ru-RU"/>
          </w:rPr>
          <w:t>https://biblioclub.ru/index.php?page=book&amp;id=577831</w:t>
        </w:r>
      </w:hyperlink>
      <w:r w:rsidRPr="00426A58">
        <w:rPr>
          <w:rFonts w:ascii="TimesNewRomanPSMT" w:hAnsi="TimesNewRomanPSMT" w:cs="TimesNewRomanPSMT"/>
          <w:kern w:val="0"/>
          <w:sz w:val="24"/>
          <w:szCs w:val="24"/>
          <w:lang w:eastAsia="ru-RU"/>
        </w:rPr>
        <w:t>.</w:t>
      </w: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r w:rsidRPr="00426A58">
        <w:rPr>
          <w:rFonts w:ascii="TimesNewRomanPSMT" w:hAnsi="TimesNewRomanPSMT" w:cs="TimesNewRomanPSMT"/>
          <w:b/>
          <w:i/>
          <w:kern w:val="0"/>
          <w:sz w:val="24"/>
          <w:szCs w:val="24"/>
          <w:lang w:eastAsia="ru-RU"/>
        </w:rPr>
        <w:t>5.2. Дополнительная литература:</w:t>
      </w:r>
    </w:p>
    <w:p w:rsidR="00426A58" w:rsidRPr="00426A58" w:rsidRDefault="00426A58" w:rsidP="006C0DB1">
      <w:pPr>
        <w:widowControl/>
        <w:numPr>
          <w:ilvl w:val="0"/>
          <w:numId w:val="15"/>
        </w:numPr>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roofErr w:type="spellStart"/>
      <w:r w:rsidRPr="00426A58">
        <w:rPr>
          <w:rFonts w:ascii="TimesNewRomanPSMT" w:hAnsi="TimesNewRomanPSMT" w:cs="TimesNewRomanPSMT"/>
          <w:kern w:val="0"/>
          <w:sz w:val="24"/>
          <w:szCs w:val="24"/>
          <w:lang w:eastAsia="ru-RU"/>
        </w:rPr>
        <w:t>Мухаев</w:t>
      </w:r>
      <w:proofErr w:type="spellEnd"/>
      <w:r w:rsidRPr="00426A58">
        <w:rPr>
          <w:rFonts w:ascii="TimesNewRomanPSMT" w:hAnsi="TimesNewRomanPSMT" w:cs="TimesNewRomanPSMT"/>
          <w:kern w:val="0"/>
          <w:sz w:val="24"/>
          <w:szCs w:val="24"/>
          <w:lang w:eastAsia="ru-RU"/>
        </w:rPr>
        <w:t>, Р. Т. Система государственного и муниципального управления</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учебник / Р. Т. </w:t>
      </w:r>
      <w:proofErr w:type="spellStart"/>
      <w:r w:rsidRPr="00426A58">
        <w:rPr>
          <w:rFonts w:ascii="TimesNewRomanPSMT" w:hAnsi="TimesNewRomanPSMT" w:cs="TimesNewRomanPSMT"/>
          <w:kern w:val="0"/>
          <w:sz w:val="24"/>
          <w:szCs w:val="24"/>
          <w:lang w:eastAsia="ru-RU"/>
        </w:rPr>
        <w:t>Мухаев</w:t>
      </w:r>
      <w:proofErr w:type="spellEnd"/>
      <w:r w:rsidRPr="00426A58">
        <w:rPr>
          <w:rFonts w:ascii="TimesNewRomanPSMT" w:hAnsi="TimesNewRomanPSMT" w:cs="TimesNewRomanPSMT"/>
          <w:kern w:val="0"/>
          <w:sz w:val="24"/>
          <w:szCs w:val="24"/>
          <w:lang w:eastAsia="ru-RU"/>
        </w:rPr>
        <w:t xml:space="preserve">. – 2-е изд., </w:t>
      </w:r>
      <w:proofErr w:type="spellStart"/>
      <w:r w:rsidRPr="00426A58">
        <w:rPr>
          <w:rFonts w:ascii="TimesNewRomanPSMT" w:hAnsi="TimesNewRomanPSMT" w:cs="TimesNewRomanPSMT"/>
          <w:kern w:val="0"/>
          <w:sz w:val="24"/>
          <w:szCs w:val="24"/>
          <w:lang w:eastAsia="ru-RU"/>
        </w:rPr>
        <w:t>перераб</w:t>
      </w:r>
      <w:proofErr w:type="spellEnd"/>
      <w:r w:rsidRPr="00426A58">
        <w:rPr>
          <w:rFonts w:ascii="TimesNewRomanPSMT" w:hAnsi="TimesNewRomanPSMT" w:cs="TimesNewRomanPSMT"/>
          <w:kern w:val="0"/>
          <w:sz w:val="24"/>
          <w:szCs w:val="24"/>
          <w:lang w:eastAsia="ru-RU"/>
        </w:rPr>
        <w:t xml:space="preserve">. и доп. – Москва : </w:t>
      </w:r>
      <w:proofErr w:type="spellStart"/>
      <w:r w:rsidRPr="00426A58">
        <w:rPr>
          <w:rFonts w:ascii="TimesNewRomanPSMT" w:hAnsi="TimesNewRomanPSMT" w:cs="TimesNewRomanPSMT"/>
          <w:kern w:val="0"/>
          <w:sz w:val="24"/>
          <w:szCs w:val="24"/>
          <w:lang w:eastAsia="ru-RU"/>
        </w:rPr>
        <w:t>Юнити</w:t>
      </w:r>
      <w:proofErr w:type="spellEnd"/>
      <w:r w:rsidRPr="00426A58">
        <w:rPr>
          <w:rFonts w:ascii="TimesNewRomanPSMT" w:hAnsi="TimesNewRomanPSMT" w:cs="TimesNewRomanPSMT"/>
          <w:kern w:val="0"/>
          <w:sz w:val="24"/>
          <w:szCs w:val="24"/>
          <w:lang w:eastAsia="ru-RU"/>
        </w:rPr>
        <w:t>-Дана, 2017. – 689 с. – Режим доступа: по подписке. – URL: </w:t>
      </w:r>
      <w:hyperlink r:id="rId30" w:history="1">
        <w:r w:rsidRPr="00426A58">
          <w:rPr>
            <w:rStyle w:val="a6"/>
            <w:rFonts w:ascii="TimesNewRomanPSMT" w:hAnsi="TimesNewRomanPSMT" w:cs="TimesNewRomanPSMT"/>
            <w:kern w:val="0"/>
            <w:sz w:val="24"/>
            <w:szCs w:val="24"/>
            <w:lang w:eastAsia="ru-RU"/>
          </w:rPr>
          <w:t>https://biblioclub.ru/index.php?page=book&amp;id=685116</w:t>
        </w:r>
      </w:hyperlink>
      <w:r w:rsidRPr="00426A58">
        <w:rPr>
          <w:rFonts w:ascii="TimesNewRomanPSMT" w:hAnsi="TimesNewRomanPSMT" w:cs="TimesNewRomanPSMT"/>
          <w:kern w:val="0"/>
          <w:sz w:val="24"/>
          <w:szCs w:val="24"/>
          <w:lang w:eastAsia="ru-RU"/>
        </w:rPr>
        <w:t>.</w:t>
      </w:r>
    </w:p>
    <w:p w:rsidR="00426A58" w:rsidRPr="00426A58" w:rsidRDefault="00426A58" w:rsidP="006C0DB1">
      <w:pPr>
        <w:widowControl/>
        <w:numPr>
          <w:ilvl w:val="0"/>
          <w:numId w:val="15"/>
        </w:numPr>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roofErr w:type="spellStart"/>
      <w:r w:rsidRPr="00426A58">
        <w:rPr>
          <w:rFonts w:ascii="TimesNewRomanPSMT" w:hAnsi="TimesNewRomanPSMT" w:cs="TimesNewRomanPSMT"/>
          <w:kern w:val="0"/>
          <w:sz w:val="24"/>
          <w:szCs w:val="24"/>
          <w:lang w:eastAsia="ru-RU"/>
        </w:rPr>
        <w:t>Стахов</w:t>
      </w:r>
      <w:proofErr w:type="spellEnd"/>
      <w:r w:rsidRPr="00426A58">
        <w:rPr>
          <w:rFonts w:ascii="TimesNewRomanPSMT" w:hAnsi="TimesNewRomanPSMT" w:cs="TimesNewRomanPSMT"/>
          <w:kern w:val="0"/>
          <w:sz w:val="24"/>
          <w:szCs w:val="24"/>
          <w:lang w:eastAsia="ru-RU"/>
        </w:rPr>
        <w:t>, А. И. Административно-процессуальная деятельность органов государственного контроля и надзора</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учебное пособие / А. И. </w:t>
      </w:r>
      <w:proofErr w:type="spellStart"/>
      <w:r w:rsidRPr="00426A58">
        <w:rPr>
          <w:rFonts w:ascii="TimesNewRomanPSMT" w:hAnsi="TimesNewRomanPSMT" w:cs="TimesNewRomanPSMT"/>
          <w:kern w:val="0"/>
          <w:sz w:val="24"/>
          <w:szCs w:val="24"/>
          <w:lang w:eastAsia="ru-RU"/>
        </w:rPr>
        <w:t>Стахов</w:t>
      </w:r>
      <w:proofErr w:type="spellEnd"/>
      <w:r w:rsidRPr="00426A58">
        <w:rPr>
          <w:rFonts w:ascii="TimesNewRomanPSMT" w:hAnsi="TimesNewRomanPSMT" w:cs="TimesNewRomanPSMT"/>
          <w:kern w:val="0"/>
          <w:sz w:val="24"/>
          <w:szCs w:val="24"/>
          <w:lang w:eastAsia="ru-RU"/>
        </w:rPr>
        <w:t xml:space="preserve"> ; Российский государственный университет правосудия. – Москва</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Российский государственный университет правосудия (РГУП), 2017. – 176 с.</w:t>
      </w:r>
      <w:proofErr w:type="gramStart"/>
      <w:r w:rsidRPr="00426A58">
        <w:rPr>
          <w:rFonts w:ascii="TimesNewRomanPSMT" w:hAnsi="TimesNewRomanPSMT" w:cs="TimesNewRomanPSMT"/>
          <w:kern w:val="0"/>
          <w:sz w:val="24"/>
          <w:szCs w:val="24"/>
          <w:lang w:eastAsia="ru-RU"/>
        </w:rPr>
        <w:t xml:space="preserve"> :</w:t>
      </w:r>
      <w:proofErr w:type="gramEnd"/>
      <w:r w:rsidRPr="00426A58">
        <w:rPr>
          <w:rFonts w:ascii="TimesNewRomanPSMT" w:hAnsi="TimesNewRomanPSMT" w:cs="TimesNewRomanPSMT"/>
          <w:kern w:val="0"/>
          <w:sz w:val="24"/>
          <w:szCs w:val="24"/>
          <w:lang w:eastAsia="ru-RU"/>
        </w:rPr>
        <w:t xml:space="preserve"> табл. – Режим доступа: по подписке. – URL: </w:t>
      </w:r>
      <w:hyperlink r:id="rId31" w:history="1">
        <w:r w:rsidRPr="00426A58">
          <w:rPr>
            <w:rStyle w:val="a6"/>
            <w:rFonts w:ascii="TimesNewRomanPSMT" w:hAnsi="TimesNewRomanPSMT" w:cs="TimesNewRomanPSMT"/>
            <w:kern w:val="0"/>
            <w:sz w:val="24"/>
            <w:szCs w:val="24"/>
            <w:lang w:eastAsia="ru-RU"/>
          </w:rPr>
          <w:t>https://biblioclub.ru/index.php?page=book&amp;id=561035</w:t>
        </w:r>
      </w:hyperlink>
      <w:r w:rsidRPr="00426A58">
        <w:rPr>
          <w:rFonts w:ascii="TimesNewRomanPSMT" w:hAnsi="TimesNewRomanPSMT" w:cs="TimesNewRomanPSMT"/>
          <w:kern w:val="0"/>
          <w:sz w:val="24"/>
          <w:szCs w:val="24"/>
          <w:lang w:eastAsia="ru-RU"/>
        </w:rPr>
        <w:t>.</w:t>
      </w: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r w:rsidRPr="00426A58">
        <w:rPr>
          <w:rFonts w:ascii="TimesNewRomanPSMT" w:hAnsi="TimesNewRomanPSMT" w:cs="TimesNewRomanPSMT"/>
          <w:b/>
          <w:i/>
          <w:kern w:val="0"/>
          <w:sz w:val="24"/>
          <w:szCs w:val="24"/>
          <w:lang w:eastAsia="ru-RU"/>
        </w:rPr>
        <w:t>5.3. Профессиональные базы данных, информационно-справочные и поисковые системы:</w:t>
      </w: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СПС «</w:t>
      </w:r>
      <w:proofErr w:type="spellStart"/>
      <w:r w:rsidRPr="00426A58">
        <w:rPr>
          <w:rFonts w:ascii="TimesNewRomanPSMT" w:hAnsi="TimesNewRomanPSMT" w:cs="TimesNewRomanPSMT"/>
          <w:kern w:val="0"/>
          <w:sz w:val="24"/>
          <w:szCs w:val="24"/>
          <w:lang w:eastAsia="ru-RU"/>
        </w:rPr>
        <w:t>КонсультантПлюс</w:t>
      </w:r>
      <w:proofErr w:type="spellEnd"/>
      <w:r w:rsidRPr="00426A58">
        <w:rPr>
          <w:rFonts w:ascii="TimesNewRomanPSMT" w:hAnsi="TimesNewRomanPSMT" w:cs="TimesNewRomanPSMT"/>
          <w:kern w:val="0"/>
          <w:sz w:val="24"/>
          <w:szCs w:val="24"/>
          <w:lang w:eastAsia="ru-RU"/>
        </w:rPr>
        <w:t xml:space="preserve">», ЭБС «Университетская библиотека онлайн», автоматизированная информационно-библиотечная система «МАРК SQL». </w:t>
      </w: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r w:rsidRPr="00426A58">
        <w:rPr>
          <w:rFonts w:ascii="TimesNewRomanPSMT" w:hAnsi="TimesNewRomanPSMT" w:cs="TimesNewRomanPSMT"/>
          <w:b/>
          <w:i/>
          <w:kern w:val="0"/>
          <w:sz w:val="24"/>
          <w:szCs w:val="24"/>
          <w:lang w:eastAsia="ru-RU"/>
        </w:rPr>
        <w:t>5.4.</w:t>
      </w:r>
      <w:r w:rsidRPr="00426A58">
        <w:rPr>
          <w:rFonts w:ascii="TimesNewRomanPSMT" w:hAnsi="TimesNewRomanPSMT" w:cs="TimesNewRomanPSMT"/>
          <w:kern w:val="0"/>
          <w:sz w:val="24"/>
          <w:szCs w:val="24"/>
          <w:lang w:eastAsia="ru-RU"/>
        </w:rPr>
        <w:t xml:space="preserve"> </w:t>
      </w:r>
      <w:r w:rsidRPr="00426A58">
        <w:rPr>
          <w:rFonts w:ascii="TimesNewRomanPSMT" w:hAnsi="TimesNewRomanPSMT" w:cs="TimesNewRomanPSMT"/>
          <w:b/>
          <w:i/>
          <w:kern w:val="0"/>
          <w:sz w:val="24"/>
          <w:szCs w:val="24"/>
          <w:lang w:eastAsia="ru-RU"/>
        </w:rPr>
        <w:t>Ресурсы информационно-телекоммуникационной сети «Интернет»:</w:t>
      </w:r>
    </w:p>
    <w:p w:rsidR="00426A58" w:rsidRPr="00426A58" w:rsidRDefault="00426A58" w:rsidP="006C0DB1">
      <w:pPr>
        <w:widowControl/>
        <w:numPr>
          <w:ilvl w:val="0"/>
          <w:numId w:val="13"/>
        </w:numPr>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Официальный сайт Правительства Российской Федерации http://</w:t>
      </w:r>
      <w:proofErr w:type="spellStart"/>
      <w:r w:rsidRPr="00426A58">
        <w:rPr>
          <w:rFonts w:ascii="TimesNewRomanPSMT" w:hAnsi="TimesNewRomanPSMT" w:cs="TimesNewRomanPSMT"/>
          <w:kern w:val="0"/>
          <w:sz w:val="24"/>
          <w:szCs w:val="24"/>
          <w:lang w:val="en-US" w:eastAsia="ru-RU"/>
        </w:rPr>
        <w:t>gov</w:t>
      </w:r>
      <w:proofErr w:type="spellEnd"/>
      <w:r w:rsidRPr="00426A58">
        <w:rPr>
          <w:rFonts w:ascii="TimesNewRomanPSMT" w:hAnsi="TimesNewRomanPSMT" w:cs="TimesNewRomanPSMT"/>
          <w:kern w:val="0"/>
          <w:sz w:val="24"/>
          <w:szCs w:val="24"/>
          <w:lang w:eastAsia="ru-RU"/>
        </w:rPr>
        <w:t>.</w:t>
      </w:r>
      <w:proofErr w:type="spellStart"/>
      <w:r w:rsidRPr="00426A58">
        <w:rPr>
          <w:rFonts w:ascii="TimesNewRomanPSMT" w:hAnsi="TimesNewRomanPSMT" w:cs="TimesNewRomanPSMT"/>
          <w:kern w:val="0"/>
          <w:sz w:val="24"/>
          <w:szCs w:val="24"/>
          <w:lang w:val="en-US" w:eastAsia="ru-RU"/>
        </w:rPr>
        <w:t>ru</w:t>
      </w:r>
      <w:proofErr w:type="spellEnd"/>
    </w:p>
    <w:p w:rsidR="00426A58" w:rsidRPr="00426A58" w:rsidRDefault="00426A58" w:rsidP="006C0DB1">
      <w:pPr>
        <w:widowControl/>
        <w:numPr>
          <w:ilvl w:val="0"/>
          <w:numId w:val="13"/>
        </w:numPr>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Официальный сайт Правительства Республики Коми </w:t>
      </w:r>
      <w:hyperlink r:id="rId32" w:history="1">
        <w:r w:rsidRPr="00426A58">
          <w:rPr>
            <w:rStyle w:val="a6"/>
            <w:rFonts w:ascii="TimesNewRomanPSMT" w:hAnsi="TimesNewRomanPSMT" w:cs="TimesNewRomanPSMT"/>
            <w:kern w:val="0"/>
            <w:sz w:val="24"/>
            <w:szCs w:val="24"/>
            <w:lang w:val="en-US" w:eastAsia="ru-RU"/>
          </w:rPr>
          <w:t>http</w:t>
        </w:r>
        <w:r w:rsidRPr="00426A58">
          <w:rPr>
            <w:rStyle w:val="a6"/>
            <w:rFonts w:ascii="TimesNewRomanPSMT" w:hAnsi="TimesNewRomanPSMT" w:cs="TimesNewRomanPSMT"/>
            <w:kern w:val="0"/>
            <w:sz w:val="24"/>
            <w:szCs w:val="24"/>
            <w:lang w:eastAsia="ru-RU"/>
          </w:rPr>
          <w:t>://</w:t>
        </w:r>
        <w:proofErr w:type="spellStart"/>
        <w:r w:rsidRPr="00426A58">
          <w:rPr>
            <w:rStyle w:val="a6"/>
            <w:rFonts w:ascii="TimesNewRomanPSMT" w:hAnsi="TimesNewRomanPSMT" w:cs="TimesNewRomanPSMT"/>
            <w:kern w:val="0"/>
            <w:sz w:val="24"/>
            <w:szCs w:val="24"/>
            <w:lang w:val="en-US" w:eastAsia="ru-RU"/>
          </w:rPr>
          <w:t>rkomi</w:t>
        </w:r>
        <w:proofErr w:type="spellEnd"/>
        <w:r w:rsidRPr="00426A58">
          <w:rPr>
            <w:rStyle w:val="a6"/>
            <w:rFonts w:ascii="TimesNewRomanPSMT" w:hAnsi="TimesNewRomanPSMT" w:cs="TimesNewRomanPSMT"/>
            <w:kern w:val="0"/>
            <w:sz w:val="24"/>
            <w:szCs w:val="24"/>
            <w:lang w:eastAsia="ru-RU"/>
          </w:rPr>
          <w:t>.</w:t>
        </w:r>
        <w:proofErr w:type="spellStart"/>
        <w:r w:rsidRPr="00426A58">
          <w:rPr>
            <w:rStyle w:val="a6"/>
            <w:rFonts w:ascii="TimesNewRomanPSMT" w:hAnsi="TimesNewRomanPSMT" w:cs="TimesNewRomanPSMT"/>
            <w:kern w:val="0"/>
            <w:sz w:val="24"/>
            <w:szCs w:val="24"/>
            <w:lang w:val="en-US" w:eastAsia="ru-RU"/>
          </w:rPr>
          <w:t>ru</w:t>
        </w:r>
        <w:proofErr w:type="spellEnd"/>
      </w:hyperlink>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p>
    <w:p w:rsidR="00426A58" w:rsidRPr="00426A58" w:rsidRDefault="00426A58" w:rsidP="006C0DB1">
      <w:pPr>
        <w:widowControl/>
        <w:tabs>
          <w:tab w:val="clear" w:pos="788"/>
          <w:tab w:val="left" w:pos="1134"/>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r w:rsidRPr="00426A58">
        <w:rPr>
          <w:rFonts w:ascii="TimesNewRomanPSMT" w:hAnsi="TimesNewRomanPSMT" w:cs="TimesNewRomanPSMT"/>
          <w:b/>
          <w:i/>
          <w:kern w:val="0"/>
          <w:sz w:val="24"/>
          <w:szCs w:val="24"/>
          <w:lang w:eastAsia="ru-RU"/>
        </w:rPr>
        <w:t>5.5. Нормативные правовые акты:</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1. Конституция Российской Федерации // Российская газета. - № 237. - 25.12.1993.</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2. Кодекс Российской Федерации об административных правонарушениях от 30.12.2001 № 195-ФЗ</w:t>
      </w:r>
      <w:proofErr w:type="gramStart"/>
      <w:r w:rsidRPr="00426A58">
        <w:rPr>
          <w:rFonts w:ascii="TimesNewRomanPSMT" w:hAnsi="TimesNewRomanPSMT" w:cs="TimesNewRomanPSMT"/>
          <w:kern w:val="0"/>
          <w:sz w:val="24"/>
          <w:szCs w:val="24"/>
          <w:lang w:eastAsia="ru-RU"/>
        </w:rPr>
        <w:t xml:space="preserve"> // С</w:t>
      </w:r>
      <w:proofErr w:type="gramEnd"/>
      <w:r w:rsidRPr="00426A58">
        <w:rPr>
          <w:rFonts w:ascii="TimesNewRomanPSMT" w:hAnsi="TimesNewRomanPSMT" w:cs="TimesNewRomanPSMT"/>
          <w:kern w:val="0"/>
          <w:sz w:val="24"/>
          <w:szCs w:val="24"/>
          <w:lang w:eastAsia="ru-RU"/>
        </w:rPr>
        <w:t>обр. законодательства РФ. - 2002. - № 1. - Ст. 1.</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3.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06.10.1999 № 184-ФЗ</w:t>
      </w:r>
      <w:proofErr w:type="gramStart"/>
      <w:r w:rsidRPr="00426A58">
        <w:rPr>
          <w:rFonts w:ascii="TimesNewRomanPSMT" w:hAnsi="TimesNewRomanPSMT" w:cs="TimesNewRomanPSMT"/>
          <w:kern w:val="0"/>
          <w:sz w:val="24"/>
          <w:szCs w:val="24"/>
          <w:lang w:eastAsia="ru-RU"/>
        </w:rPr>
        <w:t>// С</w:t>
      </w:r>
      <w:proofErr w:type="gramEnd"/>
      <w:r w:rsidRPr="00426A58">
        <w:rPr>
          <w:rFonts w:ascii="TimesNewRomanPSMT" w:hAnsi="TimesNewRomanPSMT" w:cs="TimesNewRomanPSMT"/>
          <w:kern w:val="0"/>
          <w:sz w:val="24"/>
          <w:szCs w:val="24"/>
          <w:lang w:eastAsia="ru-RU"/>
        </w:rPr>
        <w:t>обр. законодательства РФ. - 1999. - № 42. - Ст. 5005.</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4. Об общих принципах организации местного самоуправления в Российской Федерации: федеральный закон от 06.10.2003. № 131-ФЗ</w:t>
      </w:r>
      <w:proofErr w:type="gramStart"/>
      <w:r w:rsidRPr="00426A58">
        <w:rPr>
          <w:rFonts w:ascii="TimesNewRomanPSMT" w:hAnsi="TimesNewRomanPSMT" w:cs="TimesNewRomanPSMT"/>
          <w:kern w:val="0"/>
          <w:sz w:val="24"/>
          <w:szCs w:val="24"/>
          <w:lang w:eastAsia="ru-RU"/>
        </w:rPr>
        <w:t xml:space="preserve"> // С</w:t>
      </w:r>
      <w:proofErr w:type="gramEnd"/>
      <w:r w:rsidRPr="00426A58">
        <w:rPr>
          <w:rFonts w:ascii="TimesNewRomanPSMT" w:hAnsi="TimesNewRomanPSMT" w:cs="TimesNewRomanPSMT"/>
          <w:kern w:val="0"/>
          <w:sz w:val="24"/>
          <w:szCs w:val="24"/>
          <w:lang w:eastAsia="ru-RU"/>
        </w:rPr>
        <w:t>обр. законодательства РФ. – 2003. - № 40. -  Ст. 3822.</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5.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26.12.2008 № 294-ФЗ</w:t>
      </w:r>
      <w:proofErr w:type="gramStart"/>
      <w:r w:rsidRPr="00426A58">
        <w:rPr>
          <w:rFonts w:ascii="TimesNewRomanPSMT" w:hAnsi="TimesNewRomanPSMT" w:cs="TimesNewRomanPSMT"/>
          <w:kern w:val="0"/>
          <w:sz w:val="24"/>
          <w:szCs w:val="24"/>
          <w:lang w:eastAsia="ru-RU"/>
        </w:rPr>
        <w:t xml:space="preserve"> // С</w:t>
      </w:r>
      <w:proofErr w:type="gramEnd"/>
      <w:r w:rsidRPr="00426A58">
        <w:rPr>
          <w:rFonts w:ascii="TimesNewRomanPSMT" w:hAnsi="TimesNewRomanPSMT" w:cs="TimesNewRomanPSMT"/>
          <w:kern w:val="0"/>
          <w:sz w:val="24"/>
          <w:szCs w:val="24"/>
          <w:lang w:eastAsia="ru-RU"/>
        </w:rPr>
        <w:t>обр. законодательства РФ. – 2008. - № 52. -  Ст. 6249.</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6. О государственном контроле (надзоре) и муниципальном контроле в Российской Федерации: федеральный закон от 31.07.2020 № 248-ФЗ</w:t>
      </w:r>
      <w:proofErr w:type="gramStart"/>
      <w:r w:rsidRPr="00426A58">
        <w:rPr>
          <w:rFonts w:ascii="TimesNewRomanPSMT" w:hAnsi="TimesNewRomanPSMT" w:cs="TimesNewRomanPSMT"/>
          <w:kern w:val="0"/>
          <w:sz w:val="24"/>
          <w:szCs w:val="24"/>
          <w:lang w:eastAsia="ru-RU"/>
        </w:rPr>
        <w:t xml:space="preserve"> // С</w:t>
      </w:r>
      <w:proofErr w:type="gramEnd"/>
      <w:r w:rsidRPr="00426A58">
        <w:rPr>
          <w:rFonts w:ascii="TimesNewRomanPSMT" w:hAnsi="TimesNewRomanPSMT" w:cs="TimesNewRomanPSMT"/>
          <w:kern w:val="0"/>
          <w:sz w:val="24"/>
          <w:szCs w:val="24"/>
          <w:lang w:eastAsia="ru-RU"/>
        </w:rPr>
        <w:t>обр. законодательства РФ. – 2020. - № 31. – ст. 5007.</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7.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постановление Правительства РФ от 17.08.2016 № 806</w:t>
      </w:r>
      <w:proofErr w:type="gramStart"/>
      <w:r w:rsidRPr="00426A58">
        <w:rPr>
          <w:rFonts w:ascii="TimesNewRomanPSMT" w:hAnsi="TimesNewRomanPSMT" w:cs="TimesNewRomanPSMT"/>
          <w:kern w:val="0"/>
          <w:sz w:val="24"/>
          <w:szCs w:val="24"/>
          <w:lang w:eastAsia="ru-RU"/>
        </w:rPr>
        <w:t xml:space="preserve"> // С</w:t>
      </w:r>
      <w:proofErr w:type="gramEnd"/>
      <w:r w:rsidRPr="00426A58">
        <w:rPr>
          <w:rFonts w:ascii="TimesNewRomanPSMT" w:hAnsi="TimesNewRomanPSMT" w:cs="TimesNewRomanPSMT"/>
          <w:kern w:val="0"/>
          <w:sz w:val="24"/>
          <w:szCs w:val="24"/>
          <w:lang w:eastAsia="ru-RU"/>
        </w:rPr>
        <w:t>обр. законодательства РФ. – 2016. - № 35. – ст. 5326.</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8.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постановление Правительства РФ от 16.04.2021 № 604</w:t>
      </w:r>
      <w:proofErr w:type="gramStart"/>
      <w:r w:rsidRPr="00426A58">
        <w:rPr>
          <w:rFonts w:ascii="TimesNewRomanPSMT" w:hAnsi="TimesNewRomanPSMT" w:cs="TimesNewRomanPSMT"/>
          <w:kern w:val="0"/>
          <w:sz w:val="24"/>
          <w:szCs w:val="24"/>
          <w:lang w:eastAsia="ru-RU"/>
        </w:rPr>
        <w:t xml:space="preserve"> // С</w:t>
      </w:r>
      <w:proofErr w:type="gramEnd"/>
      <w:r w:rsidRPr="00426A58">
        <w:rPr>
          <w:rFonts w:ascii="TimesNewRomanPSMT" w:hAnsi="TimesNewRomanPSMT" w:cs="TimesNewRomanPSMT"/>
          <w:kern w:val="0"/>
          <w:sz w:val="24"/>
          <w:szCs w:val="24"/>
          <w:lang w:eastAsia="ru-RU"/>
        </w:rPr>
        <w:t>обр. законодательства РФ. – 2021. - № 17. – ст. 2971.</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lastRenderedPageBreak/>
        <w:tab/>
        <w:t>9. О межведомственном информационном взаимодействии в рамках осуществления государственного контроля (надзора), муниципального контроля: постановление Правительства РФ от 06.03.2021 № 338</w:t>
      </w:r>
      <w:proofErr w:type="gramStart"/>
      <w:r w:rsidRPr="00426A58">
        <w:rPr>
          <w:rFonts w:ascii="TimesNewRomanPSMT" w:hAnsi="TimesNewRomanPSMT" w:cs="TimesNewRomanPSMT"/>
          <w:kern w:val="0"/>
          <w:sz w:val="24"/>
          <w:szCs w:val="24"/>
          <w:lang w:eastAsia="ru-RU"/>
        </w:rPr>
        <w:t xml:space="preserve"> // С</w:t>
      </w:r>
      <w:proofErr w:type="gramEnd"/>
      <w:r w:rsidRPr="00426A58">
        <w:rPr>
          <w:rFonts w:ascii="TimesNewRomanPSMT" w:hAnsi="TimesNewRomanPSMT" w:cs="TimesNewRomanPSMT"/>
          <w:kern w:val="0"/>
          <w:sz w:val="24"/>
          <w:szCs w:val="24"/>
          <w:lang w:eastAsia="ru-RU"/>
        </w:rPr>
        <w:t>обр. законодательства РФ. – 2021. - № 11. – ст. 1830.</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ab/>
        <w:t>10. О Правилах формирования и ведения единого реестра проверок: постановление Правительства РФ от 28.04.2015 № 415</w:t>
      </w:r>
      <w:proofErr w:type="gramStart"/>
      <w:r w:rsidRPr="00426A58">
        <w:rPr>
          <w:rFonts w:ascii="TimesNewRomanPSMT" w:hAnsi="TimesNewRomanPSMT" w:cs="TimesNewRomanPSMT"/>
          <w:kern w:val="0"/>
          <w:sz w:val="24"/>
          <w:szCs w:val="24"/>
          <w:lang w:eastAsia="ru-RU"/>
        </w:rPr>
        <w:t xml:space="preserve"> // С</w:t>
      </w:r>
      <w:proofErr w:type="gramEnd"/>
      <w:r w:rsidRPr="00426A58">
        <w:rPr>
          <w:rFonts w:ascii="TimesNewRomanPSMT" w:hAnsi="TimesNewRomanPSMT" w:cs="TimesNewRomanPSMT"/>
          <w:kern w:val="0"/>
          <w:sz w:val="24"/>
          <w:szCs w:val="24"/>
          <w:lang w:eastAsia="ru-RU"/>
        </w:rPr>
        <w:t>обр. законодательства РФ. – 2015. - № 19. – ст. 2825.</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11. Конституция Республики Коми // Ведомости Верховного Совета РК. – 1994. - № 2. - Ст. 21.</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12. О Главе Республики Коми, Правительстве Республики Коми и органах в системе исполнительной власти Республики Коми: закон РК от 26.12.2013 № 140-РЗ // Ведомости </w:t>
      </w:r>
      <w:proofErr w:type="spellStart"/>
      <w:r w:rsidRPr="00426A58">
        <w:rPr>
          <w:rFonts w:ascii="TimesNewRomanPSMT" w:hAnsi="TimesNewRomanPSMT" w:cs="TimesNewRomanPSMT"/>
          <w:kern w:val="0"/>
          <w:sz w:val="24"/>
          <w:szCs w:val="24"/>
          <w:lang w:eastAsia="ru-RU"/>
        </w:rPr>
        <w:t>нормат</w:t>
      </w:r>
      <w:proofErr w:type="spellEnd"/>
      <w:r w:rsidRPr="00426A58">
        <w:rPr>
          <w:rFonts w:ascii="TimesNewRomanPSMT" w:hAnsi="TimesNewRomanPSMT" w:cs="TimesNewRomanPSMT"/>
          <w:kern w:val="0"/>
          <w:sz w:val="24"/>
          <w:szCs w:val="24"/>
          <w:lang w:eastAsia="ru-RU"/>
        </w:rPr>
        <w:t>. актов органов гос. власти РК. – 2013. - № 41. - Ст. 796.</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13. О некоторых вопросах в области организации и осуществления государственного контроля (надзора) и муниципального контроля на территории Республики Коми: Закон Республики Коми от 06.07.2009 № 66-РЗ // Ведомости </w:t>
      </w:r>
      <w:proofErr w:type="spellStart"/>
      <w:r w:rsidRPr="00426A58">
        <w:rPr>
          <w:rFonts w:ascii="TimesNewRomanPSMT" w:hAnsi="TimesNewRomanPSMT" w:cs="TimesNewRomanPSMT"/>
          <w:kern w:val="0"/>
          <w:sz w:val="24"/>
          <w:szCs w:val="24"/>
          <w:lang w:eastAsia="ru-RU"/>
        </w:rPr>
        <w:t>нормат</w:t>
      </w:r>
      <w:proofErr w:type="spellEnd"/>
      <w:r w:rsidRPr="00426A58">
        <w:rPr>
          <w:rFonts w:ascii="TimesNewRomanPSMT" w:hAnsi="TimesNewRomanPSMT" w:cs="TimesNewRomanPSMT"/>
          <w:kern w:val="0"/>
          <w:sz w:val="24"/>
          <w:szCs w:val="24"/>
          <w:lang w:eastAsia="ru-RU"/>
        </w:rPr>
        <w:t>. актов органов гос. власти РК – 2009. - № 21. - Ст. 372.</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b/>
          <w:kern w:val="0"/>
          <w:sz w:val="24"/>
          <w:szCs w:val="24"/>
          <w:lang w:eastAsia="ru-RU"/>
        </w:rPr>
        <w:t>6. Средства обеспечения освоения учебной дисциплины</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bCs/>
          <w:kern w:val="0"/>
          <w:sz w:val="24"/>
          <w:szCs w:val="24"/>
          <w:lang w:eastAsia="ru-RU"/>
        </w:rPr>
        <w:t>В учебном процессе при реализации учебной дисциплины «</w:t>
      </w:r>
      <w:r w:rsidRPr="00426A58">
        <w:rPr>
          <w:rFonts w:ascii="TimesNewRomanPSMT" w:hAnsi="TimesNewRomanPSMT" w:cs="TimesNewRomanPSMT"/>
          <w:kern w:val="0"/>
          <w:sz w:val="24"/>
          <w:szCs w:val="24"/>
          <w:lang w:eastAsia="ru-RU"/>
        </w:rPr>
        <w:t>Государственный и муниципальный контроль и надзор</w:t>
      </w:r>
      <w:r w:rsidRPr="00426A58">
        <w:rPr>
          <w:rFonts w:ascii="TimesNewRomanPSMT" w:hAnsi="TimesNewRomanPSMT" w:cs="TimesNewRomanPSMT"/>
          <w:bCs/>
          <w:kern w:val="0"/>
          <w:sz w:val="24"/>
          <w:szCs w:val="24"/>
          <w:lang w:eastAsia="ru-RU"/>
        </w:rPr>
        <w:t>» используются следующие программные средства:</w:t>
      </w:r>
      <w:r w:rsidRPr="00426A58">
        <w:rPr>
          <w:rFonts w:ascii="TimesNewRomanPSMT" w:hAnsi="TimesNewRomanPSMT" w:cs="TimesNewRomanPSMT"/>
          <w:b/>
          <w:bCs/>
          <w:iCs/>
          <w:kern w:val="0"/>
          <w:sz w:val="24"/>
          <w:szCs w:val="24"/>
          <w:lang w:eastAsia="ru-RU"/>
        </w:rPr>
        <w:t xml:space="preserve">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426A58" w:rsidRPr="00426A58" w:rsidTr="00426A58">
        <w:tc>
          <w:tcPr>
            <w:tcW w:w="1681" w:type="pct"/>
            <w:tcBorders>
              <w:top w:val="single" w:sz="4" w:space="0" w:color="000000"/>
              <w:left w:val="single" w:sz="4" w:space="0" w:color="000000"/>
              <w:bottom w:val="single" w:sz="4" w:space="0" w:color="000000"/>
              <w:right w:val="single" w:sz="4" w:space="0" w:color="000000"/>
            </w:tcBorders>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r w:rsidRPr="00426A58">
              <w:rPr>
                <w:rFonts w:ascii="TimesNewRomanPSMT" w:hAnsi="TimesNewRomanPSMT" w:cs="TimesNewRomanPSMT"/>
                <w:b/>
                <w:i/>
                <w:kern w:val="0"/>
                <w:sz w:val="24"/>
                <w:szCs w:val="24"/>
                <w:lang w:eastAsia="ru-RU"/>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i/>
                <w:kern w:val="0"/>
                <w:sz w:val="24"/>
                <w:szCs w:val="24"/>
                <w:lang w:eastAsia="ru-RU"/>
              </w:rPr>
            </w:pPr>
            <w:r w:rsidRPr="00426A58">
              <w:rPr>
                <w:rFonts w:ascii="TimesNewRomanPSMT" w:hAnsi="TimesNewRomanPSMT" w:cs="TimesNewRomanPSMT"/>
                <w:b/>
                <w:i/>
                <w:kern w:val="0"/>
                <w:sz w:val="24"/>
                <w:szCs w:val="24"/>
                <w:lang w:eastAsia="ru-RU"/>
              </w:rPr>
              <w:t>Перечень программного обеспечения и информационных справочных систем</w:t>
            </w:r>
          </w:p>
        </w:tc>
      </w:tr>
      <w:tr w:rsidR="00426A58" w:rsidRPr="00426A58" w:rsidTr="00426A58">
        <w:trPr>
          <w:trHeight w:val="759"/>
        </w:trPr>
        <w:tc>
          <w:tcPr>
            <w:tcW w:w="1681"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val="en-US" w:eastAsia="ru-RU"/>
              </w:rPr>
            </w:pPr>
            <w:r w:rsidRPr="00426A58">
              <w:rPr>
                <w:rFonts w:ascii="TimesNewRomanPSMT" w:hAnsi="TimesNewRomanPSMT" w:cs="TimesNewRomanPSMT"/>
                <w:kern w:val="0"/>
                <w:sz w:val="24"/>
                <w:szCs w:val="24"/>
                <w:lang w:val="en-US" w:eastAsia="ru-RU"/>
              </w:rPr>
              <w:t>Microsoft Office Professional</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val="en-US" w:eastAsia="ru-RU"/>
              </w:rPr>
            </w:pPr>
            <w:r w:rsidRPr="00426A58">
              <w:rPr>
                <w:rFonts w:ascii="TimesNewRomanPSMT" w:hAnsi="TimesNewRomanPSMT" w:cs="TimesNewRomanPSMT"/>
                <w:kern w:val="0"/>
                <w:sz w:val="24"/>
                <w:szCs w:val="24"/>
                <w:lang w:val="en-US" w:eastAsia="ru-RU"/>
              </w:rPr>
              <w:t xml:space="preserve">Microsoft Office </w:t>
            </w:r>
            <w:proofErr w:type="spellStart"/>
            <w:r w:rsidRPr="00426A58">
              <w:rPr>
                <w:rFonts w:ascii="TimesNewRomanPSMT" w:hAnsi="TimesNewRomanPSMT" w:cs="TimesNewRomanPSMT"/>
                <w:kern w:val="0"/>
                <w:sz w:val="24"/>
                <w:szCs w:val="24"/>
                <w:lang w:val="en-US" w:eastAsia="ru-RU"/>
              </w:rPr>
              <w:t>Std</w:t>
            </w:r>
            <w:proofErr w:type="spellEnd"/>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val="en-US" w:eastAsia="ru-RU"/>
              </w:rPr>
            </w:pPr>
            <w:r w:rsidRPr="00426A58">
              <w:rPr>
                <w:rFonts w:ascii="TimesNewRomanPSMT" w:hAnsi="TimesNewRomanPSMT" w:cs="TimesNewRomanPSMT"/>
                <w:kern w:val="0"/>
                <w:sz w:val="24"/>
                <w:szCs w:val="24"/>
                <w:lang w:val="en-US" w:eastAsia="ru-RU"/>
              </w:rPr>
              <w:t>Only</w:t>
            </w:r>
            <w:proofErr w:type="spellStart"/>
            <w:r w:rsidRPr="00426A58">
              <w:rPr>
                <w:rFonts w:ascii="TimesNewRomanPSMT" w:hAnsi="TimesNewRomanPSMT" w:cs="TimesNewRomanPSMT"/>
                <w:kern w:val="0"/>
                <w:sz w:val="24"/>
                <w:szCs w:val="24"/>
                <w:lang w:eastAsia="ru-RU"/>
              </w:rPr>
              <w:t>Office</w:t>
            </w:r>
            <w:proofErr w:type="spellEnd"/>
          </w:p>
        </w:tc>
      </w:tr>
      <w:tr w:rsidR="00426A58" w:rsidRPr="00426A58" w:rsidTr="00426A58">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Справочно-правовая система «Консультант Плюс»</w:t>
            </w:r>
          </w:p>
        </w:tc>
      </w:tr>
      <w:tr w:rsidR="00426A58" w:rsidRPr="00426A58" w:rsidTr="00426A58">
        <w:trPr>
          <w:cantSplit/>
          <w:trHeight w:val="353"/>
        </w:trPr>
        <w:tc>
          <w:tcPr>
            <w:tcW w:w="1681" w:type="pct"/>
            <w:vMerge w:val="restart"/>
            <w:tcBorders>
              <w:top w:val="single" w:sz="4" w:space="0" w:color="000000"/>
              <w:left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Электронно-библиотечные системы</w:t>
            </w:r>
          </w:p>
        </w:tc>
        <w:tc>
          <w:tcPr>
            <w:tcW w:w="3319" w:type="pct"/>
            <w:tcBorders>
              <w:top w:val="single" w:sz="4" w:space="0" w:color="000000"/>
              <w:left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ЭБС «Университетская библиотека онлайн»</w:t>
            </w:r>
          </w:p>
        </w:tc>
      </w:tr>
      <w:tr w:rsidR="00426A58" w:rsidRPr="00426A58" w:rsidTr="00426A58">
        <w:trPr>
          <w:cantSplit/>
          <w:trHeight w:val="413"/>
        </w:trPr>
        <w:tc>
          <w:tcPr>
            <w:tcW w:w="1681" w:type="pct"/>
            <w:vMerge/>
            <w:tcBorders>
              <w:left w:val="single" w:sz="4" w:space="0" w:color="000000"/>
              <w:right w:val="single" w:sz="4" w:space="0" w:color="000000"/>
            </w:tcBorders>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319"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Национальная электронная библиотека (</w:t>
            </w:r>
            <w:hyperlink r:id="rId33" w:history="1">
              <w:r w:rsidRPr="00426A58">
                <w:rPr>
                  <w:rStyle w:val="a6"/>
                  <w:rFonts w:ascii="TimesNewRomanPSMT" w:hAnsi="TimesNewRomanPSMT" w:cs="TimesNewRomanPSMT"/>
                  <w:kern w:val="0"/>
                  <w:sz w:val="24"/>
                  <w:szCs w:val="24"/>
                  <w:lang w:eastAsia="ru-RU"/>
                </w:rPr>
                <w:t>https://нэб.рф</w:t>
              </w:r>
            </w:hyperlink>
            <w:r w:rsidRPr="00426A58">
              <w:rPr>
                <w:rFonts w:ascii="TimesNewRomanPSMT" w:hAnsi="TimesNewRomanPSMT" w:cs="TimesNewRomanPSMT"/>
                <w:kern w:val="0"/>
                <w:sz w:val="24"/>
                <w:szCs w:val="24"/>
                <w:lang w:eastAsia="ru-RU"/>
              </w:rPr>
              <w:t xml:space="preserve">) (в здании ГОУ ВО </w:t>
            </w:r>
            <w:proofErr w:type="spellStart"/>
            <w:r w:rsidRPr="00426A58">
              <w:rPr>
                <w:rFonts w:ascii="TimesNewRomanPSMT" w:hAnsi="TimesNewRomanPSMT" w:cs="TimesNewRomanPSMT"/>
                <w:kern w:val="0"/>
                <w:sz w:val="24"/>
                <w:szCs w:val="24"/>
                <w:lang w:eastAsia="ru-RU"/>
              </w:rPr>
              <w:t>КРАГСиУ</w:t>
            </w:r>
            <w:proofErr w:type="spellEnd"/>
            <w:r w:rsidRPr="00426A58">
              <w:rPr>
                <w:rFonts w:ascii="TimesNewRomanPSMT" w:hAnsi="TimesNewRomanPSMT" w:cs="TimesNewRomanPSMT"/>
                <w:kern w:val="0"/>
                <w:sz w:val="24"/>
                <w:szCs w:val="24"/>
                <w:lang w:eastAsia="ru-RU"/>
              </w:rPr>
              <w:t>)</w:t>
            </w:r>
          </w:p>
        </w:tc>
      </w:tr>
      <w:tr w:rsidR="00426A58" w:rsidRPr="00426A58" w:rsidTr="00426A58">
        <w:trPr>
          <w:cantSplit/>
          <w:trHeight w:val="412"/>
        </w:trPr>
        <w:tc>
          <w:tcPr>
            <w:tcW w:w="1681" w:type="pct"/>
            <w:vMerge/>
            <w:tcBorders>
              <w:left w:val="single" w:sz="4" w:space="0" w:color="000000"/>
              <w:bottom w:val="single" w:sz="4" w:space="0" w:color="000000"/>
              <w:right w:val="single" w:sz="4" w:space="0" w:color="000000"/>
            </w:tcBorders>
            <w:vAlign w:val="center"/>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c>
          <w:tcPr>
            <w:tcW w:w="3319"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Российская научная электронная библиотека</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https://www.elibrary.ru</w:t>
            </w:r>
          </w:p>
        </w:tc>
      </w:tr>
      <w:tr w:rsidR="00426A58" w:rsidRPr="00426A58" w:rsidTr="00426A58">
        <w:tc>
          <w:tcPr>
            <w:tcW w:w="1681"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Электронная почта в домене </w:t>
            </w:r>
            <w:proofErr w:type="spellStart"/>
            <w:r w:rsidRPr="00426A58">
              <w:rPr>
                <w:rFonts w:ascii="TimesNewRomanPSMT" w:hAnsi="TimesNewRomanPSMT" w:cs="TimesNewRomanPSMT"/>
                <w:kern w:val="0"/>
                <w:sz w:val="24"/>
                <w:szCs w:val="24"/>
                <w:lang w:val="en-US" w:eastAsia="ru-RU"/>
              </w:rPr>
              <w:t>krags</w:t>
            </w:r>
            <w:proofErr w:type="spellEnd"/>
            <w:r w:rsidRPr="00426A58">
              <w:rPr>
                <w:rFonts w:ascii="TimesNewRomanPSMT" w:hAnsi="TimesNewRomanPSMT" w:cs="TimesNewRomanPSMT"/>
                <w:kern w:val="0"/>
                <w:sz w:val="24"/>
                <w:szCs w:val="24"/>
                <w:lang w:eastAsia="ru-RU"/>
              </w:rPr>
              <w:t>.</w:t>
            </w:r>
            <w:proofErr w:type="spellStart"/>
            <w:r w:rsidRPr="00426A58">
              <w:rPr>
                <w:rFonts w:ascii="TimesNewRomanPSMT" w:hAnsi="TimesNewRomanPSMT" w:cs="TimesNewRomanPSMT"/>
                <w:kern w:val="0"/>
                <w:sz w:val="24"/>
                <w:szCs w:val="24"/>
                <w:lang w:val="en-US" w:eastAsia="ru-RU"/>
              </w:rPr>
              <w:t>ru</w:t>
            </w:r>
            <w:proofErr w:type="spellEnd"/>
          </w:p>
        </w:tc>
      </w:tr>
      <w:tr w:rsidR="00426A58" w:rsidRPr="00426A58" w:rsidTr="00426A58">
        <w:tc>
          <w:tcPr>
            <w:tcW w:w="1681"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Средства для организации </w:t>
            </w:r>
            <w:proofErr w:type="spellStart"/>
            <w:r w:rsidRPr="00426A58">
              <w:rPr>
                <w:rFonts w:ascii="TimesNewRomanPSMT" w:hAnsi="TimesNewRomanPSMT" w:cs="TimesNewRomanPSMT"/>
                <w:kern w:val="0"/>
                <w:sz w:val="24"/>
                <w:szCs w:val="24"/>
                <w:lang w:eastAsia="ru-RU"/>
              </w:rPr>
              <w:t>вебинаров</w:t>
            </w:r>
            <w:proofErr w:type="spellEnd"/>
            <w:r w:rsidRPr="00426A58">
              <w:rPr>
                <w:rFonts w:ascii="TimesNewRomanPSMT" w:hAnsi="TimesNewRomanPSMT" w:cs="TimesNewRomanPSMT"/>
                <w:kern w:val="0"/>
                <w:sz w:val="24"/>
                <w:szCs w:val="24"/>
                <w:lang w:eastAsia="ru-RU"/>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Сервисы ве</w:t>
            </w:r>
            <w:proofErr w:type="gramStart"/>
            <w:r w:rsidRPr="00426A58">
              <w:rPr>
                <w:rFonts w:ascii="TimesNewRomanPSMT" w:hAnsi="TimesNewRomanPSMT" w:cs="TimesNewRomanPSMT"/>
                <w:kern w:val="0"/>
                <w:sz w:val="24"/>
                <w:szCs w:val="24"/>
                <w:lang w:eastAsia="ru-RU"/>
              </w:rPr>
              <w:t>б-</w:t>
            </w:r>
            <w:proofErr w:type="gramEnd"/>
            <w:r w:rsidRPr="00426A58">
              <w:rPr>
                <w:rFonts w:ascii="TimesNewRomanPSMT" w:hAnsi="TimesNewRomanPSMT" w:cs="TimesNewRomanPSMT"/>
                <w:kern w:val="0"/>
                <w:sz w:val="24"/>
                <w:szCs w:val="24"/>
                <w:lang w:eastAsia="ru-RU"/>
              </w:rPr>
              <w:t xml:space="preserve"> и видеоконференцсвязи, в том числе </w:t>
            </w:r>
            <w:proofErr w:type="spellStart"/>
            <w:r w:rsidRPr="00426A58">
              <w:rPr>
                <w:rFonts w:ascii="TimesNewRomanPSMT" w:hAnsi="TimesNewRomanPSMT" w:cs="TimesNewRomanPSMT"/>
                <w:kern w:val="0"/>
                <w:sz w:val="24"/>
                <w:szCs w:val="24"/>
                <w:lang w:eastAsia="ru-RU"/>
              </w:rPr>
              <w:t>BigBlueButton</w:t>
            </w:r>
            <w:proofErr w:type="spellEnd"/>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tc>
      </w:tr>
    </w:tbl>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roofErr w:type="gramStart"/>
      <w:r w:rsidRPr="00426A58">
        <w:rPr>
          <w:rFonts w:ascii="TimesNewRomanPSMT" w:hAnsi="TimesNewRomanPSMT" w:cs="TimesNewRomanPSMT"/>
          <w:kern w:val="0"/>
          <w:sz w:val="24"/>
          <w:szCs w:val="24"/>
          <w:lang w:eastAsia="ru-RU"/>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426A58">
        <w:rPr>
          <w:rFonts w:ascii="TimesNewRomanPSMT" w:hAnsi="TimesNewRomanPSMT" w:cs="TimesNewRomanPSMT"/>
          <w:kern w:val="0"/>
          <w:sz w:val="24"/>
          <w:szCs w:val="24"/>
          <w:lang w:eastAsia="ru-RU"/>
        </w:rPr>
        <w:t>КРАГСиУ</w:t>
      </w:r>
      <w:proofErr w:type="spellEnd"/>
      <w:r w:rsidRPr="00426A58">
        <w:rPr>
          <w:rFonts w:ascii="TimesNewRomanPSMT" w:hAnsi="TimesNewRomanPSMT" w:cs="TimesNewRomanPSMT"/>
          <w:kern w:val="0"/>
          <w:sz w:val="24"/>
          <w:szCs w:val="24"/>
          <w:lang w:eastAsia="ru-RU"/>
        </w:rPr>
        <w:t xml:space="preserve">, в том числе образовательного портала на основе </w:t>
      </w:r>
      <w:proofErr w:type="spellStart"/>
      <w:r w:rsidRPr="00426A58">
        <w:rPr>
          <w:rFonts w:ascii="TimesNewRomanPSMT" w:hAnsi="TimesNewRomanPSMT" w:cs="TimesNewRomanPSMT"/>
          <w:kern w:val="0"/>
          <w:sz w:val="24"/>
          <w:szCs w:val="24"/>
          <w:lang w:eastAsia="ru-RU"/>
        </w:rPr>
        <w:t>Moodle</w:t>
      </w:r>
      <w:proofErr w:type="spellEnd"/>
      <w:r w:rsidRPr="00426A58">
        <w:rPr>
          <w:rFonts w:ascii="TimesNewRomanPSMT" w:hAnsi="TimesNewRomanPSMT" w:cs="TimesNewRomanPSMT"/>
          <w:kern w:val="0"/>
          <w:sz w:val="24"/>
          <w:szCs w:val="24"/>
          <w:lang w:eastAsia="ru-RU"/>
        </w:rPr>
        <w:t xml:space="preserve"> (https://moodle.krags.ru).</w:t>
      </w:r>
      <w:proofErr w:type="gramEnd"/>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b/>
          <w:kern w:val="0"/>
          <w:sz w:val="24"/>
          <w:szCs w:val="24"/>
          <w:lang w:eastAsia="ru-RU"/>
        </w:rPr>
        <w:t>7. Материально-техническое обеспечение освоения учебной дисциплины</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При проведении учебных занятий по дисциплине «Государственный и муниципальный контроль и надзор»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w:t>
      </w:r>
      <w:r w:rsidRPr="00426A58">
        <w:rPr>
          <w:rFonts w:ascii="TimesNewRomanPSMT" w:hAnsi="TimesNewRomanPSMT" w:cs="TimesNewRomanPSMT"/>
          <w:kern w:val="0"/>
          <w:sz w:val="24"/>
          <w:szCs w:val="24"/>
          <w:lang w:eastAsia="ru-RU"/>
        </w:rPr>
        <w:lastRenderedPageBreak/>
        <w:t>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лабораторию, оснащенную лабораторным оборудованием;</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426A58">
        <w:rPr>
          <w:rFonts w:ascii="TimesNewRomanPSMT" w:hAnsi="TimesNewRomanPSMT" w:cs="TimesNewRomanPSMT"/>
          <w:kern w:val="0"/>
          <w:sz w:val="24"/>
          <w:szCs w:val="24"/>
          <w:lang w:eastAsia="ru-RU"/>
        </w:rPr>
        <w:t>Microsoft</w:t>
      </w:r>
      <w:proofErr w:type="spellEnd"/>
      <w:r w:rsidRPr="00426A58">
        <w:rPr>
          <w:rFonts w:ascii="TimesNewRomanPSMT" w:hAnsi="TimesNewRomanPSMT" w:cs="TimesNewRomanPSMT"/>
          <w:kern w:val="0"/>
          <w:sz w:val="24"/>
          <w:szCs w:val="24"/>
          <w:lang w:eastAsia="ru-RU"/>
        </w:rPr>
        <w:t xml:space="preserve"> </w:t>
      </w:r>
      <w:proofErr w:type="spellStart"/>
      <w:r w:rsidRPr="00426A58">
        <w:rPr>
          <w:rFonts w:ascii="TimesNewRomanPSMT" w:hAnsi="TimesNewRomanPSMT" w:cs="TimesNewRomanPSMT"/>
          <w:kern w:val="0"/>
          <w:sz w:val="24"/>
          <w:szCs w:val="24"/>
          <w:lang w:eastAsia="ru-RU"/>
        </w:rPr>
        <w:t>Windows</w:t>
      </w:r>
      <w:proofErr w:type="spellEnd"/>
      <w:r w:rsidRPr="00426A58">
        <w:rPr>
          <w:rFonts w:ascii="TimesNewRomanPSMT" w:hAnsi="TimesNewRomanPSMT" w:cs="TimesNewRomanPSMT"/>
          <w:kern w:val="0"/>
          <w:sz w:val="24"/>
          <w:szCs w:val="24"/>
          <w:lang w:eastAsia="ru-RU"/>
        </w:rPr>
        <w:t xml:space="preserve">, объединенными в локальную сеть и имеющими выход в Интернет;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proofErr w:type="gramStart"/>
      <w:r w:rsidRPr="00426A58">
        <w:rPr>
          <w:rFonts w:ascii="TimesNewRomanPSMT" w:hAnsi="TimesNewRomanPSMT" w:cs="TimesNewRomanPSMT"/>
          <w:kern w:val="0"/>
          <w:sz w:val="24"/>
          <w:szCs w:val="24"/>
          <w:lang w:eastAsia="ru-RU"/>
        </w:rPr>
        <w:t xml:space="preserve">– серверное оборудование, включающее, в том числе, несколько серверов серии IBM </w:t>
      </w:r>
      <w:proofErr w:type="spellStart"/>
      <w:r w:rsidRPr="00426A58">
        <w:rPr>
          <w:rFonts w:ascii="TimesNewRomanPSMT" w:hAnsi="TimesNewRomanPSMT" w:cs="TimesNewRomanPSMT"/>
          <w:kern w:val="0"/>
          <w:sz w:val="24"/>
          <w:szCs w:val="24"/>
          <w:lang w:eastAsia="ru-RU"/>
        </w:rPr>
        <w:t>System</w:t>
      </w:r>
      <w:proofErr w:type="spellEnd"/>
      <w:r w:rsidRPr="00426A58">
        <w:rPr>
          <w:rFonts w:ascii="TimesNewRomanPSMT" w:hAnsi="TimesNewRomanPSMT" w:cs="TimesNewRomanPSMT"/>
          <w:kern w:val="0"/>
          <w:sz w:val="24"/>
          <w:szCs w:val="24"/>
          <w:lang w:eastAsia="ru-RU"/>
        </w:rPr>
        <w:t xml:space="preserve"> X, а также виртуальные сервера, работающие под управлением операционных систем </w:t>
      </w:r>
      <w:proofErr w:type="spellStart"/>
      <w:r w:rsidRPr="00426A58">
        <w:rPr>
          <w:rFonts w:ascii="TimesNewRomanPSMT" w:hAnsi="TimesNewRomanPSMT" w:cs="TimesNewRomanPSMT"/>
          <w:kern w:val="0"/>
          <w:sz w:val="24"/>
          <w:szCs w:val="24"/>
          <w:lang w:eastAsia="ru-RU"/>
        </w:rPr>
        <w:t>Calculate</w:t>
      </w:r>
      <w:proofErr w:type="spellEnd"/>
      <w:r w:rsidRPr="00426A58">
        <w:rPr>
          <w:rFonts w:ascii="TimesNewRomanPSMT" w:hAnsi="TimesNewRomanPSMT" w:cs="TimesNewRomanPSMT"/>
          <w:kern w:val="0"/>
          <w:sz w:val="24"/>
          <w:szCs w:val="24"/>
          <w:lang w:eastAsia="ru-RU"/>
        </w:rPr>
        <w:t xml:space="preserve"> </w:t>
      </w:r>
      <w:proofErr w:type="spellStart"/>
      <w:r w:rsidRPr="00426A58">
        <w:rPr>
          <w:rFonts w:ascii="TimesNewRomanPSMT" w:hAnsi="TimesNewRomanPSMT" w:cs="TimesNewRomanPSMT"/>
          <w:kern w:val="0"/>
          <w:sz w:val="24"/>
          <w:szCs w:val="24"/>
          <w:lang w:eastAsia="ru-RU"/>
        </w:rPr>
        <w:t>Linux</w:t>
      </w:r>
      <w:proofErr w:type="spellEnd"/>
      <w:r w:rsidRPr="00426A58">
        <w:rPr>
          <w:rFonts w:ascii="TimesNewRomanPSMT" w:hAnsi="TimesNewRomanPSMT" w:cs="TimesNewRomanPSMT"/>
          <w:kern w:val="0"/>
          <w:sz w:val="24"/>
          <w:szCs w:val="24"/>
          <w:lang w:eastAsia="ru-RU"/>
        </w:rPr>
        <w:t xml:space="preserve">, включенной в Реестр Российского ПО, и </w:t>
      </w:r>
      <w:proofErr w:type="spellStart"/>
      <w:r w:rsidRPr="00426A58">
        <w:rPr>
          <w:rFonts w:ascii="TimesNewRomanPSMT" w:hAnsi="TimesNewRomanPSMT" w:cs="TimesNewRomanPSMT"/>
          <w:kern w:val="0"/>
          <w:sz w:val="24"/>
          <w:szCs w:val="24"/>
          <w:lang w:eastAsia="ru-RU"/>
        </w:rPr>
        <w:t>Microsoft</w:t>
      </w:r>
      <w:proofErr w:type="spellEnd"/>
      <w:r w:rsidRPr="00426A58">
        <w:rPr>
          <w:rFonts w:ascii="TimesNewRomanPSMT" w:hAnsi="TimesNewRomanPSMT" w:cs="TimesNewRomanPSMT"/>
          <w:kern w:val="0"/>
          <w:sz w:val="24"/>
          <w:szCs w:val="24"/>
          <w:lang w:eastAsia="ru-RU"/>
        </w:rPr>
        <w:t xml:space="preserve"> </w:t>
      </w:r>
      <w:proofErr w:type="spellStart"/>
      <w:r w:rsidRPr="00426A58">
        <w:rPr>
          <w:rFonts w:ascii="TimesNewRomanPSMT" w:hAnsi="TimesNewRomanPSMT" w:cs="TimesNewRomanPSMT"/>
          <w:kern w:val="0"/>
          <w:sz w:val="24"/>
          <w:szCs w:val="24"/>
          <w:lang w:eastAsia="ru-RU"/>
        </w:rPr>
        <w:t>Windows</w:t>
      </w:r>
      <w:proofErr w:type="spellEnd"/>
      <w:r w:rsidRPr="00426A58">
        <w:rPr>
          <w:rFonts w:ascii="TimesNewRomanPSMT" w:hAnsi="TimesNewRomanPSMT" w:cs="TimesNewRomanPSMT"/>
          <w:kern w:val="0"/>
          <w:sz w:val="24"/>
          <w:szCs w:val="24"/>
          <w:lang w:eastAsia="ru-RU"/>
        </w:rPr>
        <w:t xml:space="preserve"> </w:t>
      </w:r>
      <w:proofErr w:type="spellStart"/>
      <w:r w:rsidRPr="00426A58">
        <w:rPr>
          <w:rFonts w:ascii="TimesNewRomanPSMT" w:hAnsi="TimesNewRomanPSMT" w:cs="TimesNewRomanPSMT"/>
          <w:kern w:val="0"/>
          <w:sz w:val="24"/>
          <w:szCs w:val="24"/>
          <w:lang w:eastAsia="ru-RU"/>
        </w:rPr>
        <w:t>Server</w:t>
      </w:r>
      <w:proofErr w:type="spellEnd"/>
      <w:r w:rsidRPr="00426A58">
        <w:rPr>
          <w:rFonts w:ascii="TimesNewRomanPSMT" w:hAnsi="TimesNewRomanPSMT" w:cs="TimesNewRomanPSMT"/>
          <w:kern w:val="0"/>
          <w:sz w:val="24"/>
          <w:szCs w:val="24"/>
          <w:lang w:eastAsia="ru-RU"/>
        </w:rPr>
        <w:t xml:space="preserve"> и служащими для размещения различных сервисов и служб, в том числе для обеспечения работы СУБД </w:t>
      </w:r>
      <w:proofErr w:type="spellStart"/>
      <w:r w:rsidRPr="00426A58">
        <w:rPr>
          <w:rFonts w:ascii="TimesNewRomanPSMT" w:hAnsi="TimesNewRomanPSMT" w:cs="TimesNewRomanPSMT"/>
          <w:kern w:val="0"/>
          <w:sz w:val="24"/>
          <w:szCs w:val="24"/>
          <w:lang w:eastAsia="ru-RU"/>
        </w:rPr>
        <w:t>MySQL</w:t>
      </w:r>
      <w:proofErr w:type="spellEnd"/>
      <w:r w:rsidRPr="00426A58">
        <w:rPr>
          <w:rFonts w:ascii="TimesNewRomanPSMT" w:hAnsi="TimesNewRomanPSMT" w:cs="TimesNewRomanPSMT"/>
          <w:kern w:val="0"/>
          <w:sz w:val="24"/>
          <w:szCs w:val="24"/>
          <w:lang w:eastAsia="ru-RU"/>
        </w:rPr>
        <w:t>;</w:t>
      </w:r>
      <w:proofErr w:type="gramEnd"/>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 сетевое коммутационное оборудование, обеспечивающее работу локальной сети, предоставление доступа к сети </w:t>
      </w:r>
      <w:proofErr w:type="spellStart"/>
      <w:r w:rsidRPr="00426A58">
        <w:rPr>
          <w:rFonts w:ascii="TimesNewRomanPSMT" w:hAnsi="TimesNewRomanPSMT" w:cs="TimesNewRomanPSMT"/>
          <w:kern w:val="0"/>
          <w:sz w:val="24"/>
          <w:szCs w:val="24"/>
          <w:lang w:eastAsia="ru-RU"/>
        </w:rPr>
        <w:t>Internet</w:t>
      </w:r>
      <w:proofErr w:type="spellEnd"/>
      <w:r w:rsidRPr="00426A58">
        <w:rPr>
          <w:rFonts w:ascii="TimesNewRomanPSMT" w:hAnsi="TimesNewRomanPSMT" w:cs="TimesNewRomanPSMT"/>
          <w:kern w:val="0"/>
          <w:sz w:val="24"/>
          <w:szCs w:val="24"/>
          <w:lang w:eastAsia="ru-RU"/>
        </w:rPr>
        <w:t xml:space="preserve"> с общей скоростью подключения 100 Мбит/сек, а также работу беспроводного сегмента сети </w:t>
      </w:r>
      <w:proofErr w:type="spellStart"/>
      <w:r w:rsidRPr="00426A58">
        <w:rPr>
          <w:rFonts w:ascii="TimesNewRomanPSMT" w:hAnsi="TimesNewRomanPSMT" w:cs="TimesNewRomanPSMT"/>
          <w:kern w:val="0"/>
          <w:sz w:val="24"/>
          <w:szCs w:val="24"/>
          <w:lang w:eastAsia="ru-RU"/>
        </w:rPr>
        <w:t>Wi-Fi</w:t>
      </w:r>
      <w:proofErr w:type="spellEnd"/>
      <w:r w:rsidRPr="00426A58">
        <w:rPr>
          <w:rFonts w:ascii="TimesNewRomanPSMT" w:hAnsi="TimesNewRomanPSMT" w:cs="TimesNewRomanPSMT"/>
          <w:kern w:val="0"/>
          <w:sz w:val="24"/>
          <w:szCs w:val="24"/>
          <w:lang w:eastAsia="ru-RU"/>
        </w:rPr>
        <w:t xml:space="preserve"> в помещениях Академии; </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интерактивные информационные киоски «Инфо»;</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426A58">
        <w:rPr>
          <w:rFonts w:ascii="TimesNewRomanPSMT" w:hAnsi="TimesNewRomanPSMT" w:cs="TimesNewRomanPSMT"/>
          <w:kern w:val="0"/>
          <w:sz w:val="24"/>
          <w:szCs w:val="24"/>
          <w:lang w:eastAsia="ru-RU"/>
        </w:rPr>
        <w:t>– программные и аппаратные средства для проведения видеоконференцсвязи.</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Кроме того, в образовательном процессе </w:t>
      </w:r>
      <w:proofErr w:type="gramStart"/>
      <w:r w:rsidRPr="00426A58">
        <w:rPr>
          <w:rFonts w:ascii="TimesNewRomanPSMT" w:hAnsi="TimesNewRomanPSMT" w:cs="TimesNewRomanPSMT"/>
          <w:kern w:val="0"/>
          <w:sz w:val="24"/>
          <w:szCs w:val="24"/>
          <w:lang w:eastAsia="ru-RU"/>
        </w:rPr>
        <w:t>обучающимися</w:t>
      </w:r>
      <w:proofErr w:type="gramEnd"/>
      <w:r w:rsidRPr="00426A58">
        <w:rPr>
          <w:rFonts w:ascii="TimesNewRomanPSMT" w:hAnsi="TimesNewRomanPSMT" w:cs="TimesNewRomanPSMT"/>
          <w:kern w:val="0"/>
          <w:sz w:val="24"/>
          <w:szCs w:val="24"/>
          <w:lang w:eastAsia="ru-RU"/>
        </w:rPr>
        <w:t xml:space="preserve"> широко используются следующие электронные ресурсы:</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 система </w:t>
      </w:r>
      <w:proofErr w:type="spellStart"/>
      <w:r w:rsidRPr="00426A58">
        <w:rPr>
          <w:rFonts w:ascii="TimesNewRomanPSMT" w:hAnsi="TimesNewRomanPSMT" w:cs="TimesNewRomanPSMT"/>
          <w:kern w:val="0"/>
          <w:sz w:val="24"/>
          <w:szCs w:val="24"/>
          <w:lang w:eastAsia="ru-RU"/>
        </w:rPr>
        <w:t>Internet</w:t>
      </w:r>
      <w:proofErr w:type="spellEnd"/>
      <w:r w:rsidRPr="00426A58">
        <w:rPr>
          <w:rFonts w:ascii="TimesNewRomanPSMT" w:hAnsi="TimesNewRomanPSMT" w:cs="TimesNewRomanPSMT"/>
          <w:kern w:val="0"/>
          <w:sz w:val="24"/>
          <w:szCs w:val="24"/>
          <w:lang w:eastAsia="ru-RU"/>
        </w:rPr>
        <w:t xml:space="preserve"> (скорость подключения – 100 Мбит/сек);</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 сайт </w:t>
      </w:r>
      <w:hyperlink r:id="rId34" w:history="1">
        <w:r w:rsidRPr="00426A58">
          <w:rPr>
            <w:rStyle w:val="a6"/>
            <w:rFonts w:ascii="TimesNewRomanPSMT" w:hAnsi="TimesNewRomanPSMT" w:cs="TimesNewRomanPSMT"/>
            <w:kern w:val="0"/>
            <w:sz w:val="24"/>
            <w:szCs w:val="24"/>
            <w:lang w:eastAsia="ru-RU"/>
          </w:rPr>
          <w:t>www.krags.ru</w:t>
        </w:r>
      </w:hyperlink>
      <w:r w:rsidRPr="00426A58">
        <w:rPr>
          <w:rFonts w:ascii="TimesNewRomanPSMT" w:hAnsi="TimesNewRomanPSMT" w:cs="TimesNewRomanPSMT"/>
          <w:kern w:val="0"/>
          <w:sz w:val="24"/>
          <w:szCs w:val="24"/>
          <w:lang w:eastAsia="ru-RU"/>
        </w:rPr>
        <w:t>;</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kern w:val="0"/>
          <w:sz w:val="24"/>
          <w:szCs w:val="24"/>
          <w:lang w:eastAsia="ru-RU"/>
        </w:rPr>
      </w:pPr>
      <w:r w:rsidRPr="00426A58">
        <w:rPr>
          <w:rFonts w:ascii="TimesNewRomanPSMT" w:hAnsi="TimesNewRomanPSMT" w:cs="TimesNewRomanPSMT"/>
          <w:kern w:val="0"/>
          <w:sz w:val="24"/>
          <w:szCs w:val="24"/>
          <w:lang w:eastAsia="ru-RU"/>
        </w:rPr>
        <w:t xml:space="preserve">- беспроводная сеть </w:t>
      </w:r>
      <w:proofErr w:type="spellStart"/>
      <w:r w:rsidRPr="00426A58">
        <w:rPr>
          <w:rFonts w:ascii="TimesNewRomanPSMT" w:hAnsi="TimesNewRomanPSMT" w:cs="TimesNewRomanPSMT"/>
          <w:kern w:val="0"/>
          <w:sz w:val="24"/>
          <w:szCs w:val="24"/>
          <w:lang w:eastAsia="ru-RU"/>
        </w:rPr>
        <w:t>Wi-Fi</w:t>
      </w:r>
      <w:proofErr w:type="spellEnd"/>
      <w:r w:rsidRPr="00426A58">
        <w:rPr>
          <w:rFonts w:ascii="TimesNewRomanPSMT" w:hAnsi="TimesNewRomanPSMT" w:cs="TimesNewRomanPSMT"/>
          <w:kern w:val="0"/>
          <w:sz w:val="24"/>
          <w:szCs w:val="24"/>
          <w:lang w:eastAsia="ru-RU"/>
        </w:rPr>
        <w:t>.</w:t>
      </w:r>
    </w:p>
    <w:p w:rsidR="00426A58" w:rsidRPr="00426A58" w:rsidRDefault="00426A58" w:rsidP="00426A58">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i/>
          <w:kern w:val="0"/>
          <w:sz w:val="24"/>
          <w:szCs w:val="24"/>
          <w:lang w:eastAsia="ru-RU"/>
        </w:rPr>
      </w:pPr>
      <w:r w:rsidRPr="00426A58">
        <w:rPr>
          <w:rFonts w:ascii="TimesNewRomanPSMT" w:hAnsi="TimesNewRomanPSMT" w:cs="TimesNewRomanPSMT"/>
          <w:kern w:val="0"/>
          <w:sz w:val="24"/>
          <w:szCs w:val="24"/>
          <w:lang w:eastAsia="ru-RU"/>
        </w:rPr>
        <w:t xml:space="preserve">Конкретные помещения для организации </w:t>
      </w:r>
      <w:proofErr w:type="gramStart"/>
      <w:r w:rsidRPr="00426A58">
        <w:rPr>
          <w:rFonts w:ascii="TimesNewRomanPSMT" w:hAnsi="TimesNewRomanPSMT" w:cs="TimesNewRomanPSMT"/>
          <w:kern w:val="0"/>
          <w:sz w:val="24"/>
          <w:szCs w:val="24"/>
          <w:lang w:eastAsia="ru-RU"/>
        </w:rPr>
        <w:t>обучения по дисциплине</w:t>
      </w:r>
      <w:proofErr w:type="gramEnd"/>
      <w:r w:rsidRPr="00426A58">
        <w:rPr>
          <w:rFonts w:ascii="TimesNewRomanPSMT" w:hAnsi="TimesNewRomanPSMT" w:cs="TimesNewRomanPSMT"/>
          <w:kern w:val="0"/>
          <w:sz w:val="24"/>
          <w:szCs w:val="24"/>
          <w:lang w:eastAsia="ru-RU"/>
        </w:rPr>
        <w:t xml:space="preserve"> «Государственный и муниципальный контроль и надзор»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426A58">
        <w:rPr>
          <w:rFonts w:ascii="TimesNewRomanPSMT" w:hAnsi="TimesNewRomanPSMT" w:cs="TimesNewRomanPSMT"/>
          <w:kern w:val="0"/>
          <w:sz w:val="24"/>
          <w:szCs w:val="24"/>
          <w:lang w:eastAsia="ru-RU"/>
        </w:rPr>
        <w:t>КРАГСиУ</w:t>
      </w:r>
      <w:proofErr w:type="spellEnd"/>
      <w:r w:rsidRPr="00426A58">
        <w:rPr>
          <w:rFonts w:ascii="TimesNewRomanPSMT" w:hAnsi="TimesNewRomanPSMT" w:cs="TimesNewRomanPSMT"/>
          <w:kern w:val="0"/>
          <w:sz w:val="24"/>
          <w:szCs w:val="24"/>
          <w:lang w:eastAsia="ru-RU"/>
        </w:rPr>
        <w:t>.</w:t>
      </w:r>
    </w:p>
    <w:p w:rsidR="00426A58" w:rsidRDefault="00426A58">
      <w:pPr>
        <w:widowControl/>
        <w:tabs>
          <w:tab w:val="clear" w:pos="788"/>
        </w:tabs>
        <w:suppressAutoHyphens w:val="0"/>
        <w:spacing w:after="160" w:line="259" w:lineRule="auto"/>
        <w:ind w:left="0" w:firstLine="0"/>
        <w:jc w:val="left"/>
        <w:rPr>
          <w:rFonts w:ascii="TimesNewRomanPSMT" w:hAnsi="TimesNewRomanPSMT" w:cs="TimesNewRomanPSMT"/>
          <w:kern w:val="0"/>
          <w:sz w:val="24"/>
          <w:szCs w:val="24"/>
          <w:lang w:eastAsia="ru-RU"/>
        </w:rPr>
      </w:pPr>
    </w:p>
    <w:p w:rsidR="006C0DB1" w:rsidRPr="006C0DB1" w:rsidRDefault="00426A58" w:rsidP="006C0DB1">
      <w:pPr>
        <w:jc w:val="center"/>
        <w:rPr>
          <w:b/>
          <w:kern w:val="0"/>
          <w:sz w:val="24"/>
          <w:szCs w:val="24"/>
          <w:lang w:eastAsia="en-US"/>
        </w:rPr>
      </w:pPr>
      <w:r w:rsidRPr="006C0DB1">
        <w:rPr>
          <w:rFonts w:ascii="TimesNewRomanPSMT" w:hAnsi="TimesNewRomanPSMT" w:cs="TimesNewRomanPSMT"/>
          <w:b/>
          <w:kern w:val="0"/>
          <w:sz w:val="24"/>
          <w:szCs w:val="24"/>
          <w:lang w:eastAsia="ru-RU"/>
        </w:rPr>
        <w:t xml:space="preserve">РАЗДЕЛ 3 </w:t>
      </w:r>
      <w:r w:rsidR="006C0DB1" w:rsidRPr="006C0DB1">
        <w:rPr>
          <w:b/>
          <w:kern w:val="0"/>
          <w:sz w:val="24"/>
          <w:szCs w:val="24"/>
          <w:lang w:eastAsia="en-US"/>
        </w:rPr>
        <w:t>МЕТОДИЧЕСКИЕ МАТЕРИАЛЫ</w:t>
      </w:r>
    </w:p>
    <w:p w:rsidR="006C0DB1" w:rsidRPr="006C0DB1" w:rsidRDefault="006C0DB1" w:rsidP="006C0DB1">
      <w:pPr>
        <w:widowControl/>
        <w:tabs>
          <w:tab w:val="clear" w:pos="788"/>
        </w:tabs>
        <w:suppressAutoHyphens w:val="0"/>
        <w:spacing w:line="240" w:lineRule="auto"/>
        <w:ind w:left="0" w:firstLine="0"/>
        <w:jc w:val="center"/>
        <w:rPr>
          <w:b/>
          <w:kern w:val="0"/>
          <w:sz w:val="24"/>
          <w:szCs w:val="24"/>
          <w:lang w:eastAsia="en-US"/>
        </w:rPr>
      </w:pPr>
    </w:p>
    <w:p w:rsidR="006C0DB1" w:rsidRPr="006C0DB1" w:rsidRDefault="006C0DB1" w:rsidP="006C0DB1">
      <w:pPr>
        <w:widowControl/>
        <w:tabs>
          <w:tab w:val="clear" w:pos="788"/>
        </w:tabs>
        <w:suppressAutoHyphens w:val="0"/>
        <w:spacing w:line="240" w:lineRule="auto"/>
        <w:ind w:left="0" w:firstLine="709"/>
        <w:contextualSpacing/>
        <w:rPr>
          <w:color w:val="000000"/>
          <w:kern w:val="0"/>
          <w:sz w:val="24"/>
          <w:szCs w:val="24"/>
          <w:lang w:eastAsia="en-US"/>
        </w:rPr>
      </w:pPr>
      <w:r w:rsidRPr="006C0DB1">
        <w:rPr>
          <w:kern w:val="0"/>
          <w:sz w:val="24"/>
          <w:szCs w:val="24"/>
          <w:lang w:eastAsia="en-US"/>
        </w:rPr>
        <w:t xml:space="preserve">Важнейшим условием успешного освоения материала является планомерная работа обучающегося в течение всего периода изучения дисциплины. </w:t>
      </w:r>
      <w:proofErr w:type="gramStart"/>
      <w:r w:rsidRPr="006C0DB1">
        <w:rPr>
          <w:kern w:val="0"/>
          <w:sz w:val="24"/>
          <w:szCs w:val="24"/>
          <w:lang w:eastAsia="en-US"/>
        </w:rPr>
        <w:t>Обучающемуся</w:t>
      </w:r>
      <w:proofErr w:type="gramEnd"/>
      <w:r w:rsidRPr="006C0DB1">
        <w:rPr>
          <w:kern w:val="0"/>
          <w:sz w:val="24"/>
          <w:szCs w:val="24"/>
          <w:lang w:eastAsia="en-US"/>
        </w:rPr>
        <w:t xml:space="preserve"> необходимо ознакомиться со следующей учебно-методической документацией: программой дисциплины; учебником и/или учебными пособиями по дисциплине; электронными ресурсами по </w:t>
      </w:r>
      <w:r w:rsidRPr="006C0DB1">
        <w:rPr>
          <w:color w:val="000000"/>
          <w:kern w:val="0"/>
          <w:sz w:val="24"/>
          <w:szCs w:val="24"/>
          <w:lang w:eastAsia="en-US"/>
        </w:rPr>
        <w:t>дисциплине; методическими и оценочными материалами по дисциплине.</w:t>
      </w:r>
    </w:p>
    <w:p w:rsidR="006C0DB1" w:rsidRPr="006C0DB1" w:rsidRDefault="006C0DB1" w:rsidP="006C0DB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Учебный процесс при реализации дисциплины основывается на использовании </w:t>
      </w:r>
      <w:r w:rsidRPr="006C0DB1">
        <w:rPr>
          <w:i/>
          <w:kern w:val="0"/>
          <w:sz w:val="24"/>
          <w:szCs w:val="24"/>
          <w:lang w:eastAsia="en-US"/>
        </w:rPr>
        <w:t>традиционных и информационных образовательных технологий</w:t>
      </w:r>
      <w:r w:rsidRPr="006C0DB1">
        <w:rPr>
          <w:kern w:val="0"/>
          <w:sz w:val="24"/>
          <w:szCs w:val="24"/>
          <w:lang w:eastAsia="en-US"/>
        </w:rPr>
        <w:t>.</w:t>
      </w:r>
    </w:p>
    <w:p w:rsidR="006C0DB1" w:rsidRPr="006C0DB1" w:rsidRDefault="006C0DB1" w:rsidP="006C0DB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Традиционные образовательные технологии представлены </w:t>
      </w:r>
      <w:r w:rsidRPr="006C0DB1">
        <w:rPr>
          <w:i/>
          <w:kern w:val="0"/>
          <w:sz w:val="24"/>
          <w:szCs w:val="24"/>
          <w:lang w:eastAsia="en-US"/>
        </w:rPr>
        <w:t>лекциями и занятиями семинарского типа (практические занятия).</w:t>
      </w:r>
      <w:r w:rsidRPr="006C0DB1">
        <w:rPr>
          <w:kern w:val="0"/>
          <w:sz w:val="24"/>
          <w:szCs w:val="24"/>
          <w:lang w:eastAsia="en-US"/>
        </w:rPr>
        <w:t xml:space="preserve"> </w:t>
      </w:r>
    </w:p>
    <w:p w:rsidR="006C0DB1" w:rsidRPr="006C0DB1" w:rsidRDefault="006C0DB1" w:rsidP="006C0DB1">
      <w:pPr>
        <w:widowControl/>
        <w:tabs>
          <w:tab w:val="clear" w:pos="788"/>
        </w:tabs>
        <w:suppressAutoHyphens w:val="0"/>
        <w:spacing w:line="240" w:lineRule="auto"/>
        <w:ind w:left="0" w:firstLine="709"/>
        <w:contextualSpacing/>
        <w:rPr>
          <w:i/>
          <w:kern w:val="0"/>
          <w:sz w:val="24"/>
          <w:szCs w:val="24"/>
          <w:lang w:eastAsia="en-US"/>
        </w:rPr>
      </w:pPr>
      <w:r w:rsidRPr="006C0DB1">
        <w:rPr>
          <w:kern w:val="0"/>
          <w:sz w:val="24"/>
          <w:szCs w:val="24"/>
          <w:lang w:eastAsia="en-US"/>
        </w:rPr>
        <w:t xml:space="preserve">Инновационные образовательные технологии используются в виде широкого применения активных и интерактивных форм проведения занятий. Аудиторная работа </w:t>
      </w:r>
      <w:r w:rsidRPr="006C0DB1">
        <w:rPr>
          <w:kern w:val="0"/>
          <w:sz w:val="24"/>
          <w:szCs w:val="24"/>
          <w:lang w:eastAsia="en-US"/>
        </w:rPr>
        <w:lastRenderedPageBreak/>
        <w:t xml:space="preserve">обучающихся может предусматривать интерактивную форму проведения лекционных и практических занятий: </w:t>
      </w:r>
      <w:r w:rsidRPr="006C0DB1">
        <w:rPr>
          <w:i/>
          <w:kern w:val="0"/>
          <w:sz w:val="24"/>
          <w:szCs w:val="24"/>
          <w:lang w:eastAsia="en-US"/>
        </w:rPr>
        <w:t>лекции-презентации, лекции-дискуссии и др</w:t>
      </w:r>
      <w:r w:rsidRPr="006C0DB1">
        <w:rPr>
          <w:kern w:val="0"/>
          <w:sz w:val="24"/>
          <w:szCs w:val="24"/>
          <w:lang w:eastAsia="en-US"/>
        </w:rPr>
        <w:t>.</w:t>
      </w:r>
    </w:p>
    <w:p w:rsidR="006C0DB1" w:rsidRPr="006C0DB1" w:rsidRDefault="006C0DB1" w:rsidP="006C0DB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Информационные образовательные технологии реализуются путем активизации самостоятельной работы </w:t>
      </w:r>
      <w:proofErr w:type="gramStart"/>
      <w:r w:rsidRPr="006C0DB1">
        <w:rPr>
          <w:kern w:val="0"/>
          <w:sz w:val="24"/>
          <w:szCs w:val="24"/>
          <w:lang w:eastAsia="en-US"/>
        </w:rPr>
        <w:t>обучающихся</w:t>
      </w:r>
      <w:proofErr w:type="gramEnd"/>
      <w:r w:rsidRPr="006C0DB1">
        <w:rPr>
          <w:kern w:val="0"/>
          <w:sz w:val="24"/>
          <w:szCs w:val="24"/>
          <w:lang w:eastAsia="en-US"/>
        </w:rPr>
        <w:t xml:space="preserve"> в информационной образовательной среде.</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Все аудиторные занятия преследуют цель обеспечения высокого теоретического уровня и практической направленности обучения. </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p>
    <w:p w:rsidR="006C0DB1" w:rsidRPr="006C0DB1" w:rsidRDefault="006C0DB1" w:rsidP="006C0DB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Подготовка к лекционным занятиям</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w:t>
      </w:r>
      <w:proofErr w:type="gramStart"/>
      <w:r w:rsidRPr="006C0DB1">
        <w:rPr>
          <w:kern w:val="0"/>
          <w:sz w:val="24"/>
          <w:szCs w:val="24"/>
          <w:lang w:eastAsia="en-US"/>
        </w:rPr>
        <w:t>обучающемуся</w:t>
      </w:r>
      <w:proofErr w:type="gramEnd"/>
      <w:r w:rsidRPr="006C0DB1">
        <w:rPr>
          <w:kern w:val="0"/>
          <w:sz w:val="24"/>
          <w:szCs w:val="24"/>
          <w:lang w:eastAsia="en-US"/>
        </w:rPr>
        <w:t xml:space="preserve"> следует вести конспектирование учебного материала.</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С целью обеспечения успешного освоения дисциплины обучающийся должен готовиться к лекции. При этом необходимо: </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внимательно прочитать материал предыдущей лекции; </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ознакомиться с учебным материалом лекции по рекомендованному учебнику и/или учебному пособию; </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уяснить место изучаемой темы в своей профессиональной подготовке; </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записать возможные вопросы, которые </w:t>
      </w:r>
      <w:proofErr w:type="gramStart"/>
      <w:r w:rsidRPr="006C0DB1">
        <w:rPr>
          <w:kern w:val="0"/>
          <w:sz w:val="24"/>
          <w:szCs w:val="24"/>
          <w:lang w:eastAsia="en-US"/>
        </w:rPr>
        <w:t>обучающийся</w:t>
      </w:r>
      <w:proofErr w:type="gramEnd"/>
      <w:r w:rsidRPr="006C0DB1">
        <w:rPr>
          <w:kern w:val="0"/>
          <w:sz w:val="24"/>
          <w:szCs w:val="24"/>
          <w:lang w:eastAsia="en-US"/>
        </w:rPr>
        <w:t xml:space="preserve"> предполагает задать преподавателю.</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p>
    <w:p w:rsidR="006C0DB1" w:rsidRPr="006C0DB1" w:rsidRDefault="006C0DB1" w:rsidP="006C0DB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Подготовка к занятиям семинарского типа</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Этот вид самостоятельной работы состоит из нескольких этапов:</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1) повторение изученного материала. Для этого используются конспекты лекций, рекомендованная основная и дополнительная литература;</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2) углубление знаний по теме. Для этого рекомендуется выписать возникшие вопросы, используемые термины; </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3) подготовка докладов по темам, предлагаемым преподавателем, или решение задач, анализ практических ситуаций и др.</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При подготовке к занятиям семинарского типа рекомендуется с целью повышения их эффективности:</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уделять внимание разбору теоретических задач, обсуждаемых на лекциях;</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уделять внимание краткому повторению теоретического материала, который используется при выполнении практических заданий;</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выполнять внеаудиторную самостоятельную работу;</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ставить проблемные вопросы, по возможности использовать примеры и задачи с практическим содержанием;</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включаться в используемые при проведении практических занятий активные и интерактивные методы обучения.</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При разборе примеров в аудитории или дома целесообразно каждый </w:t>
      </w:r>
      <w:proofErr w:type="gramStart"/>
      <w:r w:rsidRPr="006C0DB1">
        <w:rPr>
          <w:kern w:val="0"/>
          <w:sz w:val="24"/>
          <w:szCs w:val="24"/>
          <w:lang w:eastAsia="en-US"/>
        </w:rPr>
        <w:t>их</w:t>
      </w:r>
      <w:proofErr w:type="gramEnd"/>
      <w:r w:rsidRPr="006C0DB1">
        <w:rPr>
          <w:kern w:val="0"/>
          <w:sz w:val="24"/>
          <w:szCs w:val="24"/>
          <w:lang w:eastAsia="en-US"/>
        </w:rPr>
        <w:t xml:space="preserve"> них обосновывать теми или иными теоретическими положениями.</w:t>
      </w:r>
    </w:p>
    <w:p w:rsidR="006C0DB1" w:rsidRPr="006C0DB1" w:rsidRDefault="006C0DB1" w:rsidP="006C0DB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Активность на занятиях семинарского типа оценивается по следующим критериям:</w:t>
      </w:r>
    </w:p>
    <w:p w:rsidR="006C0DB1" w:rsidRPr="006C0DB1" w:rsidRDefault="006C0DB1" w:rsidP="006C0DB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ответы на вопросы, предлагаемые преподавателем;</w:t>
      </w:r>
    </w:p>
    <w:p w:rsidR="006C0DB1" w:rsidRPr="006C0DB1" w:rsidRDefault="006C0DB1" w:rsidP="006C0DB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участие в дискуссиях;</w:t>
      </w:r>
    </w:p>
    <w:p w:rsidR="006C0DB1" w:rsidRPr="006C0DB1" w:rsidRDefault="006C0DB1" w:rsidP="006C0DB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выполнение проектных и иных заданий;</w:t>
      </w:r>
    </w:p>
    <w:p w:rsidR="006C0DB1" w:rsidRPr="006C0DB1" w:rsidRDefault="006C0DB1" w:rsidP="006C0DB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 </w:t>
      </w:r>
      <w:proofErr w:type="spellStart"/>
      <w:r w:rsidRPr="006C0DB1">
        <w:rPr>
          <w:kern w:val="0"/>
          <w:sz w:val="24"/>
          <w:szCs w:val="24"/>
          <w:lang w:eastAsia="en-US"/>
        </w:rPr>
        <w:t>ассистирование</w:t>
      </w:r>
      <w:proofErr w:type="spellEnd"/>
      <w:r w:rsidRPr="006C0DB1">
        <w:rPr>
          <w:kern w:val="0"/>
          <w:sz w:val="24"/>
          <w:szCs w:val="24"/>
          <w:lang w:eastAsia="en-US"/>
        </w:rPr>
        <w:t xml:space="preserve"> преподавателю в проведении занятий.</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p>
    <w:p w:rsidR="006C0DB1" w:rsidRPr="006C0DB1" w:rsidRDefault="006C0DB1" w:rsidP="006C0DB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Организация самостоятельной работы</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proofErr w:type="gramStart"/>
      <w:r w:rsidRPr="006C0DB1">
        <w:rPr>
          <w:kern w:val="0"/>
          <w:sz w:val="24"/>
          <w:szCs w:val="24"/>
          <w:lang w:eastAsia="en-US"/>
        </w:rPr>
        <w:t xml:space="preserve">Самостоятельная работа обучающихся представляет собой процесс активного, целенаправленного приобретения ими новых знаний, умений без непосредственного </w:t>
      </w:r>
      <w:r w:rsidRPr="006C0DB1">
        <w:rPr>
          <w:kern w:val="0"/>
          <w:sz w:val="24"/>
          <w:szCs w:val="24"/>
          <w:lang w:eastAsia="en-US"/>
        </w:rPr>
        <w:lastRenderedPageBreak/>
        <w:t>участия преподавателя, характеризующийся предметной направленностью, эффективным контролем и оценкой результатов деятельности обучающегося.</w:t>
      </w:r>
      <w:proofErr w:type="gramEnd"/>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Задачами самостоятельной работы являются:</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систематизация и закрепление полученных теоретических знаний и практических умений и навыков обучающихся;</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углубление и расширение теоретических знаний;</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формирование умений использовать нормативную и справочную документацию, специальную литературу;</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развитие познавательных способностей, активности обучающихся, ответственности и организованности;</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формирование самостоятельности мышления, творческой инициативы, способностей к саморазвитию, самосовершенствованию и самореализации;</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развитие исследовательских умений и академических навыков.</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При изучении дисциплины организация самостоятельной работы обучающихся представляет собой единство трех взаимосвязанных форм:</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1) внеаудиторная самостоятельная работа;</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6C0DB1" w:rsidRPr="006C0DB1" w:rsidRDefault="006C0DB1" w:rsidP="006C0DB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3) творческая, в том числе научно-исследовательская работа. </w:t>
      </w:r>
    </w:p>
    <w:p w:rsidR="006C0DB1" w:rsidRPr="006C0DB1" w:rsidRDefault="006C0DB1" w:rsidP="006C0DB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Перед выполнением </w:t>
      </w:r>
      <w:proofErr w:type="gramStart"/>
      <w:r w:rsidRPr="006C0DB1">
        <w:rPr>
          <w:kern w:val="0"/>
          <w:sz w:val="24"/>
          <w:szCs w:val="24"/>
          <w:lang w:eastAsia="en-US"/>
        </w:rPr>
        <w:t>обучающимися</w:t>
      </w:r>
      <w:proofErr w:type="gramEnd"/>
      <w:r w:rsidRPr="006C0DB1">
        <w:rPr>
          <w:kern w:val="0"/>
          <w:sz w:val="24"/>
          <w:szCs w:val="24"/>
          <w:lang w:eastAsia="en-US"/>
        </w:rPr>
        <w:t xml:space="preserve"> внеаудиторной самостоятельной работы преподаватель может давать разъяснения по выполнению задания, которые включают:</w:t>
      </w:r>
    </w:p>
    <w:p w:rsidR="006C0DB1" w:rsidRPr="006C0DB1" w:rsidRDefault="006C0DB1" w:rsidP="006C0DB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цель и содержание задания;</w:t>
      </w:r>
    </w:p>
    <w:p w:rsidR="006C0DB1" w:rsidRPr="006C0DB1" w:rsidRDefault="006C0DB1" w:rsidP="006C0DB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сроки выполнения;</w:t>
      </w:r>
    </w:p>
    <w:p w:rsidR="006C0DB1" w:rsidRPr="006C0DB1" w:rsidRDefault="006C0DB1" w:rsidP="006C0DB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ориентировочный объем работы;</w:t>
      </w:r>
    </w:p>
    <w:p w:rsidR="006C0DB1" w:rsidRPr="006C0DB1" w:rsidRDefault="006C0DB1" w:rsidP="006C0DB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основные требования к результатам работы и критерии оценки;</w:t>
      </w:r>
    </w:p>
    <w:p w:rsidR="006C0DB1" w:rsidRPr="006C0DB1" w:rsidRDefault="006C0DB1" w:rsidP="006C0DB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возможные типичные ошибки при выполнении.</w:t>
      </w:r>
    </w:p>
    <w:p w:rsidR="006C0DB1" w:rsidRPr="006C0DB1" w:rsidRDefault="006C0DB1" w:rsidP="006C0DB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Контроль результатов внеаудиторной самостоятельной работы обучающихся может проходить в письменной, устной или смешанной форме.</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Достаточно часто преподаватель для тематических занятий семинарского типа поручает </w:t>
      </w:r>
      <w:proofErr w:type="gramStart"/>
      <w:r w:rsidRPr="006C0DB1">
        <w:rPr>
          <w:kern w:val="0"/>
          <w:sz w:val="24"/>
          <w:szCs w:val="24"/>
          <w:lang w:eastAsia="en-US"/>
        </w:rPr>
        <w:t>конкретным</w:t>
      </w:r>
      <w:proofErr w:type="gramEnd"/>
      <w:r w:rsidRPr="006C0DB1">
        <w:rPr>
          <w:kern w:val="0"/>
          <w:sz w:val="24"/>
          <w:szCs w:val="24"/>
          <w:lang w:eastAsia="en-US"/>
        </w:rPr>
        <w:t xml:space="preserve"> обучающимся подготовить доклад. При подготовке доклада, пользуясь различными источниками (учебной и специальной литературой, в том числе монографиями, диссертациями и статьями, информационными источниками, статистической информацией и т.д.), необходимо полностью раскрыть тему, последовательно изложить историю вопроса, имеющиеся точки зрения, собственные выводы. Необходимо избегать непроверенной информации, оговаривать легитимность источников. Обязательным является сопровождение доклада электронной презентацией, сделанной в редакторе </w:t>
      </w:r>
      <w:proofErr w:type="spellStart"/>
      <w:r w:rsidRPr="006C0DB1">
        <w:rPr>
          <w:kern w:val="0"/>
          <w:sz w:val="24"/>
          <w:szCs w:val="24"/>
          <w:lang w:eastAsia="en-US"/>
        </w:rPr>
        <w:t>Power</w:t>
      </w:r>
      <w:proofErr w:type="spellEnd"/>
      <w:r w:rsidRPr="006C0DB1">
        <w:rPr>
          <w:kern w:val="0"/>
          <w:sz w:val="24"/>
          <w:szCs w:val="24"/>
          <w:lang w:eastAsia="en-US"/>
        </w:rPr>
        <w:t xml:space="preserve"> </w:t>
      </w:r>
      <w:proofErr w:type="spellStart"/>
      <w:r w:rsidRPr="006C0DB1">
        <w:rPr>
          <w:kern w:val="0"/>
          <w:sz w:val="24"/>
          <w:szCs w:val="24"/>
          <w:lang w:eastAsia="en-US"/>
        </w:rPr>
        <w:t>Point</w:t>
      </w:r>
      <w:proofErr w:type="spellEnd"/>
      <w:r w:rsidRPr="006C0DB1">
        <w:rPr>
          <w:kern w:val="0"/>
          <w:sz w:val="24"/>
          <w:szCs w:val="24"/>
          <w:lang w:eastAsia="en-US"/>
        </w:rPr>
        <w:t xml:space="preserve">. Электронная презентация включает: титульный слайд с указанием темы доклада, Ф.И.О. обучающегося; основные положения доклада, выводы и заключительный слайд со списком источников и благодарностью (8–10 слайдов). Слайды могут быть пронумерованы. Цветовой фон слайдов подбирается так, чтобы на нем хорошо был виден текст. Слушая доклады и выступления на семинаре или реплики в ходе дискуссии, </w:t>
      </w:r>
      <w:proofErr w:type="gramStart"/>
      <w:r w:rsidRPr="006C0DB1">
        <w:rPr>
          <w:kern w:val="0"/>
          <w:sz w:val="24"/>
          <w:szCs w:val="24"/>
          <w:lang w:eastAsia="en-US"/>
        </w:rPr>
        <w:t>обучающимся</w:t>
      </w:r>
      <w:proofErr w:type="gramEnd"/>
      <w:r w:rsidRPr="006C0DB1">
        <w:rPr>
          <w:kern w:val="0"/>
          <w:sz w:val="24"/>
          <w:szCs w:val="24"/>
          <w:lang w:eastAsia="en-US"/>
        </w:rPr>
        <w:t xml:space="preserve"> важно не только уважать мнение собеседника, но и использовать навыки активного или рефлексивного слушания (не перебивать, давая возможность полностью высказать свою точку зрения, непонятое уточнять, </w:t>
      </w:r>
      <w:proofErr w:type="spellStart"/>
      <w:r w:rsidRPr="006C0DB1">
        <w:rPr>
          <w:kern w:val="0"/>
          <w:sz w:val="24"/>
          <w:szCs w:val="24"/>
          <w:lang w:eastAsia="en-US"/>
        </w:rPr>
        <w:t>переформулируя</w:t>
      </w:r>
      <w:proofErr w:type="spellEnd"/>
      <w:r w:rsidRPr="006C0DB1">
        <w:rPr>
          <w:kern w:val="0"/>
          <w:sz w:val="24"/>
          <w:szCs w:val="24"/>
          <w:lang w:eastAsia="en-US"/>
        </w:rPr>
        <w:t xml:space="preserve"> высказанное и т.п.).</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p>
    <w:p w:rsidR="006C0DB1" w:rsidRPr="006C0DB1" w:rsidRDefault="006C0DB1" w:rsidP="006C0DB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 xml:space="preserve">Подготовка к промежуточной аттестации </w:t>
      </w:r>
    </w:p>
    <w:p w:rsidR="006C0DB1" w:rsidRPr="006C0DB1" w:rsidRDefault="006C0DB1" w:rsidP="006C0DB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Видом промежуточной аттестации по данной дисциплине является сдача зачета. При проведении промежуточной аттестации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 учебный материал </w:t>
      </w:r>
      <w:r w:rsidRPr="006C0DB1">
        <w:rPr>
          <w:kern w:val="0"/>
          <w:sz w:val="24"/>
          <w:szCs w:val="24"/>
          <w:lang w:eastAsia="en-US"/>
        </w:rPr>
        <w:lastRenderedPageBreak/>
        <w:t>рекомендуется повторять по учебному изданию, рекомендованному в качестве основной литературы, и конспекту. Зачет проводится в назначенный день, по окончании изучения дисциплины. После контрольного мероприятия преподаватель учитывает активность работы обучающегося на аудиторных занятиях, качество самостоятельной работы, результаты текущей аттестации, посещаемость и выставляет итоговую оценку.</w:t>
      </w:r>
    </w:p>
    <w:p w:rsidR="006C0DB1" w:rsidRPr="006C0DB1" w:rsidRDefault="006C0DB1" w:rsidP="006C0DB1">
      <w:pPr>
        <w:widowControl/>
        <w:tabs>
          <w:tab w:val="clear" w:pos="788"/>
        </w:tabs>
        <w:suppressAutoHyphens w:val="0"/>
        <w:spacing w:line="240" w:lineRule="auto"/>
        <w:ind w:left="0" w:firstLine="709"/>
        <w:contextualSpacing/>
        <w:rPr>
          <w:b/>
          <w:i/>
          <w:kern w:val="0"/>
          <w:sz w:val="24"/>
          <w:szCs w:val="24"/>
          <w:lang w:eastAsia="en-US"/>
        </w:rPr>
      </w:pPr>
    </w:p>
    <w:p w:rsidR="006C0DB1" w:rsidRPr="006C0DB1" w:rsidRDefault="006C0DB1" w:rsidP="006C0DB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Изучение дисциплины с использованием дистанционных образовательных технологий</w:t>
      </w:r>
    </w:p>
    <w:p w:rsidR="006C0DB1" w:rsidRDefault="006C0DB1" w:rsidP="006C0DB1">
      <w:pPr>
        <w:widowControl/>
        <w:tabs>
          <w:tab w:val="clear" w:pos="788"/>
        </w:tabs>
        <w:suppressAutoHyphens w:val="0"/>
        <w:autoSpaceDE w:val="0"/>
        <w:autoSpaceDN w:val="0"/>
        <w:adjustRightInd w:val="0"/>
        <w:spacing w:line="240" w:lineRule="auto"/>
        <w:ind w:left="0" w:firstLine="709"/>
        <w:rPr>
          <w:kern w:val="0"/>
          <w:sz w:val="24"/>
          <w:szCs w:val="24"/>
          <w:lang w:eastAsia="en-US"/>
        </w:rPr>
      </w:pPr>
      <w:r w:rsidRPr="006C0DB1">
        <w:rPr>
          <w:kern w:val="0"/>
          <w:sz w:val="24"/>
          <w:szCs w:val="24"/>
          <w:lang w:eastAsia="en-US"/>
        </w:rPr>
        <w:t xml:space="preserve">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w:t>
      </w:r>
      <w:proofErr w:type="spellStart"/>
      <w:r w:rsidRPr="006C0DB1">
        <w:rPr>
          <w:kern w:val="0"/>
          <w:sz w:val="24"/>
          <w:szCs w:val="24"/>
          <w:lang w:eastAsia="en-US"/>
        </w:rPr>
        <w:t>КРАГСиУ</w:t>
      </w:r>
      <w:proofErr w:type="spellEnd"/>
      <w:r w:rsidRPr="006C0DB1">
        <w:rPr>
          <w:kern w:val="0"/>
          <w:sz w:val="24"/>
          <w:szCs w:val="24"/>
          <w:lang w:eastAsia="en-US"/>
        </w:rPr>
        <w:t>, регламентирующими организацию образовательного процесса с использованием дистанционных образовательных технологий.</w:t>
      </w:r>
    </w:p>
    <w:p w:rsidR="00164AC1" w:rsidRDefault="006C0DB1">
      <w:pPr>
        <w:widowControl/>
        <w:tabs>
          <w:tab w:val="clear" w:pos="788"/>
        </w:tabs>
        <w:suppressAutoHyphens w:val="0"/>
        <w:spacing w:after="160" w:line="259" w:lineRule="auto"/>
        <w:ind w:left="0" w:firstLine="0"/>
        <w:jc w:val="left"/>
        <w:rPr>
          <w:rFonts w:ascii="TimesNewRomanPSMT" w:hAnsi="TimesNewRomanPSMT" w:cs="TimesNewRomanPSMT"/>
          <w:b/>
          <w:kern w:val="0"/>
          <w:sz w:val="24"/>
          <w:szCs w:val="24"/>
          <w:lang w:eastAsia="ru-RU"/>
        </w:rPr>
      </w:pPr>
      <w:r>
        <w:rPr>
          <w:kern w:val="0"/>
          <w:sz w:val="24"/>
          <w:szCs w:val="24"/>
          <w:lang w:eastAsia="en-US"/>
        </w:rPr>
        <w:br w:type="page"/>
      </w:r>
    </w:p>
    <w:p w:rsidR="00164AC1" w:rsidRDefault="00164AC1" w:rsidP="00457556">
      <w:pPr>
        <w:pStyle w:val="a3"/>
        <w:widowControl/>
        <w:numPr>
          <w:ilvl w:val="1"/>
          <w:numId w:val="27"/>
        </w:numPr>
        <w:tabs>
          <w:tab w:val="clear" w:pos="788"/>
        </w:tabs>
        <w:suppressAutoHyphens w:val="0"/>
        <w:autoSpaceDE w:val="0"/>
        <w:autoSpaceDN w:val="0"/>
        <w:adjustRightInd w:val="0"/>
        <w:spacing w:line="240" w:lineRule="auto"/>
        <w:rPr>
          <w:rFonts w:ascii="TimesNewRomanPSMT" w:hAnsi="TimesNewRomanPSMT" w:cs="TimesNewRomanPSMT"/>
          <w:b/>
          <w:kern w:val="0"/>
          <w:sz w:val="24"/>
          <w:szCs w:val="24"/>
          <w:lang w:eastAsia="ru-RU"/>
        </w:rPr>
        <w:sectPr w:rsidR="00164AC1">
          <w:pgSz w:w="11906" w:h="16838"/>
          <w:pgMar w:top="1134" w:right="850" w:bottom="1134" w:left="1701" w:header="708" w:footer="708" w:gutter="0"/>
          <w:cols w:space="708"/>
          <w:docGrid w:linePitch="360"/>
        </w:sectPr>
      </w:pPr>
    </w:p>
    <w:p w:rsidR="00F01483" w:rsidRDefault="00F01483" w:rsidP="00F01483">
      <w:pPr>
        <w:pStyle w:val="a3"/>
        <w:widowControl/>
        <w:tabs>
          <w:tab w:val="clear" w:pos="788"/>
        </w:tabs>
        <w:suppressAutoHyphens w:val="0"/>
        <w:autoSpaceDE w:val="0"/>
        <w:autoSpaceDN w:val="0"/>
        <w:adjustRightInd w:val="0"/>
        <w:spacing w:line="240" w:lineRule="auto"/>
        <w:ind w:left="1240" w:firstLine="0"/>
        <w:rPr>
          <w:rFonts w:ascii="TimesNewRomanPSMT" w:hAnsi="TimesNewRomanPSMT" w:cs="TimesNewRomanPSMT"/>
          <w:b/>
          <w:kern w:val="0"/>
          <w:sz w:val="24"/>
          <w:szCs w:val="24"/>
          <w:lang w:eastAsia="ru-RU"/>
        </w:rPr>
      </w:pPr>
      <w:r w:rsidRPr="00F01483">
        <w:rPr>
          <w:rFonts w:ascii="TimesNewRomanPSMT" w:hAnsi="TimesNewRomanPSMT" w:cs="TimesNewRomanPSMT"/>
          <w:b/>
          <w:kern w:val="0"/>
          <w:sz w:val="24"/>
          <w:szCs w:val="24"/>
          <w:lang w:eastAsia="ru-RU"/>
        </w:rPr>
        <w:lastRenderedPageBreak/>
        <w:t>РАЗДЕЛ 4. ОЦЕНОЧНЫЕ МАТЕРИАЛЫ</w:t>
      </w:r>
    </w:p>
    <w:p w:rsidR="00F01483" w:rsidRPr="00F01483" w:rsidRDefault="00F01483" w:rsidP="00F01483">
      <w:pPr>
        <w:pStyle w:val="a3"/>
        <w:widowControl/>
        <w:tabs>
          <w:tab w:val="clear" w:pos="788"/>
        </w:tabs>
        <w:suppressAutoHyphens w:val="0"/>
        <w:autoSpaceDE w:val="0"/>
        <w:autoSpaceDN w:val="0"/>
        <w:adjustRightInd w:val="0"/>
        <w:spacing w:line="240" w:lineRule="auto"/>
        <w:ind w:left="1240" w:firstLine="0"/>
        <w:rPr>
          <w:rFonts w:ascii="TimesNewRomanPSMT" w:hAnsi="TimesNewRomanPSMT" w:cs="TimesNewRomanPSMT"/>
          <w:b/>
          <w:kern w:val="0"/>
          <w:sz w:val="24"/>
          <w:szCs w:val="24"/>
          <w:lang w:eastAsia="ru-RU"/>
        </w:rPr>
      </w:pPr>
    </w:p>
    <w:p w:rsidR="00BF2FAA" w:rsidRPr="00F01483" w:rsidRDefault="00BF2FAA" w:rsidP="00F01483">
      <w:pPr>
        <w:rPr>
          <w:b/>
          <w:sz w:val="24"/>
          <w:szCs w:val="24"/>
        </w:rPr>
      </w:pPr>
      <w:r w:rsidRPr="00F01483">
        <w:rPr>
          <w:b/>
          <w:sz w:val="24"/>
          <w:szCs w:val="24"/>
        </w:rPr>
        <w:t xml:space="preserve">Материалы для оценки </w:t>
      </w:r>
      <w:proofErr w:type="spellStart"/>
      <w:r w:rsidRPr="00F01483">
        <w:rPr>
          <w:b/>
          <w:sz w:val="24"/>
          <w:szCs w:val="24"/>
        </w:rPr>
        <w:t>сформированности</w:t>
      </w:r>
      <w:proofErr w:type="spellEnd"/>
      <w:r w:rsidRPr="00F01483">
        <w:rPr>
          <w:b/>
          <w:sz w:val="24"/>
          <w:szCs w:val="24"/>
        </w:rPr>
        <w:t xml:space="preserve"> компетенций (аттестация по блокам модуля):</w:t>
      </w:r>
    </w:p>
    <w:p w:rsidR="00F01483" w:rsidRPr="00663C42" w:rsidRDefault="00F01483" w:rsidP="00892FCB">
      <w:pPr>
        <w:tabs>
          <w:tab w:val="clear" w:pos="788"/>
        </w:tabs>
        <w:spacing w:line="240" w:lineRule="auto"/>
        <w:ind w:left="0" w:firstLine="0"/>
        <w:rPr>
          <w:color w:val="000000"/>
          <w:sz w:val="20"/>
          <w:szCs w:val="20"/>
        </w:rPr>
      </w:pPr>
      <w:r w:rsidRPr="00663C42">
        <w:rPr>
          <w:color w:val="000000"/>
          <w:sz w:val="20"/>
          <w:szCs w:val="20"/>
        </w:rPr>
        <w:t xml:space="preserve">ОПК-3. Способен квалифицированно толковать правовые акты, в том </w:t>
      </w:r>
      <w:proofErr w:type="gramStart"/>
      <w:r w:rsidRPr="00663C42">
        <w:rPr>
          <w:color w:val="000000"/>
          <w:sz w:val="20"/>
          <w:szCs w:val="20"/>
        </w:rPr>
        <w:t>числе</w:t>
      </w:r>
      <w:proofErr w:type="gramEnd"/>
      <w:r w:rsidRPr="00663C42">
        <w:rPr>
          <w:color w:val="000000"/>
          <w:sz w:val="20"/>
          <w:szCs w:val="20"/>
        </w:rPr>
        <w:t xml:space="preserve"> в ситуациях наличия пробелов и коллизий норм прав</w:t>
      </w:r>
    </w:p>
    <w:p w:rsidR="00F01483" w:rsidRPr="00663C42" w:rsidRDefault="00F01483" w:rsidP="00F01483">
      <w:pPr>
        <w:ind w:left="0" w:firstLine="0"/>
        <w:rPr>
          <w:color w:val="000000"/>
          <w:sz w:val="20"/>
          <w:szCs w:val="20"/>
        </w:rPr>
      </w:pPr>
      <w:r w:rsidRPr="00663C42">
        <w:rPr>
          <w:color w:val="000000"/>
          <w:sz w:val="20"/>
          <w:szCs w:val="20"/>
        </w:rPr>
        <w:t xml:space="preserve">ОПК-4. Способен письменно и устно аргументировать правовую позицию по делу, в том </w:t>
      </w:r>
      <w:proofErr w:type="gramStart"/>
      <w:r w:rsidRPr="00663C42">
        <w:rPr>
          <w:color w:val="000000"/>
          <w:sz w:val="20"/>
          <w:szCs w:val="20"/>
        </w:rPr>
        <w:t>числе</w:t>
      </w:r>
      <w:proofErr w:type="gramEnd"/>
      <w:r w:rsidRPr="00663C42">
        <w:rPr>
          <w:color w:val="000000"/>
          <w:sz w:val="20"/>
          <w:szCs w:val="20"/>
        </w:rPr>
        <w:t xml:space="preserve"> в состязательных процессах</w:t>
      </w:r>
    </w:p>
    <w:p w:rsidR="00F01483" w:rsidRPr="00663C42" w:rsidRDefault="00F01483" w:rsidP="00F01483">
      <w:pPr>
        <w:ind w:left="0" w:firstLine="0"/>
        <w:rPr>
          <w:color w:val="000000"/>
          <w:sz w:val="20"/>
          <w:szCs w:val="20"/>
        </w:rPr>
      </w:pPr>
      <w:r w:rsidRPr="00663C42">
        <w:rPr>
          <w:color w:val="000000"/>
          <w:sz w:val="20"/>
          <w:szCs w:val="20"/>
        </w:rPr>
        <w:t xml:space="preserve">ОПК-5. </w:t>
      </w:r>
      <w:proofErr w:type="gramStart"/>
      <w:r w:rsidRPr="00663C42">
        <w:rPr>
          <w:color w:val="000000"/>
          <w:sz w:val="20"/>
          <w:szCs w:val="20"/>
        </w:rPr>
        <w:t>Способен</w:t>
      </w:r>
      <w:proofErr w:type="gramEnd"/>
      <w:r w:rsidRPr="00663C42">
        <w:rPr>
          <w:color w:val="000000"/>
          <w:sz w:val="20"/>
          <w:szCs w:val="20"/>
        </w:rPr>
        <w:t xml:space="preserve"> самостоятельно составлять юридические документы и разрабатывать проекты нормативных (индивидуальных) правовых актов</w:t>
      </w:r>
    </w:p>
    <w:p w:rsidR="00F01483" w:rsidRDefault="00892FCB" w:rsidP="00D535E4">
      <w:pPr>
        <w:tabs>
          <w:tab w:val="clear" w:pos="788"/>
        </w:tabs>
        <w:spacing w:line="240" w:lineRule="auto"/>
        <w:ind w:left="0" w:firstLine="0"/>
        <w:rPr>
          <w:spacing w:val="-2"/>
          <w:sz w:val="20"/>
          <w:szCs w:val="20"/>
        </w:rPr>
      </w:pPr>
      <w:r w:rsidRPr="00892FCB">
        <w:rPr>
          <w:spacing w:val="-2"/>
          <w:sz w:val="20"/>
          <w:szCs w:val="20"/>
        </w:rPr>
        <w:t xml:space="preserve">ОПК-6. Способен обеспечивать соблюдение принципов этики юриста, в том </w:t>
      </w:r>
      <w:proofErr w:type="gramStart"/>
      <w:r w:rsidRPr="00892FCB">
        <w:rPr>
          <w:spacing w:val="-2"/>
          <w:sz w:val="20"/>
          <w:szCs w:val="20"/>
        </w:rPr>
        <w:t>числе</w:t>
      </w:r>
      <w:proofErr w:type="gramEnd"/>
      <w:r w:rsidRPr="00892FCB">
        <w:rPr>
          <w:spacing w:val="-2"/>
          <w:sz w:val="20"/>
          <w:szCs w:val="20"/>
        </w:rPr>
        <w:t xml:space="preserve"> принимать меры по профилактике коррупции и пресечению коррупционных (иных) правонарушений</w:t>
      </w:r>
    </w:p>
    <w:p w:rsidR="00892FCB" w:rsidRDefault="00892FCB" w:rsidP="00D535E4">
      <w:pPr>
        <w:tabs>
          <w:tab w:val="clear" w:pos="788"/>
        </w:tabs>
        <w:spacing w:line="240" w:lineRule="auto"/>
        <w:ind w:left="0" w:firstLine="0"/>
        <w:rPr>
          <w:spacing w:val="-2"/>
          <w:sz w:val="20"/>
          <w:szCs w:val="20"/>
        </w:rPr>
      </w:pPr>
      <w:r w:rsidRPr="00892FCB">
        <w:rPr>
          <w:spacing w:val="-2"/>
          <w:sz w:val="20"/>
          <w:szCs w:val="20"/>
        </w:rPr>
        <w:t xml:space="preserve">ОПК-7. </w:t>
      </w:r>
      <w:proofErr w:type="gramStart"/>
      <w:r w:rsidRPr="00892FCB">
        <w:rPr>
          <w:spacing w:val="-2"/>
          <w:sz w:val="20"/>
          <w:szCs w:val="20"/>
        </w:rPr>
        <w:t>Способен</w:t>
      </w:r>
      <w:proofErr w:type="gramEnd"/>
      <w:r w:rsidRPr="00892FCB">
        <w:rPr>
          <w:spacing w:val="-2"/>
          <w:sz w:val="20"/>
          <w:szCs w:val="20"/>
        </w:rPr>
        <w:t xml:space="preserve">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p w:rsidR="00D535E4" w:rsidRDefault="00D535E4" w:rsidP="00D535E4">
      <w:pPr>
        <w:tabs>
          <w:tab w:val="clear" w:pos="788"/>
        </w:tabs>
        <w:spacing w:line="240" w:lineRule="auto"/>
        <w:ind w:left="0" w:firstLine="0"/>
        <w:rPr>
          <w:spacing w:val="-2"/>
          <w:sz w:val="20"/>
          <w:szCs w:val="20"/>
        </w:rPr>
      </w:pPr>
      <w:r w:rsidRPr="00042D52">
        <w:rPr>
          <w:spacing w:val="-2"/>
          <w:sz w:val="20"/>
          <w:szCs w:val="20"/>
        </w:rPr>
        <w:t xml:space="preserve">ПК-2. </w:t>
      </w:r>
      <w:proofErr w:type="gramStart"/>
      <w:r w:rsidRPr="00042D52">
        <w:rPr>
          <w:spacing w:val="-2"/>
          <w:sz w:val="20"/>
          <w:szCs w:val="20"/>
        </w:rPr>
        <w:t>Способен</w:t>
      </w:r>
      <w:proofErr w:type="gramEnd"/>
      <w:r w:rsidRPr="00042D52">
        <w:rPr>
          <w:spacing w:val="-2"/>
          <w:sz w:val="20"/>
          <w:szCs w:val="20"/>
        </w:rPr>
        <w:t xml:space="preserve"> квалифицированно применять нормативные правовые акты в конкретных сферах юридической деятельности</w:t>
      </w:r>
    </w:p>
    <w:p w:rsidR="00482ABC" w:rsidRPr="00042D52" w:rsidRDefault="00482ABC" w:rsidP="00D535E4">
      <w:pPr>
        <w:tabs>
          <w:tab w:val="clear" w:pos="788"/>
        </w:tabs>
        <w:spacing w:line="240" w:lineRule="auto"/>
        <w:ind w:left="0" w:firstLine="0"/>
        <w:rPr>
          <w:spacing w:val="-2"/>
          <w:sz w:val="20"/>
          <w:szCs w:val="20"/>
        </w:rPr>
      </w:pPr>
      <w:r>
        <w:rPr>
          <w:spacing w:val="-2"/>
          <w:sz w:val="20"/>
          <w:szCs w:val="20"/>
        </w:rPr>
        <w:t xml:space="preserve">ПК-3. </w:t>
      </w:r>
      <w:proofErr w:type="gramStart"/>
      <w:r w:rsidRPr="00482ABC">
        <w:rPr>
          <w:spacing w:val="-2"/>
          <w:sz w:val="20"/>
          <w:szCs w:val="20"/>
        </w:rPr>
        <w:t>Способен</w:t>
      </w:r>
      <w:proofErr w:type="gramEnd"/>
      <w:r w:rsidRPr="00482ABC">
        <w:rPr>
          <w:spacing w:val="-2"/>
          <w:sz w:val="20"/>
          <w:szCs w:val="20"/>
        </w:rPr>
        <w:t xml:space="preserve"> инициировать и осуществлять деятельность по совершенствованию законодательства Российской Федерации, разработке и принятию нормативных правовых актов Российской Федерации</w:t>
      </w:r>
    </w:p>
    <w:p w:rsidR="00BF2FAA" w:rsidRPr="001D4ED8" w:rsidRDefault="00D535E4" w:rsidP="001D4ED8">
      <w:pPr>
        <w:ind w:left="0" w:firstLine="0"/>
        <w:rPr>
          <w:color w:val="000000"/>
          <w:sz w:val="20"/>
          <w:szCs w:val="20"/>
        </w:rPr>
      </w:pPr>
      <w:r w:rsidRPr="00042D52">
        <w:rPr>
          <w:spacing w:val="-2"/>
          <w:sz w:val="20"/>
          <w:szCs w:val="20"/>
        </w:rPr>
        <w:t xml:space="preserve">ПК-4. </w:t>
      </w:r>
      <w:proofErr w:type="gramStart"/>
      <w:r w:rsidRPr="00042D52">
        <w:rPr>
          <w:spacing w:val="-2"/>
          <w:sz w:val="20"/>
          <w:szCs w:val="20"/>
        </w:rPr>
        <w:t>Способен</w:t>
      </w:r>
      <w:proofErr w:type="gramEnd"/>
      <w:r w:rsidRPr="00042D52">
        <w:rPr>
          <w:spacing w:val="-2"/>
          <w:sz w:val="20"/>
          <w:szCs w:val="20"/>
        </w:rPr>
        <w:t xml:space="preserve"> выполнять профессиональные обязанности по обеспечению законности и правопорядка, прав, свобод, законных интересов граждан и организаций с учетом требований профильного законодательства</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5387"/>
        <w:gridCol w:w="4961"/>
        <w:gridCol w:w="1559"/>
        <w:gridCol w:w="2552"/>
      </w:tblGrid>
      <w:tr w:rsidR="00BF2FAA" w:rsidRPr="00ED26DA" w:rsidTr="00ED26DA">
        <w:trPr>
          <w:jc w:val="center"/>
        </w:trPr>
        <w:tc>
          <w:tcPr>
            <w:tcW w:w="562" w:type="dxa"/>
            <w:tcBorders>
              <w:top w:val="single" w:sz="4" w:space="0" w:color="auto"/>
              <w:bottom w:val="single" w:sz="4" w:space="0" w:color="auto"/>
            </w:tcBorders>
            <w:vAlign w:val="center"/>
          </w:tcPr>
          <w:p w:rsidR="00BF2FAA" w:rsidRPr="00ED26DA" w:rsidRDefault="00BF2FAA" w:rsidP="00692F55">
            <w:pPr>
              <w:ind w:left="0" w:hanging="10"/>
              <w:contextualSpacing/>
              <w:jc w:val="center"/>
              <w:rPr>
                <w:b/>
                <w:color w:val="000000" w:themeColor="text1"/>
                <w:sz w:val="22"/>
                <w:szCs w:val="24"/>
              </w:rPr>
            </w:pPr>
            <w:bookmarkStart w:id="4" w:name="_GoBack"/>
            <w:r w:rsidRPr="00ED26DA">
              <w:rPr>
                <w:b/>
                <w:color w:val="000000" w:themeColor="text1"/>
                <w:sz w:val="22"/>
                <w:szCs w:val="24"/>
              </w:rPr>
              <w:t>№</w:t>
            </w:r>
          </w:p>
        </w:tc>
        <w:tc>
          <w:tcPr>
            <w:tcW w:w="5387" w:type="dxa"/>
            <w:tcBorders>
              <w:top w:val="single" w:sz="4" w:space="0" w:color="auto"/>
              <w:bottom w:val="single" w:sz="4" w:space="0" w:color="auto"/>
            </w:tcBorders>
            <w:vAlign w:val="center"/>
          </w:tcPr>
          <w:p w:rsidR="00BF2FAA" w:rsidRPr="00ED26DA" w:rsidRDefault="00BF2FAA" w:rsidP="00692F55">
            <w:pPr>
              <w:ind w:left="0" w:firstLine="0"/>
              <w:contextualSpacing/>
              <w:jc w:val="center"/>
              <w:rPr>
                <w:b/>
                <w:color w:val="000000" w:themeColor="text1"/>
                <w:sz w:val="22"/>
                <w:szCs w:val="24"/>
              </w:rPr>
            </w:pPr>
            <w:r w:rsidRPr="00ED26DA">
              <w:rPr>
                <w:b/>
                <w:color w:val="000000" w:themeColor="text1"/>
                <w:sz w:val="22"/>
                <w:szCs w:val="24"/>
              </w:rPr>
              <w:t>Содержание вопроса</w:t>
            </w:r>
          </w:p>
        </w:tc>
        <w:tc>
          <w:tcPr>
            <w:tcW w:w="4961" w:type="dxa"/>
            <w:tcBorders>
              <w:top w:val="single" w:sz="4" w:space="0" w:color="auto"/>
              <w:bottom w:val="single" w:sz="4" w:space="0" w:color="auto"/>
            </w:tcBorders>
            <w:vAlign w:val="center"/>
          </w:tcPr>
          <w:p w:rsidR="00BF2FAA" w:rsidRPr="00ED26DA" w:rsidRDefault="00BF2FAA" w:rsidP="00692F55">
            <w:pPr>
              <w:ind w:left="0" w:firstLine="0"/>
              <w:contextualSpacing/>
              <w:jc w:val="center"/>
              <w:rPr>
                <w:b/>
                <w:color w:val="000000" w:themeColor="text1"/>
                <w:sz w:val="22"/>
                <w:szCs w:val="24"/>
              </w:rPr>
            </w:pPr>
            <w:r w:rsidRPr="00ED26DA">
              <w:rPr>
                <w:b/>
                <w:color w:val="000000" w:themeColor="text1"/>
                <w:sz w:val="22"/>
                <w:szCs w:val="24"/>
              </w:rPr>
              <w:t>Правильный ответ</w:t>
            </w:r>
          </w:p>
        </w:tc>
        <w:tc>
          <w:tcPr>
            <w:tcW w:w="1559" w:type="dxa"/>
            <w:tcBorders>
              <w:top w:val="single" w:sz="4" w:space="0" w:color="auto"/>
              <w:bottom w:val="single" w:sz="4" w:space="0" w:color="auto"/>
            </w:tcBorders>
            <w:vAlign w:val="center"/>
          </w:tcPr>
          <w:p w:rsidR="00BF2FAA" w:rsidRPr="00ED26DA" w:rsidRDefault="00BF2FAA" w:rsidP="00ED26DA">
            <w:pPr>
              <w:ind w:left="0" w:firstLine="0"/>
              <w:contextualSpacing/>
              <w:jc w:val="center"/>
              <w:rPr>
                <w:b/>
                <w:color w:val="000000" w:themeColor="text1"/>
                <w:sz w:val="22"/>
                <w:szCs w:val="24"/>
              </w:rPr>
            </w:pPr>
            <w:r w:rsidRPr="00ED26DA">
              <w:rPr>
                <w:b/>
                <w:color w:val="000000" w:themeColor="text1"/>
                <w:sz w:val="22"/>
                <w:szCs w:val="24"/>
              </w:rPr>
              <w:t>Компетенция</w:t>
            </w:r>
          </w:p>
        </w:tc>
        <w:tc>
          <w:tcPr>
            <w:tcW w:w="2552" w:type="dxa"/>
            <w:tcBorders>
              <w:top w:val="single" w:sz="4" w:space="0" w:color="auto"/>
              <w:bottom w:val="single" w:sz="4" w:space="0" w:color="auto"/>
            </w:tcBorders>
            <w:vAlign w:val="center"/>
          </w:tcPr>
          <w:p w:rsidR="00BF2FAA" w:rsidRPr="00ED26DA" w:rsidRDefault="00BF2FAA" w:rsidP="00ED26DA">
            <w:pPr>
              <w:ind w:left="0" w:firstLine="0"/>
              <w:contextualSpacing/>
              <w:jc w:val="center"/>
              <w:rPr>
                <w:b/>
                <w:color w:val="000000" w:themeColor="text1"/>
                <w:sz w:val="22"/>
                <w:szCs w:val="24"/>
              </w:rPr>
            </w:pPr>
            <w:r w:rsidRPr="00ED26DA">
              <w:rPr>
                <w:b/>
                <w:color w:val="000000" w:themeColor="text1"/>
                <w:sz w:val="22"/>
                <w:szCs w:val="24"/>
              </w:rPr>
              <w:t>Наименование дисциплины (модуля) формирующей данную компетенцию</w:t>
            </w:r>
          </w:p>
        </w:tc>
      </w:tr>
      <w:tr w:rsidR="003B3A80" w:rsidRPr="00ED26DA" w:rsidTr="00ED26DA">
        <w:trPr>
          <w:jc w:val="center"/>
        </w:trPr>
        <w:tc>
          <w:tcPr>
            <w:tcW w:w="562" w:type="dxa"/>
            <w:tcBorders>
              <w:top w:val="single" w:sz="4" w:space="0" w:color="auto"/>
              <w:bottom w:val="single" w:sz="4" w:space="0" w:color="auto"/>
            </w:tcBorders>
            <w:vAlign w:val="center"/>
          </w:tcPr>
          <w:p w:rsidR="003B3A80" w:rsidRPr="00ED26DA" w:rsidRDefault="003B3A80" w:rsidP="00BF2FAA">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3B3A80" w:rsidRPr="00ED26DA" w:rsidRDefault="003B3A80" w:rsidP="00175C99">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Объект науки административного права</w:t>
            </w:r>
          </w:p>
        </w:tc>
        <w:tc>
          <w:tcPr>
            <w:tcW w:w="4961" w:type="dxa"/>
            <w:tcBorders>
              <w:top w:val="single" w:sz="4" w:space="0" w:color="auto"/>
              <w:bottom w:val="single" w:sz="4" w:space="0" w:color="auto"/>
            </w:tcBorders>
            <w:vAlign w:val="center"/>
          </w:tcPr>
          <w:p w:rsidR="003B3A80" w:rsidRPr="00ED26DA" w:rsidRDefault="00032043" w:rsidP="00692F55">
            <w:pPr>
              <w:ind w:left="0" w:firstLine="0"/>
              <w:contextualSpacing/>
              <w:rPr>
                <w:color w:val="000000" w:themeColor="text1"/>
                <w:sz w:val="24"/>
                <w:szCs w:val="24"/>
              </w:rPr>
            </w:pPr>
            <w:r w:rsidRPr="00ED26DA">
              <w:rPr>
                <w:color w:val="000000" w:themeColor="text1"/>
                <w:sz w:val="24"/>
                <w:szCs w:val="24"/>
              </w:rPr>
              <w:t>Государственное управление</w:t>
            </w:r>
          </w:p>
        </w:tc>
        <w:tc>
          <w:tcPr>
            <w:tcW w:w="1559" w:type="dxa"/>
            <w:tcBorders>
              <w:top w:val="single" w:sz="4" w:space="0" w:color="auto"/>
              <w:bottom w:val="single" w:sz="4" w:space="0" w:color="auto"/>
            </w:tcBorders>
            <w:vAlign w:val="center"/>
          </w:tcPr>
          <w:p w:rsidR="003B3A80" w:rsidRPr="00ED26DA" w:rsidRDefault="003B3A80" w:rsidP="00ED26DA">
            <w:pPr>
              <w:ind w:left="0" w:firstLine="0"/>
              <w:jc w:val="center"/>
              <w:rPr>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3B3A80" w:rsidRPr="00ED26DA" w:rsidRDefault="003B3A80"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3B3A80" w:rsidRPr="00ED26DA" w:rsidTr="00ED26DA">
        <w:trPr>
          <w:jc w:val="center"/>
        </w:trPr>
        <w:tc>
          <w:tcPr>
            <w:tcW w:w="562" w:type="dxa"/>
            <w:tcBorders>
              <w:top w:val="single" w:sz="4" w:space="0" w:color="auto"/>
              <w:bottom w:val="single" w:sz="4" w:space="0" w:color="auto"/>
            </w:tcBorders>
            <w:vAlign w:val="center"/>
          </w:tcPr>
          <w:p w:rsidR="003B3A80" w:rsidRPr="00ED26DA" w:rsidRDefault="003B3A80" w:rsidP="00BF2FAA">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3B3A80" w:rsidRPr="00ED26DA" w:rsidRDefault="00032043" w:rsidP="00032043">
            <w:pPr>
              <w:ind w:left="0" w:firstLine="0"/>
              <w:contextualSpacing/>
              <w:rPr>
                <w:color w:val="000000"/>
                <w:kern w:val="0"/>
                <w:sz w:val="24"/>
                <w:szCs w:val="24"/>
                <w:lang w:eastAsia="ru-RU"/>
              </w:rPr>
            </w:pPr>
            <w:r w:rsidRPr="00ED26DA">
              <w:rPr>
                <w:color w:val="000000" w:themeColor="text1"/>
                <w:sz w:val="24"/>
                <w:szCs w:val="24"/>
              </w:rPr>
              <w:t>Совокупность приемов и способов познания в административном праве называется _______________</w:t>
            </w:r>
          </w:p>
        </w:tc>
        <w:tc>
          <w:tcPr>
            <w:tcW w:w="4961" w:type="dxa"/>
            <w:tcBorders>
              <w:top w:val="single" w:sz="4" w:space="0" w:color="auto"/>
              <w:bottom w:val="single" w:sz="4" w:space="0" w:color="auto"/>
            </w:tcBorders>
            <w:vAlign w:val="center"/>
          </w:tcPr>
          <w:p w:rsidR="00212064" w:rsidRPr="00ED26DA" w:rsidRDefault="00032043" w:rsidP="00692F55">
            <w:pPr>
              <w:ind w:left="0" w:firstLine="0"/>
              <w:contextualSpacing/>
              <w:rPr>
                <w:color w:val="000000" w:themeColor="text1"/>
                <w:sz w:val="24"/>
                <w:szCs w:val="24"/>
              </w:rPr>
            </w:pPr>
            <w:r w:rsidRPr="00ED26DA">
              <w:rPr>
                <w:color w:val="000000" w:themeColor="text1"/>
                <w:sz w:val="24"/>
                <w:szCs w:val="24"/>
              </w:rPr>
              <w:t>Методология</w:t>
            </w:r>
          </w:p>
        </w:tc>
        <w:tc>
          <w:tcPr>
            <w:tcW w:w="1559" w:type="dxa"/>
            <w:tcBorders>
              <w:top w:val="single" w:sz="4" w:space="0" w:color="auto"/>
              <w:bottom w:val="single" w:sz="4" w:space="0" w:color="auto"/>
            </w:tcBorders>
            <w:vAlign w:val="center"/>
          </w:tcPr>
          <w:p w:rsidR="003B3A80" w:rsidRPr="00ED26DA" w:rsidRDefault="003B3A80" w:rsidP="00ED26DA">
            <w:pPr>
              <w:ind w:left="0" w:firstLine="0"/>
              <w:jc w:val="center"/>
              <w:rPr>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3B3A80" w:rsidRPr="00ED26DA" w:rsidRDefault="003B3A80"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3B3A80" w:rsidRPr="00ED26DA" w:rsidTr="00ED26DA">
        <w:trPr>
          <w:jc w:val="center"/>
        </w:trPr>
        <w:tc>
          <w:tcPr>
            <w:tcW w:w="562" w:type="dxa"/>
            <w:tcBorders>
              <w:top w:val="single" w:sz="4" w:space="0" w:color="auto"/>
              <w:bottom w:val="single" w:sz="4" w:space="0" w:color="auto"/>
            </w:tcBorders>
            <w:vAlign w:val="center"/>
          </w:tcPr>
          <w:p w:rsidR="003B3A80" w:rsidRPr="00ED26DA" w:rsidRDefault="003B3A80" w:rsidP="00BF2FAA">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3B3A80" w:rsidRPr="00ED26DA" w:rsidRDefault="00032043" w:rsidP="00175C99">
            <w:pPr>
              <w:widowControl/>
              <w:tabs>
                <w:tab w:val="clear" w:pos="788"/>
              </w:tabs>
              <w:suppressAutoHyphens w:val="0"/>
              <w:spacing w:line="240" w:lineRule="auto"/>
              <w:ind w:firstLine="0"/>
              <w:jc w:val="left"/>
              <w:rPr>
                <w:sz w:val="24"/>
                <w:szCs w:val="24"/>
              </w:rPr>
            </w:pPr>
            <w:r w:rsidRPr="00ED26DA">
              <w:rPr>
                <w:sz w:val="24"/>
                <w:szCs w:val="24"/>
              </w:rPr>
              <w:t xml:space="preserve">Характерными чертами чего является: </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осуществляется органами государственной власти</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имеет иерархическую структуру, то есть существует система подчинения нижестоящих органов вышестоящим.</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носит публичный характер, то есть направлено на удовлетворение общественных интересов и обеспечение общественного блага.</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основано на принципе законности, то есть все действия органов государственной власти должны </w:t>
            </w:r>
            <w:r w:rsidRPr="00ED26DA">
              <w:rPr>
                <w:color w:val="000000" w:themeColor="text1"/>
                <w:sz w:val="24"/>
                <w:szCs w:val="24"/>
              </w:rPr>
              <w:lastRenderedPageBreak/>
              <w:t>соответствовать законодательству.</w:t>
            </w:r>
          </w:p>
          <w:p w:rsidR="00032043" w:rsidRPr="00ED26DA" w:rsidRDefault="00032043" w:rsidP="00032043">
            <w:pPr>
              <w:widowControl/>
              <w:tabs>
                <w:tab w:val="clear" w:pos="788"/>
              </w:tabs>
              <w:suppressAutoHyphens w:val="0"/>
              <w:spacing w:line="240" w:lineRule="auto"/>
              <w:ind w:firstLine="0"/>
              <w:jc w:val="left"/>
              <w:rPr>
                <w:color w:val="000000"/>
                <w:kern w:val="0"/>
                <w:sz w:val="24"/>
                <w:szCs w:val="24"/>
                <w:lang w:eastAsia="ru-RU"/>
              </w:rPr>
            </w:pPr>
            <w:r w:rsidRPr="00ED26DA">
              <w:rPr>
                <w:color w:val="000000" w:themeColor="text1"/>
                <w:sz w:val="24"/>
                <w:szCs w:val="24"/>
              </w:rPr>
              <w:t>является профессиональным, то есть осуществляется специалистами в области управления и права.</w:t>
            </w:r>
          </w:p>
        </w:tc>
        <w:tc>
          <w:tcPr>
            <w:tcW w:w="4961" w:type="dxa"/>
            <w:tcBorders>
              <w:top w:val="single" w:sz="4" w:space="0" w:color="auto"/>
              <w:bottom w:val="single" w:sz="4" w:space="0" w:color="auto"/>
            </w:tcBorders>
            <w:vAlign w:val="center"/>
          </w:tcPr>
          <w:p w:rsidR="003B3A80" w:rsidRPr="00ED26DA" w:rsidRDefault="00032043" w:rsidP="00692F55">
            <w:pPr>
              <w:ind w:left="0" w:firstLine="0"/>
              <w:contextualSpacing/>
              <w:rPr>
                <w:color w:val="000000" w:themeColor="text1"/>
                <w:sz w:val="24"/>
                <w:szCs w:val="24"/>
              </w:rPr>
            </w:pPr>
            <w:r w:rsidRPr="00ED26DA">
              <w:rPr>
                <w:color w:val="000000" w:themeColor="text1"/>
                <w:sz w:val="24"/>
                <w:szCs w:val="24"/>
              </w:rPr>
              <w:lastRenderedPageBreak/>
              <w:t>Государственное управление</w:t>
            </w:r>
          </w:p>
        </w:tc>
        <w:tc>
          <w:tcPr>
            <w:tcW w:w="1559" w:type="dxa"/>
            <w:tcBorders>
              <w:top w:val="single" w:sz="4" w:space="0" w:color="auto"/>
              <w:bottom w:val="single" w:sz="4" w:space="0" w:color="auto"/>
            </w:tcBorders>
            <w:vAlign w:val="center"/>
          </w:tcPr>
          <w:p w:rsidR="003B3A80" w:rsidRPr="00ED26DA" w:rsidRDefault="003B3A80" w:rsidP="00ED26DA">
            <w:pPr>
              <w:ind w:left="0" w:firstLine="0"/>
              <w:jc w:val="center"/>
              <w:rPr>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3B3A80" w:rsidRPr="00ED26DA" w:rsidRDefault="003B3A80"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3B3A80" w:rsidRPr="00ED26DA" w:rsidTr="00ED26DA">
        <w:trPr>
          <w:jc w:val="center"/>
        </w:trPr>
        <w:tc>
          <w:tcPr>
            <w:tcW w:w="562" w:type="dxa"/>
            <w:tcBorders>
              <w:top w:val="single" w:sz="4" w:space="0" w:color="auto"/>
              <w:bottom w:val="single" w:sz="4" w:space="0" w:color="auto"/>
            </w:tcBorders>
            <w:vAlign w:val="center"/>
          </w:tcPr>
          <w:p w:rsidR="003B3A80" w:rsidRPr="00ED26DA" w:rsidRDefault="003B3A80" w:rsidP="00BF2FAA">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Конституция </w:t>
            </w:r>
            <w:proofErr w:type="gramStart"/>
            <w:r w:rsidRPr="00ED26DA">
              <w:rPr>
                <w:color w:val="000000" w:themeColor="text1"/>
                <w:sz w:val="24"/>
                <w:szCs w:val="24"/>
              </w:rPr>
              <w:t>Российской</w:t>
            </w:r>
            <w:proofErr w:type="gramEnd"/>
            <w:r w:rsidRPr="00ED26DA">
              <w:rPr>
                <w:color w:val="000000" w:themeColor="text1"/>
                <w:sz w:val="24"/>
                <w:szCs w:val="24"/>
              </w:rPr>
              <w:t xml:space="preserve"> </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Федеральные конституционные законы</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Федеральные законы </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Указы Президента Российской Федерации </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Постановления Правительства Российской Федерации </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Ведомственные нормативные правовые акты </w:t>
            </w:r>
          </w:p>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Нормативные правовые акты субъектов Российской Федерации </w:t>
            </w:r>
          </w:p>
          <w:p w:rsidR="003B3A80" w:rsidRPr="00ED26DA" w:rsidRDefault="00032043" w:rsidP="00032043">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Муниципальные правовые акты</w:t>
            </w:r>
          </w:p>
          <w:p w:rsidR="00032043" w:rsidRPr="00ED26DA" w:rsidRDefault="00032043" w:rsidP="00032043">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Представленная система представляет собой систему _________________________административного права </w:t>
            </w:r>
          </w:p>
          <w:p w:rsidR="00032043" w:rsidRPr="00ED26DA" w:rsidRDefault="00032043" w:rsidP="00032043">
            <w:pPr>
              <w:widowControl/>
              <w:tabs>
                <w:tab w:val="clear" w:pos="788"/>
              </w:tabs>
              <w:suppressAutoHyphens w:val="0"/>
              <w:spacing w:line="240" w:lineRule="auto"/>
              <w:ind w:firstLine="0"/>
              <w:jc w:val="left"/>
              <w:rPr>
                <w:color w:val="000000"/>
                <w:kern w:val="0"/>
                <w:sz w:val="24"/>
                <w:szCs w:val="24"/>
                <w:lang w:eastAsia="ru-RU"/>
              </w:rPr>
            </w:pPr>
          </w:p>
        </w:tc>
        <w:tc>
          <w:tcPr>
            <w:tcW w:w="4961" w:type="dxa"/>
            <w:tcBorders>
              <w:top w:val="single" w:sz="4" w:space="0" w:color="auto"/>
              <w:bottom w:val="single" w:sz="4" w:space="0" w:color="auto"/>
            </w:tcBorders>
            <w:vAlign w:val="center"/>
          </w:tcPr>
          <w:p w:rsidR="00032043" w:rsidRPr="00ED26DA" w:rsidRDefault="00032043" w:rsidP="00692F55">
            <w:pPr>
              <w:ind w:left="0" w:firstLine="0"/>
              <w:contextualSpacing/>
              <w:rPr>
                <w:color w:val="000000" w:themeColor="text1"/>
                <w:sz w:val="24"/>
                <w:szCs w:val="24"/>
              </w:rPr>
            </w:pPr>
            <w:r w:rsidRPr="00ED26DA">
              <w:rPr>
                <w:color w:val="000000" w:themeColor="text1"/>
                <w:sz w:val="24"/>
                <w:szCs w:val="24"/>
              </w:rPr>
              <w:t>источников</w:t>
            </w:r>
          </w:p>
        </w:tc>
        <w:tc>
          <w:tcPr>
            <w:tcW w:w="1559" w:type="dxa"/>
            <w:tcBorders>
              <w:top w:val="single" w:sz="4" w:space="0" w:color="auto"/>
              <w:bottom w:val="single" w:sz="4" w:space="0" w:color="auto"/>
            </w:tcBorders>
            <w:vAlign w:val="center"/>
          </w:tcPr>
          <w:p w:rsidR="003B3A80" w:rsidRPr="00ED26DA" w:rsidRDefault="003B3A80" w:rsidP="00ED26DA">
            <w:pPr>
              <w:ind w:left="0" w:firstLine="0"/>
              <w:jc w:val="center"/>
              <w:rPr>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3B3A80" w:rsidRPr="00ED26DA" w:rsidRDefault="003B3A80"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084B6B" w:rsidRPr="00ED26DA" w:rsidTr="00ED26DA">
        <w:trPr>
          <w:jc w:val="center"/>
        </w:trPr>
        <w:tc>
          <w:tcPr>
            <w:tcW w:w="562" w:type="dxa"/>
            <w:tcBorders>
              <w:top w:val="single" w:sz="4" w:space="0" w:color="auto"/>
              <w:bottom w:val="single" w:sz="4" w:space="0" w:color="auto"/>
            </w:tcBorders>
            <w:vAlign w:val="center"/>
          </w:tcPr>
          <w:p w:rsidR="00084B6B" w:rsidRPr="00ED26DA" w:rsidRDefault="00084B6B" w:rsidP="00BF2FAA">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084B6B" w:rsidRPr="00ED26DA" w:rsidRDefault="00032043" w:rsidP="00175C99">
            <w:pPr>
              <w:widowControl/>
              <w:tabs>
                <w:tab w:val="clear" w:pos="788"/>
              </w:tabs>
              <w:suppressAutoHyphens w:val="0"/>
              <w:spacing w:line="240" w:lineRule="auto"/>
              <w:ind w:firstLine="0"/>
              <w:jc w:val="left"/>
              <w:rPr>
                <w:color w:val="000000"/>
                <w:kern w:val="0"/>
                <w:sz w:val="24"/>
                <w:szCs w:val="24"/>
                <w:lang w:eastAsia="ru-RU"/>
              </w:rPr>
            </w:pPr>
            <w:r w:rsidRPr="00ED26DA">
              <w:rPr>
                <w:sz w:val="24"/>
                <w:szCs w:val="24"/>
              </w:rPr>
              <w:t xml:space="preserve">Что регулирует административное право? </w:t>
            </w:r>
          </w:p>
        </w:tc>
        <w:tc>
          <w:tcPr>
            <w:tcW w:w="4961" w:type="dxa"/>
            <w:tcBorders>
              <w:top w:val="single" w:sz="4" w:space="0" w:color="auto"/>
              <w:bottom w:val="single" w:sz="4" w:space="0" w:color="auto"/>
            </w:tcBorders>
            <w:vAlign w:val="center"/>
          </w:tcPr>
          <w:p w:rsidR="00084B6B" w:rsidRPr="00ED26DA" w:rsidRDefault="00032043" w:rsidP="00692F55">
            <w:pPr>
              <w:ind w:left="0" w:firstLine="0"/>
              <w:contextualSpacing/>
              <w:rPr>
                <w:color w:val="000000" w:themeColor="text1"/>
                <w:sz w:val="24"/>
                <w:szCs w:val="24"/>
              </w:rPr>
            </w:pPr>
            <w:r w:rsidRPr="00ED26DA">
              <w:rPr>
                <w:sz w:val="24"/>
                <w:szCs w:val="24"/>
              </w:rPr>
              <w:t>Публично-правовые отношения</w:t>
            </w:r>
            <w:r w:rsidR="00084B6B" w:rsidRPr="00ED26DA">
              <w:rPr>
                <w:sz w:val="24"/>
                <w:szCs w:val="24"/>
              </w:rPr>
              <w:t>.</w:t>
            </w:r>
          </w:p>
        </w:tc>
        <w:tc>
          <w:tcPr>
            <w:tcW w:w="1559" w:type="dxa"/>
            <w:tcBorders>
              <w:top w:val="single" w:sz="4" w:space="0" w:color="auto"/>
              <w:bottom w:val="single" w:sz="4" w:space="0" w:color="auto"/>
            </w:tcBorders>
            <w:vAlign w:val="center"/>
          </w:tcPr>
          <w:p w:rsidR="00084B6B" w:rsidRPr="00ED26DA" w:rsidRDefault="00084B6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084B6B" w:rsidRPr="00ED26DA" w:rsidRDefault="00084B6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084B6B" w:rsidRPr="00ED26DA" w:rsidTr="00ED26DA">
        <w:trPr>
          <w:jc w:val="center"/>
        </w:trPr>
        <w:tc>
          <w:tcPr>
            <w:tcW w:w="562" w:type="dxa"/>
            <w:tcBorders>
              <w:top w:val="single" w:sz="4" w:space="0" w:color="auto"/>
              <w:bottom w:val="single" w:sz="4" w:space="0" w:color="auto"/>
            </w:tcBorders>
            <w:vAlign w:val="center"/>
          </w:tcPr>
          <w:p w:rsidR="00084B6B" w:rsidRPr="00ED26DA" w:rsidRDefault="00084B6B" w:rsidP="00BF2FAA">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084B6B" w:rsidRPr="00ED26DA" w:rsidRDefault="00032043" w:rsidP="00175C99">
            <w:pPr>
              <w:widowControl/>
              <w:tabs>
                <w:tab w:val="clear" w:pos="788"/>
              </w:tabs>
              <w:suppressAutoHyphens w:val="0"/>
              <w:spacing w:line="240" w:lineRule="auto"/>
              <w:ind w:firstLine="0"/>
              <w:jc w:val="left"/>
              <w:rPr>
                <w:color w:val="000000"/>
                <w:kern w:val="0"/>
                <w:sz w:val="24"/>
                <w:szCs w:val="24"/>
                <w:lang w:eastAsia="ru-RU"/>
              </w:rPr>
            </w:pPr>
            <w:r w:rsidRPr="00ED26DA">
              <w:rPr>
                <w:sz w:val="24"/>
                <w:szCs w:val="24"/>
              </w:rPr>
              <w:t xml:space="preserve">Нормы административного </w:t>
            </w:r>
            <w:proofErr w:type="gramStart"/>
            <w:r w:rsidRPr="00ED26DA">
              <w:rPr>
                <w:sz w:val="24"/>
                <w:szCs w:val="24"/>
              </w:rPr>
              <w:t>права</w:t>
            </w:r>
            <w:proofErr w:type="gramEnd"/>
            <w:r w:rsidRPr="00ED26DA">
              <w:rPr>
                <w:sz w:val="24"/>
                <w:szCs w:val="24"/>
              </w:rPr>
              <w:t xml:space="preserve"> принуждающие к обязательному следованию установленному правилу поведения</w:t>
            </w:r>
          </w:p>
        </w:tc>
        <w:tc>
          <w:tcPr>
            <w:tcW w:w="4961" w:type="dxa"/>
            <w:tcBorders>
              <w:top w:val="single" w:sz="4" w:space="0" w:color="auto"/>
              <w:bottom w:val="single" w:sz="4" w:space="0" w:color="auto"/>
            </w:tcBorders>
            <w:vAlign w:val="center"/>
          </w:tcPr>
          <w:p w:rsidR="00084B6B" w:rsidRPr="00ED26DA" w:rsidRDefault="00084B6B" w:rsidP="00692F55">
            <w:pPr>
              <w:ind w:left="0" w:firstLine="0"/>
              <w:contextualSpacing/>
              <w:rPr>
                <w:color w:val="000000" w:themeColor="text1"/>
                <w:sz w:val="24"/>
                <w:szCs w:val="24"/>
              </w:rPr>
            </w:pPr>
            <w:r w:rsidRPr="00ED26DA">
              <w:rPr>
                <w:color w:val="000000" w:themeColor="text1"/>
                <w:sz w:val="24"/>
                <w:szCs w:val="24"/>
              </w:rPr>
              <w:t xml:space="preserve">обязывающие </w:t>
            </w:r>
          </w:p>
        </w:tc>
        <w:tc>
          <w:tcPr>
            <w:tcW w:w="1559" w:type="dxa"/>
            <w:tcBorders>
              <w:top w:val="single" w:sz="4" w:space="0" w:color="auto"/>
              <w:bottom w:val="single" w:sz="4" w:space="0" w:color="auto"/>
            </w:tcBorders>
            <w:vAlign w:val="center"/>
          </w:tcPr>
          <w:p w:rsidR="00084B6B" w:rsidRPr="00ED26DA" w:rsidRDefault="00084B6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084B6B" w:rsidRPr="00ED26DA" w:rsidRDefault="00084B6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032043" w:rsidRPr="00ED26DA" w:rsidTr="00ED26DA">
        <w:trPr>
          <w:jc w:val="center"/>
        </w:trPr>
        <w:tc>
          <w:tcPr>
            <w:tcW w:w="562" w:type="dxa"/>
            <w:tcBorders>
              <w:top w:val="single" w:sz="4" w:space="0" w:color="auto"/>
              <w:bottom w:val="single" w:sz="4" w:space="0" w:color="auto"/>
            </w:tcBorders>
            <w:vAlign w:val="center"/>
          </w:tcPr>
          <w:p w:rsidR="00032043" w:rsidRPr="00ED26DA" w:rsidRDefault="00032043" w:rsidP="0003204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032043" w:rsidRPr="00ED26DA" w:rsidRDefault="00032043" w:rsidP="00032043">
            <w:pPr>
              <w:widowControl/>
              <w:tabs>
                <w:tab w:val="clear" w:pos="788"/>
              </w:tabs>
              <w:suppressAutoHyphens w:val="0"/>
              <w:spacing w:line="240" w:lineRule="auto"/>
              <w:ind w:firstLine="0"/>
              <w:jc w:val="left"/>
              <w:rPr>
                <w:sz w:val="24"/>
                <w:szCs w:val="24"/>
              </w:rPr>
            </w:pPr>
            <w:r w:rsidRPr="00ED26DA">
              <w:rPr>
                <w:sz w:val="24"/>
                <w:szCs w:val="24"/>
              </w:rPr>
              <w:t xml:space="preserve">Нормы административного </w:t>
            </w:r>
            <w:proofErr w:type="gramStart"/>
            <w:r w:rsidRPr="00ED26DA">
              <w:rPr>
                <w:sz w:val="24"/>
                <w:szCs w:val="24"/>
              </w:rPr>
              <w:t>права</w:t>
            </w:r>
            <w:proofErr w:type="gramEnd"/>
            <w:r w:rsidRPr="00ED26DA">
              <w:rPr>
                <w:sz w:val="24"/>
                <w:szCs w:val="24"/>
              </w:rPr>
              <w:t xml:space="preserve"> устанавливающие запрет на определенное поведение</w:t>
            </w:r>
          </w:p>
        </w:tc>
        <w:tc>
          <w:tcPr>
            <w:tcW w:w="4961" w:type="dxa"/>
            <w:tcBorders>
              <w:top w:val="single" w:sz="4" w:space="0" w:color="auto"/>
              <w:bottom w:val="single" w:sz="4" w:space="0" w:color="auto"/>
            </w:tcBorders>
            <w:vAlign w:val="center"/>
          </w:tcPr>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запретительные, </w:t>
            </w:r>
          </w:p>
        </w:tc>
        <w:tc>
          <w:tcPr>
            <w:tcW w:w="1559" w:type="dxa"/>
            <w:tcBorders>
              <w:top w:val="single" w:sz="4" w:space="0" w:color="auto"/>
              <w:bottom w:val="single" w:sz="4" w:space="0" w:color="auto"/>
            </w:tcBorders>
            <w:vAlign w:val="center"/>
          </w:tcPr>
          <w:p w:rsidR="00032043" w:rsidRPr="00ED26DA" w:rsidRDefault="00032043"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032043" w:rsidRPr="00ED26DA" w:rsidRDefault="00032043"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032043" w:rsidRPr="00ED26DA" w:rsidTr="00ED26DA">
        <w:trPr>
          <w:jc w:val="center"/>
        </w:trPr>
        <w:tc>
          <w:tcPr>
            <w:tcW w:w="562" w:type="dxa"/>
            <w:tcBorders>
              <w:top w:val="single" w:sz="4" w:space="0" w:color="auto"/>
              <w:bottom w:val="single" w:sz="4" w:space="0" w:color="auto"/>
            </w:tcBorders>
            <w:vAlign w:val="center"/>
          </w:tcPr>
          <w:p w:rsidR="00032043" w:rsidRPr="00ED26DA" w:rsidRDefault="00032043" w:rsidP="0003204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032043" w:rsidRPr="00ED26DA" w:rsidRDefault="00032043" w:rsidP="00032043">
            <w:pPr>
              <w:widowControl/>
              <w:tabs>
                <w:tab w:val="clear" w:pos="788"/>
              </w:tabs>
              <w:suppressAutoHyphens w:val="0"/>
              <w:spacing w:line="240" w:lineRule="auto"/>
              <w:ind w:firstLine="0"/>
              <w:jc w:val="left"/>
              <w:rPr>
                <w:sz w:val="24"/>
                <w:szCs w:val="24"/>
              </w:rPr>
            </w:pPr>
            <w:r w:rsidRPr="00ED26DA">
              <w:rPr>
                <w:sz w:val="24"/>
                <w:szCs w:val="24"/>
              </w:rPr>
              <w:t xml:space="preserve">Нормы административного </w:t>
            </w:r>
            <w:proofErr w:type="gramStart"/>
            <w:r w:rsidRPr="00ED26DA">
              <w:rPr>
                <w:sz w:val="24"/>
                <w:szCs w:val="24"/>
              </w:rPr>
              <w:t>права</w:t>
            </w:r>
            <w:proofErr w:type="gramEnd"/>
            <w:r w:rsidRPr="00ED26DA">
              <w:rPr>
                <w:sz w:val="24"/>
                <w:szCs w:val="24"/>
              </w:rPr>
              <w:t xml:space="preserve"> наделяющие определенные субъекты права специальным статусом и полномочиями </w:t>
            </w:r>
          </w:p>
        </w:tc>
        <w:tc>
          <w:tcPr>
            <w:tcW w:w="4961" w:type="dxa"/>
            <w:tcBorders>
              <w:top w:val="single" w:sz="4" w:space="0" w:color="auto"/>
              <w:bottom w:val="single" w:sz="4" w:space="0" w:color="auto"/>
            </w:tcBorders>
            <w:vAlign w:val="center"/>
          </w:tcPr>
          <w:p w:rsidR="00032043" w:rsidRPr="00ED26DA" w:rsidRDefault="00032043" w:rsidP="00032043">
            <w:pPr>
              <w:ind w:left="0" w:firstLine="0"/>
              <w:contextualSpacing/>
              <w:rPr>
                <w:color w:val="000000" w:themeColor="text1"/>
                <w:sz w:val="24"/>
                <w:szCs w:val="24"/>
              </w:rPr>
            </w:pPr>
            <w:r w:rsidRPr="00ED26DA">
              <w:rPr>
                <w:color w:val="000000" w:themeColor="text1"/>
                <w:sz w:val="24"/>
                <w:szCs w:val="24"/>
              </w:rPr>
              <w:t xml:space="preserve">уполномочивающие (дозволительные), </w:t>
            </w:r>
          </w:p>
        </w:tc>
        <w:tc>
          <w:tcPr>
            <w:tcW w:w="1559" w:type="dxa"/>
            <w:tcBorders>
              <w:top w:val="single" w:sz="4" w:space="0" w:color="auto"/>
              <w:bottom w:val="single" w:sz="4" w:space="0" w:color="auto"/>
            </w:tcBorders>
            <w:vAlign w:val="center"/>
          </w:tcPr>
          <w:p w:rsidR="00032043" w:rsidRPr="00ED26DA" w:rsidRDefault="00032043"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032043" w:rsidRPr="00ED26DA" w:rsidRDefault="00032043"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032043" w:rsidRPr="00ED26DA" w:rsidTr="00ED26DA">
        <w:trPr>
          <w:jc w:val="center"/>
        </w:trPr>
        <w:tc>
          <w:tcPr>
            <w:tcW w:w="562" w:type="dxa"/>
            <w:tcBorders>
              <w:top w:val="single" w:sz="4" w:space="0" w:color="auto"/>
              <w:bottom w:val="single" w:sz="4" w:space="0" w:color="auto"/>
            </w:tcBorders>
            <w:vAlign w:val="center"/>
          </w:tcPr>
          <w:p w:rsidR="00032043" w:rsidRPr="00ED26DA" w:rsidRDefault="00032043" w:rsidP="0003204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032043" w:rsidRPr="00ED26DA" w:rsidRDefault="00032043" w:rsidP="00032043">
            <w:pPr>
              <w:widowControl/>
              <w:tabs>
                <w:tab w:val="clear" w:pos="788"/>
              </w:tabs>
              <w:suppressAutoHyphens w:val="0"/>
              <w:spacing w:line="240" w:lineRule="auto"/>
              <w:ind w:firstLine="0"/>
              <w:jc w:val="left"/>
              <w:rPr>
                <w:color w:val="000000"/>
                <w:kern w:val="0"/>
                <w:sz w:val="24"/>
                <w:szCs w:val="24"/>
                <w:lang w:eastAsia="ru-RU"/>
              </w:rPr>
            </w:pPr>
            <w:r w:rsidRPr="00ED26DA">
              <w:rPr>
                <w:sz w:val="24"/>
                <w:szCs w:val="24"/>
              </w:rPr>
              <w:t xml:space="preserve">это способ толкования административно-правовых норм, основанный на знании языка. </w:t>
            </w:r>
            <w:r w:rsidRPr="00ED26DA">
              <w:rPr>
                <w:sz w:val="24"/>
                <w:szCs w:val="24"/>
              </w:rPr>
              <w:lastRenderedPageBreak/>
              <w:t>Фактически правовые нормы созданы и существуют исключительно в языковой форме.</w:t>
            </w:r>
          </w:p>
        </w:tc>
        <w:tc>
          <w:tcPr>
            <w:tcW w:w="4961" w:type="dxa"/>
            <w:tcBorders>
              <w:top w:val="single" w:sz="4" w:space="0" w:color="auto"/>
              <w:bottom w:val="single" w:sz="4" w:space="0" w:color="auto"/>
            </w:tcBorders>
            <w:vAlign w:val="center"/>
          </w:tcPr>
          <w:p w:rsidR="00032043" w:rsidRPr="00ED26DA" w:rsidRDefault="00ED307B" w:rsidP="00ED307B">
            <w:pPr>
              <w:ind w:left="0" w:firstLine="0"/>
              <w:contextualSpacing/>
              <w:rPr>
                <w:color w:val="000000" w:themeColor="text1"/>
                <w:sz w:val="24"/>
                <w:szCs w:val="24"/>
              </w:rPr>
            </w:pPr>
            <w:r w:rsidRPr="00ED26DA">
              <w:rPr>
                <w:color w:val="000000" w:themeColor="text1"/>
                <w:sz w:val="24"/>
                <w:szCs w:val="24"/>
              </w:rPr>
              <w:lastRenderedPageBreak/>
              <w:t>Грамматическое</w:t>
            </w:r>
          </w:p>
        </w:tc>
        <w:tc>
          <w:tcPr>
            <w:tcW w:w="1559" w:type="dxa"/>
            <w:tcBorders>
              <w:top w:val="single" w:sz="4" w:space="0" w:color="auto"/>
              <w:bottom w:val="single" w:sz="4" w:space="0" w:color="auto"/>
            </w:tcBorders>
            <w:vAlign w:val="center"/>
          </w:tcPr>
          <w:p w:rsidR="00032043" w:rsidRPr="00ED26DA" w:rsidRDefault="00032043"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032043" w:rsidRPr="00ED26DA" w:rsidRDefault="00032043"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 xml:space="preserve">Актуальные вопросы административного </w:t>
            </w:r>
            <w:r w:rsidRPr="00ED26DA">
              <w:rPr>
                <w:color w:val="000000"/>
                <w:kern w:val="0"/>
                <w:sz w:val="24"/>
                <w:szCs w:val="24"/>
                <w:lang w:eastAsia="ru-RU"/>
              </w:rPr>
              <w:lastRenderedPageBreak/>
              <w:t>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left="0" w:firstLine="0"/>
              <w:jc w:val="left"/>
              <w:rPr>
                <w:sz w:val="24"/>
                <w:szCs w:val="24"/>
              </w:rPr>
            </w:pPr>
            <w:r w:rsidRPr="00ED26DA">
              <w:rPr>
                <w:sz w:val="24"/>
                <w:szCs w:val="24"/>
              </w:rPr>
              <w:t>Такой способ толкования административно-правовых норм, при котором интерпретатор толкует норму исходя из её же содержания, используя логические приёмы и анализ иных норм и не прибегая к другим средствам толкования.</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Логическое</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sz w:val="24"/>
                <w:szCs w:val="24"/>
              </w:rPr>
            </w:pPr>
            <w:r w:rsidRPr="00ED26DA">
              <w:rPr>
                <w:sz w:val="24"/>
                <w:szCs w:val="24"/>
              </w:rPr>
              <w:t xml:space="preserve">Какой способ толкования административно-правовых норм используется в случае, когда содержание нормы уже ее словесного выражения </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 xml:space="preserve">Ограничительное </w:t>
            </w:r>
          </w:p>
        </w:tc>
        <w:tc>
          <w:tcPr>
            <w:tcW w:w="1559" w:type="dxa"/>
            <w:tcBorders>
              <w:top w:val="single" w:sz="4" w:space="0" w:color="auto"/>
              <w:bottom w:val="single" w:sz="4" w:space="0" w:color="auto"/>
            </w:tcBorders>
            <w:vAlign w:val="center"/>
          </w:tcPr>
          <w:p w:rsidR="00ED307B" w:rsidRPr="00ED26DA" w:rsidRDefault="00ED26DA" w:rsidP="00ED26DA">
            <w:pPr>
              <w:ind w:left="0" w:firstLine="0"/>
              <w:contextualSpacing/>
              <w:jc w:val="center"/>
              <w:rPr>
                <w:spacing w:val="-2"/>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ED307B" w:rsidRPr="00ED26DA" w:rsidRDefault="00ED26DA"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sz w:val="24"/>
                <w:szCs w:val="24"/>
              </w:rPr>
            </w:pPr>
            <w:r w:rsidRPr="00ED26DA">
              <w:rPr>
                <w:sz w:val="24"/>
                <w:szCs w:val="24"/>
              </w:rPr>
              <w:t xml:space="preserve">Объект, субъект, объективная сторона и субъективная сторона административного правонарушения образуют ________________________административного правонарушения </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 xml:space="preserve">Состав </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sz w:val="24"/>
                <w:szCs w:val="24"/>
              </w:rPr>
            </w:pPr>
            <w:r w:rsidRPr="00ED26DA">
              <w:rPr>
                <w:color w:val="000000" w:themeColor="text1"/>
                <w:sz w:val="24"/>
                <w:szCs w:val="24"/>
              </w:rPr>
              <w:t>Общественные отношения, которым наносится ущерб в результате совершения административного правонарушения</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Объект правонарушения</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лицо, совершившее административное правонарушение.</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Субъект правонарушения</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совокупность признаков, характеризующих внешнее проявление правонарушения, включая противоправное деяние, его последствия, причинно-следственную связь между деянием и последствиями, а также время, место и способ совершения правонарушения.</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 xml:space="preserve">Объективная сторона </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отношение лица к совершенному им деянию и его последствиям, выраженное в форме вины, мотива и цели. Вина может быть в форме умысла или неосторожности.</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Субъективная сторона</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sz w:val="24"/>
                <w:szCs w:val="24"/>
              </w:rPr>
              <w:t xml:space="preserve">В административном праве </w:t>
            </w:r>
            <w:r w:rsidRPr="00ED26DA">
              <w:rPr>
                <w:color w:val="000000" w:themeColor="text1"/>
                <w:sz w:val="24"/>
                <w:szCs w:val="24"/>
              </w:rPr>
              <w:t xml:space="preserve">Физические лица, </w:t>
            </w:r>
            <w:r w:rsidRPr="00ED26DA">
              <w:rPr>
                <w:color w:val="000000" w:themeColor="text1"/>
                <w:sz w:val="24"/>
                <w:szCs w:val="24"/>
              </w:rPr>
              <w:lastRenderedPageBreak/>
              <w:t>Юридические лица, Государственные органы, Муниципальные образования, Иностранные государства, Международные организации, являются __________________административного права.</w:t>
            </w:r>
          </w:p>
          <w:p w:rsidR="00ED307B" w:rsidRPr="00ED26DA" w:rsidRDefault="00ED307B" w:rsidP="00ED307B">
            <w:pPr>
              <w:ind w:left="0" w:firstLine="0"/>
              <w:contextualSpacing/>
              <w:rPr>
                <w:color w:val="000000"/>
                <w:kern w:val="0"/>
                <w:sz w:val="24"/>
                <w:szCs w:val="24"/>
                <w:lang w:eastAsia="ru-RU"/>
              </w:rPr>
            </w:pP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lastRenderedPageBreak/>
              <w:t>Субъектами</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 xml:space="preserve">Актуальные вопросы </w:t>
            </w:r>
            <w:r w:rsidRPr="00ED26DA">
              <w:rPr>
                <w:color w:val="000000"/>
                <w:kern w:val="0"/>
                <w:sz w:val="24"/>
                <w:szCs w:val="24"/>
                <w:lang w:eastAsia="ru-RU"/>
              </w:rPr>
              <w:lastRenderedPageBreak/>
              <w:t>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Конституция Российской Федерации</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Федеральные конституционные законы</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Федеральные законы</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Указы Президента Российской Федерации</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Постановления Правительства Российской Федерации</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Ведомственные нормативные правовые акты</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Законы субъектов Российской Федерации</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Акты органов местного самоуправления</w:t>
            </w:r>
          </w:p>
          <w:p w:rsidR="00ED307B" w:rsidRPr="00ED26DA" w:rsidRDefault="00ED307B" w:rsidP="00ED307B">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Международные договоры и соглашения Российской Федерации</w:t>
            </w:r>
          </w:p>
          <w:p w:rsidR="00ED307B" w:rsidRDefault="00ED307B" w:rsidP="00ED26DA">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Представленная иерархия нормативных правовых актов, в своей совокупности образует систему _________административного права. </w:t>
            </w:r>
          </w:p>
          <w:p w:rsidR="00ED26DA" w:rsidRPr="00ED26DA" w:rsidRDefault="00ED26DA" w:rsidP="00ED26DA">
            <w:pPr>
              <w:widowControl/>
              <w:tabs>
                <w:tab w:val="clear" w:pos="788"/>
              </w:tabs>
              <w:suppressAutoHyphens w:val="0"/>
              <w:spacing w:line="240" w:lineRule="auto"/>
              <w:ind w:firstLine="0"/>
              <w:jc w:val="left"/>
              <w:rPr>
                <w:color w:val="000000" w:themeColor="text1"/>
                <w:sz w:val="24"/>
                <w:szCs w:val="24"/>
              </w:rPr>
            </w:pP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 xml:space="preserve">Источников </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В систему административного права как отрасли права вхо</w:t>
            </w:r>
            <w:r w:rsidR="00ED26DA">
              <w:rPr>
                <w:color w:val="000000"/>
                <w:kern w:val="0"/>
                <w:sz w:val="24"/>
                <w:szCs w:val="24"/>
                <w:lang w:eastAsia="ru-RU"/>
              </w:rPr>
              <w:t>дят три раздела, назовите их.</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Общая часть</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Особенная часть</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Специальная часть</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предупреждение</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административный штраф</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возмездное изъятие орудия совершения или предмета административного правонарушения</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конфискация орудия совершения или предмета административного правонарушения</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лишение специального права, предоставленного физическому лицу</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lastRenderedPageBreak/>
              <w:t>административный арест</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 xml:space="preserve">административное </w:t>
            </w:r>
            <w:proofErr w:type="gramStart"/>
            <w:r w:rsidRPr="00ED26DA">
              <w:rPr>
                <w:color w:val="000000" w:themeColor="text1"/>
                <w:sz w:val="24"/>
                <w:szCs w:val="24"/>
              </w:rPr>
              <w:t>выдворение</w:t>
            </w:r>
            <w:proofErr w:type="gramEnd"/>
            <w:r w:rsidRPr="00ED26DA">
              <w:rPr>
                <w:color w:val="000000" w:themeColor="text1"/>
                <w:sz w:val="24"/>
                <w:szCs w:val="24"/>
              </w:rPr>
              <w:t xml:space="preserve"> за пределы Российской Федерации иностранного гражданина или лица без гражданства</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дисквалификация</w:t>
            </w:r>
          </w:p>
          <w:p w:rsidR="00ED307B" w:rsidRPr="00ED26DA" w:rsidRDefault="00ED307B" w:rsidP="00ED307B">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административное приостановление деятельности</w:t>
            </w:r>
          </w:p>
          <w:p w:rsidR="00ED307B" w:rsidRPr="00ED26DA" w:rsidRDefault="00ED307B" w:rsidP="00ED307B">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В административном праве данные категории относятся к видам _______________________.</w:t>
            </w:r>
          </w:p>
          <w:p w:rsidR="00ED307B" w:rsidRPr="00ED26DA" w:rsidRDefault="00ED307B" w:rsidP="00ED307B">
            <w:pPr>
              <w:widowControl/>
              <w:tabs>
                <w:tab w:val="clear" w:pos="788"/>
              </w:tabs>
              <w:suppressAutoHyphens w:val="0"/>
              <w:spacing w:line="240" w:lineRule="auto"/>
              <w:ind w:firstLine="0"/>
              <w:jc w:val="left"/>
              <w:rPr>
                <w:color w:val="000000"/>
                <w:kern w:val="0"/>
                <w:sz w:val="24"/>
                <w:szCs w:val="24"/>
                <w:lang w:eastAsia="ru-RU"/>
              </w:rPr>
            </w:pP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lastRenderedPageBreak/>
              <w:t>Наказаний</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color w:val="000000"/>
                <w:kern w:val="0"/>
                <w:sz w:val="24"/>
                <w:szCs w:val="24"/>
                <w:lang w:eastAsia="ru-RU"/>
              </w:rPr>
            </w:pPr>
            <w:r w:rsidRPr="00ED26DA">
              <w:rPr>
                <w:color w:val="000000" w:themeColor="text1"/>
                <w:sz w:val="24"/>
                <w:szCs w:val="24"/>
              </w:rPr>
              <w:t>создания, изменения или отмены правовых норм.</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 xml:space="preserve">Нормотворчество </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Президент Российской Федерации;</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Федеральное Собрание Российской Федерации (Совет Федерации и Государственная Дума);</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Правительство Российской Федерации;</w:t>
            </w:r>
          </w:p>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Органы государственной власти субъектов Российской Федерации;</w:t>
            </w:r>
          </w:p>
          <w:p w:rsidR="00ED307B" w:rsidRPr="00ED26DA" w:rsidRDefault="00ED307B" w:rsidP="00ED307B">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Органы местного самоуправления.</w:t>
            </w:r>
          </w:p>
          <w:p w:rsidR="00ED307B" w:rsidRPr="00ED26DA" w:rsidRDefault="00ED307B" w:rsidP="00ED307B">
            <w:pPr>
              <w:widowControl/>
              <w:tabs>
                <w:tab w:val="clear" w:pos="788"/>
              </w:tabs>
              <w:suppressAutoHyphens w:val="0"/>
              <w:spacing w:line="240" w:lineRule="auto"/>
              <w:ind w:firstLine="0"/>
              <w:jc w:val="left"/>
              <w:rPr>
                <w:color w:val="000000"/>
                <w:kern w:val="0"/>
                <w:sz w:val="24"/>
                <w:szCs w:val="24"/>
                <w:lang w:eastAsia="ru-RU"/>
              </w:rPr>
            </w:pPr>
            <w:r w:rsidRPr="00ED26DA">
              <w:rPr>
                <w:color w:val="000000" w:themeColor="text1"/>
                <w:sz w:val="24"/>
                <w:szCs w:val="24"/>
              </w:rPr>
              <w:t xml:space="preserve">Перечисленные субъекты относятся к субъектам ___________в Российской Федерации </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 xml:space="preserve">Правотворчества </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left="0" w:firstLine="0"/>
              <w:jc w:val="left"/>
              <w:rPr>
                <w:color w:val="000000"/>
                <w:kern w:val="0"/>
                <w:sz w:val="24"/>
                <w:szCs w:val="24"/>
                <w:lang w:eastAsia="ru-RU"/>
              </w:rPr>
            </w:pPr>
            <w:r w:rsidRPr="00ED26DA">
              <w:rPr>
                <w:color w:val="000000" w:themeColor="text1"/>
                <w:sz w:val="24"/>
                <w:szCs w:val="24"/>
              </w:rPr>
              <w:t>метод властных предписаний, основанный на запретах, обязанностях, наказаниях.</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 xml:space="preserve">Императивный  </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метод равноправия сторон, основанный на дозволениях, согласованиях и рекомендациях.</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Диспозитивный метод</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метод стимулирования социально полезного поведения, основанный на поощрении и стимулировании.</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t>Поощрительный</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 xml:space="preserve">метод советов и рекомендаций по осуществлению желательного поведения, основанный на </w:t>
            </w:r>
            <w:r w:rsidRPr="00ED26DA">
              <w:rPr>
                <w:color w:val="000000" w:themeColor="text1"/>
                <w:sz w:val="24"/>
                <w:szCs w:val="24"/>
              </w:rPr>
              <w:lastRenderedPageBreak/>
              <w:t>убеждениях и разъяснениях.</w:t>
            </w:r>
          </w:p>
        </w:tc>
        <w:tc>
          <w:tcPr>
            <w:tcW w:w="4961" w:type="dxa"/>
            <w:tcBorders>
              <w:top w:val="single" w:sz="4" w:space="0" w:color="auto"/>
              <w:bottom w:val="single" w:sz="4" w:space="0" w:color="auto"/>
            </w:tcBorders>
            <w:vAlign w:val="center"/>
          </w:tcPr>
          <w:p w:rsidR="00ED307B" w:rsidRPr="00ED26DA" w:rsidRDefault="00ED307B" w:rsidP="00ED307B">
            <w:pPr>
              <w:ind w:left="0" w:firstLine="0"/>
              <w:contextualSpacing/>
              <w:rPr>
                <w:color w:val="000000" w:themeColor="text1"/>
                <w:sz w:val="24"/>
                <w:szCs w:val="24"/>
              </w:rPr>
            </w:pPr>
            <w:r w:rsidRPr="00ED26DA">
              <w:rPr>
                <w:color w:val="000000" w:themeColor="text1"/>
                <w:sz w:val="24"/>
                <w:szCs w:val="24"/>
              </w:rPr>
              <w:lastRenderedPageBreak/>
              <w:t>Рекомендательный</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 xml:space="preserve">Актуальные вопросы административного </w:t>
            </w:r>
            <w:r w:rsidRPr="00ED26DA">
              <w:rPr>
                <w:color w:val="000000"/>
                <w:kern w:val="0"/>
                <w:sz w:val="24"/>
                <w:szCs w:val="24"/>
                <w:lang w:eastAsia="ru-RU"/>
              </w:rPr>
              <w:lastRenderedPageBreak/>
              <w:t>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ED307B" w:rsidRPr="00ED26DA" w:rsidRDefault="00ED307B" w:rsidP="00ED307B">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Правовые акты Президента Российской Федерации</w:t>
            </w:r>
          </w:p>
        </w:tc>
        <w:tc>
          <w:tcPr>
            <w:tcW w:w="4961" w:type="dxa"/>
            <w:tcBorders>
              <w:top w:val="single" w:sz="4" w:space="0" w:color="auto"/>
              <w:bottom w:val="single" w:sz="4" w:space="0" w:color="auto"/>
            </w:tcBorders>
            <w:vAlign w:val="center"/>
          </w:tcPr>
          <w:p w:rsidR="00ED307B" w:rsidRPr="00ED26DA" w:rsidRDefault="008C1234" w:rsidP="008C1234">
            <w:pPr>
              <w:ind w:left="0" w:firstLine="0"/>
              <w:contextualSpacing/>
              <w:rPr>
                <w:color w:val="000000" w:themeColor="text1"/>
                <w:sz w:val="24"/>
                <w:szCs w:val="24"/>
              </w:rPr>
            </w:pPr>
            <w:r w:rsidRPr="00ED26DA">
              <w:rPr>
                <w:color w:val="000000" w:themeColor="text1"/>
                <w:sz w:val="24"/>
                <w:szCs w:val="24"/>
              </w:rPr>
              <w:t xml:space="preserve">Указы и </w:t>
            </w:r>
            <w:r w:rsidR="00ED307B" w:rsidRPr="00ED26DA">
              <w:rPr>
                <w:color w:val="000000" w:themeColor="text1"/>
                <w:sz w:val="24"/>
                <w:szCs w:val="24"/>
              </w:rPr>
              <w:t>Распоряжения.</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ED307B" w:rsidRPr="00ED26DA" w:rsidTr="00ED26DA">
        <w:trPr>
          <w:jc w:val="center"/>
        </w:trPr>
        <w:tc>
          <w:tcPr>
            <w:tcW w:w="562" w:type="dxa"/>
            <w:tcBorders>
              <w:top w:val="single" w:sz="4" w:space="0" w:color="auto"/>
              <w:bottom w:val="single" w:sz="4" w:space="0" w:color="auto"/>
            </w:tcBorders>
            <w:vAlign w:val="center"/>
          </w:tcPr>
          <w:p w:rsidR="00ED307B" w:rsidRPr="00ED26DA" w:rsidRDefault="00ED307B" w:rsidP="00ED307B">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Органы государственной власти (законодательные, исполнительные, судебные).</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Общественные организации.</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Научные учреждения.</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Отдельные ученые и специалисты.</w:t>
            </w:r>
          </w:p>
          <w:p w:rsidR="00ED307B" w:rsidRPr="00ED26DA" w:rsidRDefault="008C1234" w:rsidP="008C1234">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Физические лица.</w:t>
            </w:r>
          </w:p>
          <w:p w:rsidR="008C1234" w:rsidRPr="00ED26DA" w:rsidRDefault="008C1234" w:rsidP="008C1234">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Перечисленные субъекты относятся к субъектам _______________________ права </w:t>
            </w:r>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p>
        </w:tc>
        <w:tc>
          <w:tcPr>
            <w:tcW w:w="4961" w:type="dxa"/>
            <w:tcBorders>
              <w:top w:val="single" w:sz="4" w:space="0" w:color="auto"/>
              <w:bottom w:val="single" w:sz="4" w:space="0" w:color="auto"/>
            </w:tcBorders>
            <w:vAlign w:val="center"/>
          </w:tcPr>
          <w:p w:rsidR="008C1234" w:rsidRPr="00ED26DA" w:rsidRDefault="008C1234" w:rsidP="00ED307B">
            <w:pPr>
              <w:ind w:left="0" w:firstLine="0"/>
              <w:contextualSpacing/>
              <w:rPr>
                <w:color w:val="000000" w:themeColor="text1"/>
                <w:sz w:val="24"/>
                <w:szCs w:val="24"/>
              </w:rPr>
            </w:pPr>
            <w:r w:rsidRPr="00ED26DA">
              <w:rPr>
                <w:color w:val="000000" w:themeColor="text1"/>
                <w:sz w:val="24"/>
                <w:szCs w:val="24"/>
              </w:rPr>
              <w:t xml:space="preserve">Толкования </w:t>
            </w:r>
          </w:p>
        </w:tc>
        <w:tc>
          <w:tcPr>
            <w:tcW w:w="1559" w:type="dxa"/>
            <w:tcBorders>
              <w:top w:val="single" w:sz="4" w:space="0" w:color="auto"/>
              <w:bottom w:val="single" w:sz="4" w:space="0" w:color="auto"/>
            </w:tcBorders>
            <w:vAlign w:val="center"/>
          </w:tcPr>
          <w:p w:rsidR="00ED307B" w:rsidRPr="00ED26DA" w:rsidRDefault="00ED307B"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ED307B" w:rsidRPr="00ED26DA" w:rsidRDefault="00ED307B"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themeColor="text1"/>
                <w:sz w:val="24"/>
                <w:szCs w:val="24"/>
              </w:rPr>
              <w:t>применение к отношениям, которые не урегулированы нормами права, правил, регулирующих сходные отношения</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Аналогия закона</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themeColor="text1"/>
                <w:sz w:val="24"/>
                <w:szCs w:val="24"/>
              </w:rPr>
              <w:t>это принятие решения по делу на основе общих принципов права, без применения конкретной нормы.</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Аналогия права</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b/>
                <w:color w:val="000000" w:themeColor="text1"/>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гражданство</w:t>
            </w:r>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proofErr w:type="spellStart"/>
            <w:r w:rsidRPr="00ED26DA">
              <w:rPr>
                <w:color w:val="000000"/>
                <w:kern w:val="0"/>
                <w:sz w:val="24"/>
                <w:szCs w:val="24"/>
                <w:lang w:eastAsia="ru-RU"/>
              </w:rPr>
              <w:t>правосубъектность</w:t>
            </w:r>
            <w:proofErr w:type="spellEnd"/>
            <w:r w:rsidRPr="00ED26DA">
              <w:rPr>
                <w:color w:val="000000"/>
                <w:kern w:val="0"/>
                <w:sz w:val="24"/>
                <w:szCs w:val="24"/>
                <w:lang w:eastAsia="ru-RU"/>
              </w:rPr>
              <w:t xml:space="preserve"> (правоспособность, дееспособность)</w:t>
            </w:r>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 xml:space="preserve">права и обязанности в сфере </w:t>
            </w:r>
            <w:proofErr w:type="spellStart"/>
            <w:r w:rsidRPr="00ED26DA">
              <w:rPr>
                <w:color w:val="000000"/>
                <w:kern w:val="0"/>
                <w:sz w:val="24"/>
                <w:szCs w:val="24"/>
                <w:lang w:eastAsia="ru-RU"/>
              </w:rPr>
              <w:t>госуправления</w:t>
            </w:r>
            <w:proofErr w:type="spellEnd"/>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ответственность граждан административного характера</w:t>
            </w:r>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принципы определения</w:t>
            </w:r>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гарантии, которые закрепляются юридически</w:t>
            </w:r>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 xml:space="preserve">Перечисленные категории относятся к ____________________________ статусу личности </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 xml:space="preserve">Административно-правовому </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b/>
                <w:color w:val="000000" w:themeColor="text1"/>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Верховенство Конституции и федеральных законов.</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Приоритет прав и свобод человека и гражданина.</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lastRenderedPageBreak/>
              <w:t>Единство системы государственной власти.</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Разделение законодательной, исполнительной и судебной власти.</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Равный доступ граждан к государственной службе.</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Обязательность для государственных служащих решений, принятых вышестоящими органами и руководителями.</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Единство основных требований, предъявляемых к государственной службе.</w:t>
            </w:r>
          </w:p>
          <w:p w:rsidR="008C1234" w:rsidRPr="00ED26DA" w:rsidRDefault="00ED26DA" w:rsidP="008C1234">
            <w:pPr>
              <w:ind w:left="0" w:firstLine="0"/>
              <w:contextualSpacing/>
              <w:rPr>
                <w:color w:val="000000" w:themeColor="text1"/>
                <w:sz w:val="24"/>
                <w:szCs w:val="24"/>
              </w:rPr>
            </w:pPr>
            <w:r w:rsidRPr="00ED26DA">
              <w:rPr>
                <w:color w:val="000000" w:themeColor="text1"/>
                <w:sz w:val="24"/>
                <w:szCs w:val="24"/>
              </w:rPr>
              <w:t>Профессионализм</w:t>
            </w:r>
            <w:r w:rsidR="008C1234" w:rsidRPr="00ED26DA">
              <w:rPr>
                <w:color w:val="000000" w:themeColor="text1"/>
                <w:sz w:val="24"/>
                <w:szCs w:val="24"/>
              </w:rPr>
              <w:t xml:space="preserve"> и компетентность государственных служащих.</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Гласность в осуществлении государственной службы.</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Ответственность государственных служащих за подготавливаемые и принимаемые решения, неисполнение либо ненадлежащее исполнение своих должностных обязанностей.</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Внепартийность государственной службы.</w:t>
            </w:r>
          </w:p>
          <w:p w:rsidR="008C1234" w:rsidRDefault="008C1234" w:rsidP="008C1234">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Стабильность кадров государственных служащих в государственных органах. </w:t>
            </w:r>
          </w:p>
          <w:p w:rsidR="00ED26DA" w:rsidRPr="00ED26DA" w:rsidRDefault="00ED26DA" w:rsidP="008C1234">
            <w:pPr>
              <w:widowControl/>
              <w:tabs>
                <w:tab w:val="clear" w:pos="788"/>
              </w:tabs>
              <w:suppressAutoHyphens w:val="0"/>
              <w:spacing w:line="240" w:lineRule="auto"/>
              <w:ind w:firstLine="0"/>
              <w:jc w:val="left"/>
              <w:rPr>
                <w:color w:val="000000" w:themeColor="text1"/>
                <w:sz w:val="24"/>
                <w:szCs w:val="24"/>
              </w:rPr>
            </w:pPr>
          </w:p>
          <w:p w:rsidR="008C1234" w:rsidRPr="00ED26DA" w:rsidRDefault="008C1234" w:rsidP="00ED26DA">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Перечисленные принципы являются принципами ___________________________ в Российской Федерации </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lastRenderedPageBreak/>
              <w:t xml:space="preserve">Государственной службы </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Назовите виды государственной службы в Российской Федерации</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государственная гражданская служба</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военная служба</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государственная служба иных видов</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Гражданские служащие не могут заниматься предпринимательской деятельностью лично или через доверенных лиц.</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 xml:space="preserve">Они также не могут представлять интересы </w:t>
            </w:r>
            <w:r w:rsidRPr="00ED26DA">
              <w:rPr>
                <w:color w:val="000000" w:themeColor="text1"/>
                <w:sz w:val="24"/>
                <w:szCs w:val="24"/>
              </w:rPr>
              <w:lastRenderedPageBreak/>
              <w:t>третьих лиц в государственном органе, в котором работают, если это может привести к конфликту интересов.</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Гражданским служащим запрещено использовать служебную информацию в личных целях.</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Они не могут получать вознаграждения от физических и юридических лиц за выполнение своих должностных обязанностей.</w:t>
            </w:r>
          </w:p>
          <w:p w:rsidR="008C1234" w:rsidRPr="00ED26DA" w:rsidRDefault="008C1234" w:rsidP="008C1234">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Гражданским служащим запрещается использовать средства материально-технического обеспечения государственного органа для личных нужд. </w:t>
            </w:r>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themeColor="text1"/>
                <w:sz w:val="24"/>
                <w:szCs w:val="24"/>
              </w:rPr>
              <w:t xml:space="preserve">В административном праве представленная совокупность называется </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lastRenderedPageBreak/>
              <w:t xml:space="preserve">Запреты </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 xml:space="preserve">Перечислите виды специальных административно-правовых режимов по уровню их принятия </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 xml:space="preserve">федеральные </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 xml:space="preserve">региональные </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местные режимы</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ind w:left="0" w:firstLine="0"/>
              <w:contextualSpacing/>
              <w:rPr>
                <w:sz w:val="24"/>
                <w:szCs w:val="24"/>
              </w:rPr>
            </w:pPr>
            <w:r w:rsidRPr="00ED26DA">
              <w:rPr>
                <w:sz w:val="24"/>
                <w:szCs w:val="24"/>
              </w:rPr>
              <w:t xml:space="preserve">специфический вид государственной деятельности, разновидность социального управления, место и роль которого в механизме государственной власти определяются следующими характеристиками: </w:t>
            </w:r>
          </w:p>
          <w:p w:rsidR="008C1234" w:rsidRPr="00ED26DA" w:rsidRDefault="008C1234" w:rsidP="008C1234">
            <w:pPr>
              <w:ind w:left="0" w:firstLine="0"/>
              <w:contextualSpacing/>
              <w:rPr>
                <w:sz w:val="24"/>
                <w:szCs w:val="24"/>
              </w:rPr>
            </w:pPr>
            <w:r w:rsidRPr="00ED26DA">
              <w:rPr>
                <w:sz w:val="24"/>
                <w:szCs w:val="24"/>
              </w:rPr>
              <w:t>- конкретный вид деятельности по осуществлению единой государственной власти;</w:t>
            </w:r>
          </w:p>
          <w:p w:rsidR="008C1234" w:rsidRPr="00ED26DA" w:rsidRDefault="008C1234" w:rsidP="008C1234">
            <w:pPr>
              <w:ind w:left="0" w:firstLine="0"/>
              <w:contextualSpacing/>
              <w:rPr>
                <w:sz w:val="24"/>
                <w:szCs w:val="24"/>
              </w:rPr>
            </w:pPr>
            <w:r w:rsidRPr="00ED26DA">
              <w:rPr>
                <w:sz w:val="24"/>
                <w:szCs w:val="24"/>
              </w:rPr>
              <w:t xml:space="preserve"> - деятельность исполнительно-распорядительного характера;</w:t>
            </w:r>
          </w:p>
          <w:p w:rsidR="008C1234" w:rsidRPr="00ED26DA" w:rsidRDefault="008C1234" w:rsidP="008C1234">
            <w:pPr>
              <w:ind w:left="0" w:firstLine="0"/>
              <w:contextualSpacing/>
              <w:rPr>
                <w:sz w:val="24"/>
                <w:szCs w:val="24"/>
              </w:rPr>
            </w:pPr>
            <w:r w:rsidRPr="00ED26DA">
              <w:rPr>
                <w:sz w:val="24"/>
                <w:szCs w:val="24"/>
              </w:rPr>
              <w:t xml:space="preserve"> - прерогатива специальных субъектов, органов государственного управления; </w:t>
            </w:r>
          </w:p>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sz w:val="24"/>
                <w:szCs w:val="24"/>
              </w:rPr>
              <w:t>- подзаконная деятельность, т. е. вторичная по отношению к законодательной деятельности.</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sz w:val="24"/>
                <w:szCs w:val="24"/>
              </w:rPr>
              <w:t xml:space="preserve">Государственное управление </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sz w:val="24"/>
                <w:szCs w:val="24"/>
              </w:rPr>
              <w:t xml:space="preserve">Профессиональная служебная деятельность граждан Российской Федерации (далее - </w:t>
            </w:r>
            <w:r w:rsidRPr="00ED26DA">
              <w:rPr>
                <w:color w:val="000000"/>
                <w:sz w:val="24"/>
                <w:szCs w:val="24"/>
              </w:rPr>
              <w:lastRenderedPageBreak/>
              <w:t xml:space="preserve">граждане) по обеспечению исполнения полномочий: </w:t>
            </w:r>
            <w:proofErr w:type="gramStart"/>
            <w:r w:rsidRPr="00ED26DA">
              <w:rPr>
                <w:color w:val="000000"/>
                <w:sz w:val="24"/>
                <w:szCs w:val="24"/>
              </w:rPr>
              <w:t>Российской Федерации; федеральных органов государственной власти, иных федеральных государственных органов (далее - федеральные государственные органы); субъектов Российской Федерации; 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roofErr w:type="gramEnd"/>
            <w:r w:rsidRPr="00ED26DA">
              <w:rPr>
                <w:color w:val="000000"/>
                <w:sz w:val="24"/>
                <w:szCs w:val="24"/>
              </w:rPr>
              <w:t xml:space="preserve"> </w:t>
            </w:r>
            <w:proofErr w:type="gramStart"/>
            <w:r w:rsidRPr="00ED26DA">
              <w:rPr>
                <w:color w:val="000000"/>
                <w:sz w:val="24"/>
                <w:szCs w:val="24"/>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sz w:val="24"/>
                <w:szCs w:val="24"/>
              </w:rPr>
              <w:lastRenderedPageBreak/>
              <w:t>государственная служба Российской Федерации</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 xml:space="preserve">Актуальные вопросы административного </w:t>
            </w:r>
            <w:r w:rsidRPr="00ED26DA">
              <w:rPr>
                <w:color w:val="000000"/>
                <w:kern w:val="0"/>
                <w:sz w:val="24"/>
                <w:szCs w:val="24"/>
                <w:lang w:eastAsia="ru-RU"/>
              </w:rPr>
              <w:lastRenderedPageBreak/>
              <w:t>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ED26DA" w:rsidP="00ED26DA">
            <w:pPr>
              <w:widowControl/>
              <w:tabs>
                <w:tab w:val="clear" w:pos="788"/>
              </w:tabs>
              <w:suppressAutoHyphens w:val="0"/>
              <w:spacing w:line="240" w:lineRule="auto"/>
              <w:ind w:firstLine="0"/>
              <w:jc w:val="left"/>
              <w:rPr>
                <w:color w:val="000000"/>
                <w:kern w:val="0"/>
                <w:sz w:val="24"/>
                <w:szCs w:val="24"/>
                <w:lang w:eastAsia="ru-RU"/>
              </w:rPr>
            </w:pPr>
            <w:r>
              <w:rPr>
                <w:color w:val="000000"/>
                <w:kern w:val="0"/>
                <w:sz w:val="24"/>
                <w:szCs w:val="24"/>
                <w:lang w:eastAsia="ru-RU"/>
              </w:rPr>
              <w:t>Каким</w:t>
            </w:r>
            <w:r w:rsidR="008C1234" w:rsidRPr="00ED26DA">
              <w:rPr>
                <w:color w:val="000000"/>
                <w:kern w:val="0"/>
                <w:sz w:val="24"/>
                <w:szCs w:val="24"/>
                <w:lang w:eastAsia="ru-RU"/>
              </w:rPr>
              <w:t xml:space="preserve"> </w:t>
            </w:r>
            <w:r>
              <w:rPr>
                <w:color w:val="000000"/>
                <w:kern w:val="0"/>
                <w:sz w:val="24"/>
                <w:szCs w:val="24"/>
                <w:lang w:eastAsia="ru-RU"/>
              </w:rPr>
              <w:t xml:space="preserve">Федеральным </w:t>
            </w:r>
            <w:r w:rsidR="008C1234" w:rsidRPr="00ED26DA">
              <w:rPr>
                <w:color w:val="000000"/>
                <w:kern w:val="0"/>
                <w:sz w:val="24"/>
                <w:szCs w:val="24"/>
                <w:lang w:eastAsia="ru-RU"/>
              </w:rPr>
              <w:t>закон</w:t>
            </w:r>
            <w:r>
              <w:rPr>
                <w:color w:val="000000"/>
                <w:kern w:val="0"/>
                <w:sz w:val="24"/>
                <w:szCs w:val="24"/>
                <w:lang w:eastAsia="ru-RU"/>
              </w:rPr>
              <w:t>ом</w:t>
            </w:r>
            <w:r w:rsidR="008C1234" w:rsidRPr="00ED26DA">
              <w:rPr>
                <w:color w:val="000000"/>
                <w:kern w:val="0"/>
                <w:sz w:val="24"/>
                <w:szCs w:val="24"/>
                <w:lang w:eastAsia="ru-RU"/>
              </w:rPr>
              <w:t xml:space="preserve"> регламентируется военная служба в РФ</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 xml:space="preserve">Федеральный закон "О воинской обязанности и военной службе" </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 xml:space="preserve">Назовите возрастной </w:t>
            </w:r>
            <w:proofErr w:type="gramStart"/>
            <w:r w:rsidRPr="00ED26DA">
              <w:rPr>
                <w:color w:val="000000"/>
                <w:kern w:val="0"/>
                <w:sz w:val="24"/>
                <w:szCs w:val="24"/>
                <w:lang w:eastAsia="ru-RU"/>
              </w:rPr>
              <w:t>промежуток</w:t>
            </w:r>
            <w:proofErr w:type="gramEnd"/>
            <w:r w:rsidRPr="00ED26DA">
              <w:rPr>
                <w:color w:val="000000"/>
                <w:kern w:val="0"/>
                <w:sz w:val="24"/>
                <w:szCs w:val="24"/>
                <w:lang w:eastAsia="ru-RU"/>
              </w:rPr>
              <w:t xml:space="preserve"> в который лица мужского пола подлежат призыву на срочную военную службу   </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 xml:space="preserve">18-30 лет  </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вопросы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widowControl/>
              <w:tabs>
                <w:tab w:val="clear" w:pos="788"/>
              </w:tabs>
              <w:suppressAutoHyphens w:val="0"/>
              <w:spacing w:line="240" w:lineRule="auto"/>
              <w:ind w:firstLine="0"/>
              <w:jc w:val="left"/>
              <w:rPr>
                <w:color w:val="000000"/>
                <w:kern w:val="0"/>
                <w:sz w:val="24"/>
                <w:szCs w:val="24"/>
                <w:lang w:eastAsia="ru-RU"/>
              </w:rPr>
            </w:pPr>
            <w:r w:rsidRPr="00ED26DA">
              <w:rPr>
                <w:color w:val="000000" w:themeColor="text1"/>
                <w:sz w:val="24"/>
                <w:szCs w:val="24"/>
              </w:rPr>
              <w:t xml:space="preserve">Служебная деятельность физических лиц в публичных интересах по исполнению и обеспечению исполнения публичных функций в </w:t>
            </w:r>
            <w:r w:rsidRPr="00ED26DA">
              <w:rPr>
                <w:color w:val="000000" w:themeColor="text1"/>
                <w:sz w:val="24"/>
                <w:szCs w:val="24"/>
              </w:rPr>
              <w:lastRenderedPageBreak/>
              <w:t>государственных органах, органах местного самоуправления, государственных и муниципальных организациях.</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lastRenderedPageBreak/>
              <w:t>Публичная служба</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 xml:space="preserve">Правовые основы публичной службы в Российской </w:t>
            </w:r>
            <w:r w:rsidRPr="00ED26DA">
              <w:rPr>
                <w:color w:val="000000"/>
                <w:kern w:val="0"/>
                <w:sz w:val="24"/>
                <w:szCs w:val="24"/>
                <w:lang w:eastAsia="ru-RU"/>
              </w:rPr>
              <w:lastRenderedPageBreak/>
              <w:t>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Служба на государственных и муниципальных должностях.</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Государственная и муниципальная служба.</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Служба в государственных и муниципальных учреждениях.</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 xml:space="preserve">В своей совокупности образуют систему __________________ службы. </w:t>
            </w:r>
          </w:p>
          <w:p w:rsidR="008C1234" w:rsidRPr="00ED26DA" w:rsidRDefault="008C1234" w:rsidP="008C1234">
            <w:pPr>
              <w:ind w:left="0" w:firstLine="0"/>
              <w:contextualSpacing/>
              <w:rPr>
                <w:color w:val="000000" w:themeColor="text1"/>
                <w:sz w:val="24"/>
                <w:szCs w:val="24"/>
              </w:rPr>
            </w:pP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kern w:val="0"/>
                <w:sz w:val="24"/>
                <w:szCs w:val="24"/>
                <w:lang w:eastAsia="ru-RU"/>
              </w:rPr>
              <w:t>публичной</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AD262F" w:rsidRPr="00ED26DA" w:rsidTr="00ED26DA">
        <w:trPr>
          <w:jc w:val="center"/>
        </w:trPr>
        <w:tc>
          <w:tcPr>
            <w:tcW w:w="562" w:type="dxa"/>
            <w:tcBorders>
              <w:top w:val="single" w:sz="4" w:space="0" w:color="auto"/>
              <w:bottom w:val="single" w:sz="4" w:space="0" w:color="auto"/>
            </w:tcBorders>
            <w:vAlign w:val="center"/>
          </w:tcPr>
          <w:p w:rsidR="00AD262F" w:rsidRPr="00ED26DA" w:rsidRDefault="00AD262F" w:rsidP="00AD262F">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Федеральный закон от 02.03.2007 N 25-ФЗ (ред. от 26.05.2021) “О муниципальной службе в Российской Федерации”.</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Федеральный закон “Об общих принципах организации местного самоуправления в Российской Федерации” от 06.10.2003 N 131-ФЗ.</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Представленные нормативные правовые акты регулируют общественные отношения в сфере ____________________</w:t>
            </w:r>
          </w:p>
        </w:tc>
        <w:tc>
          <w:tcPr>
            <w:tcW w:w="4961" w:type="dxa"/>
            <w:tcBorders>
              <w:top w:val="single" w:sz="4" w:space="0" w:color="auto"/>
              <w:bottom w:val="single" w:sz="4" w:space="0" w:color="auto"/>
            </w:tcBorders>
            <w:vAlign w:val="center"/>
          </w:tcPr>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Муниципальной службы.</w:t>
            </w:r>
          </w:p>
        </w:tc>
        <w:tc>
          <w:tcPr>
            <w:tcW w:w="1559" w:type="dxa"/>
            <w:tcBorders>
              <w:top w:val="single" w:sz="4" w:space="0" w:color="auto"/>
              <w:bottom w:val="single" w:sz="4" w:space="0" w:color="auto"/>
            </w:tcBorders>
            <w:vAlign w:val="center"/>
          </w:tcPr>
          <w:p w:rsidR="00AD262F" w:rsidRPr="00ED26DA" w:rsidRDefault="00AD262F" w:rsidP="00ED26DA">
            <w:pPr>
              <w:ind w:left="0" w:firstLine="0"/>
              <w:jc w:val="center"/>
              <w:rPr>
                <w:spacing w:val="-2"/>
                <w:sz w:val="24"/>
                <w:szCs w:val="24"/>
              </w:rPr>
            </w:pPr>
            <w:r w:rsidRPr="00ED26DA">
              <w:rPr>
                <w:spacing w:val="-2"/>
                <w:sz w:val="24"/>
                <w:szCs w:val="24"/>
              </w:rPr>
              <w:t>ПК-2</w:t>
            </w:r>
          </w:p>
        </w:tc>
        <w:tc>
          <w:tcPr>
            <w:tcW w:w="2552" w:type="dxa"/>
            <w:tcBorders>
              <w:top w:val="single" w:sz="4" w:space="0" w:color="auto"/>
              <w:bottom w:val="single" w:sz="4" w:space="0" w:color="auto"/>
            </w:tcBorders>
            <w:vAlign w:val="center"/>
          </w:tcPr>
          <w:p w:rsidR="00AD262F" w:rsidRPr="00ED26DA" w:rsidRDefault="00AD262F"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Конституция Российской Федерации, 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Федеральный закон от 7 февраля 2011 г. № 3-ФЗ “О полиции” определяют порядок прохождения __________________</w:t>
            </w:r>
          </w:p>
          <w:p w:rsidR="008C1234" w:rsidRPr="00ED26DA" w:rsidRDefault="008C1234" w:rsidP="00AD262F">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 xml:space="preserve"> </w:t>
            </w:r>
          </w:p>
        </w:tc>
        <w:tc>
          <w:tcPr>
            <w:tcW w:w="4961" w:type="dxa"/>
            <w:tcBorders>
              <w:top w:val="single" w:sz="4" w:space="0" w:color="auto"/>
              <w:bottom w:val="single" w:sz="4" w:space="0" w:color="auto"/>
            </w:tcBorders>
            <w:vAlign w:val="center"/>
          </w:tcPr>
          <w:p w:rsidR="008C1234" w:rsidRPr="00ED26DA" w:rsidRDefault="00AD262F" w:rsidP="00AD262F">
            <w:pPr>
              <w:ind w:left="0" w:firstLine="0"/>
              <w:contextualSpacing/>
              <w:rPr>
                <w:color w:val="000000" w:themeColor="text1"/>
                <w:sz w:val="24"/>
                <w:szCs w:val="24"/>
              </w:rPr>
            </w:pPr>
            <w:r w:rsidRPr="00ED26DA">
              <w:rPr>
                <w:color w:val="000000"/>
                <w:kern w:val="0"/>
                <w:sz w:val="24"/>
                <w:szCs w:val="24"/>
                <w:lang w:eastAsia="ru-RU"/>
              </w:rPr>
              <w:t>службы в ОВД</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pacing w:val="-2"/>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Конституция Российской Федерации</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Федеральный закон от 19.07.2018 г. № 197-ФЗ</w:t>
            </w:r>
          </w:p>
          <w:p w:rsidR="008C1234" w:rsidRPr="00ED26DA" w:rsidRDefault="00AD262F" w:rsidP="00AD262F">
            <w:pPr>
              <w:widowControl/>
              <w:tabs>
                <w:tab w:val="clear" w:pos="788"/>
              </w:tabs>
              <w:suppressAutoHyphens w:val="0"/>
              <w:spacing w:line="240" w:lineRule="auto"/>
              <w:ind w:firstLine="0"/>
              <w:jc w:val="left"/>
              <w:rPr>
                <w:color w:val="000000"/>
                <w:kern w:val="0"/>
                <w:sz w:val="24"/>
                <w:szCs w:val="24"/>
                <w:lang w:eastAsia="ru-RU"/>
              </w:rPr>
            </w:pPr>
            <w:r w:rsidRPr="00ED26DA">
              <w:rPr>
                <w:color w:val="000000" w:themeColor="text1"/>
                <w:sz w:val="24"/>
                <w:szCs w:val="24"/>
              </w:rPr>
              <w:t xml:space="preserve">О службе в уголовно-исполнительной системе </w:t>
            </w:r>
            <w:r w:rsidRPr="00ED26DA">
              <w:rPr>
                <w:color w:val="000000" w:themeColor="text1"/>
                <w:sz w:val="24"/>
                <w:szCs w:val="24"/>
              </w:rPr>
              <w:lastRenderedPageBreak/>
              <w:t xml:space="preserve">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определяют порядок прохождения службы </w:t>
            </w:r>
            <w:proofErr w:type="gramStart"/>
            <w:r w:rsidRPr="00ED26DA">
              <w:rPr>
                <w:color w:val="000000" w:themeColor="text1"/>
                <w:sz w:val="24"/>
                <w:szCs w:val="24"/>
              </w:rPr>
              <w:t>в</w:t>
            </w:r>
            <w:proofErr w:type="gramEnd"/>
            <w:r w:rsidRPr="00ED26DA">
              <w:rPr>
                <w:color w:val="000000" w:themeColor="text1"/>
                <w:sz w:val="24"/>
                <w:szCs w:val="24"/>
              </w:rPr>
              <w:t xml:space="preserve"> </w:t>
            </w:r>
          </w:p>
        </w:tc>
        <w:tc>
          <w:tcPr>
            <w:tcW w:w="4961" w:type="dxa"/>
            <w:tcBorders>
              <w:top w:val="single" w:sz="4" w:space="0" w:color="auto"/>
              <w:bottom w:val="single" w:sz="4" w:space="0" w:color="auto"/>
            </w:tcBorders>
            <w:vAlign w:val="center"/>
          </w:tcPr>
          <w:p w:rsidR="008C1234" w:rsidRPr="00ED26DA" w:rsidRDefault="00AD262F" w:rsidP="008C1234">
            <w:pPr>
              <w:ind w:left="0" w:firstLine="0"/>
              <w:contextualSpacing/>
              <w:rPr>
                <w:color w:val="000000" w:themeColor="text1"/>
                <w:sz w:val="24"/>
                <w:szCs w:val="24"/>
              </w:rPr>
            </w:pPr>
            <w:proofErr w:type="gramStart"/>
            <w:r w:rsidRPr="00ED26DA">
              <w:rPr>
                <w:color w:val="000000" w:themeColor="text1"/>
                <w:sz w:val="24"/>
                <w:szCs w:val="24"/>
              </w:rPr>
              <w:lastRenderedPageBreak/>
              <w:t>Органах</w:t>
            </w:r>
            <w:proofErr w:type="gramEnd"/>
            <w:r w:rsidRPr="00ED26DA">
              <w:rPr>
                <w:color w:val="000000" w:themeColor="text1"/>
                <w:sz w:val="24"/>
                <w:szCs w:val="24"/>
              </w:rPr>
              <w:t xml:space="preserve"> ФСИН </w:t>
            </w:r>
          </w:p>
        </w:tc>
        <w:tc>
          <w:tcPr>
            <w:tcW w:w="1559" w:type="dxa"/>
            <w:tcBorders>
              <w:top w:val="single" w:sz="4" w:space="0" w:color="auto"/>
              <w:bottom w:val="single" w:sz="4" w:space="0" w:color="auto"/>
            </w:tcBorders>
            <w:vAlign w:val="center"/>
          </w:tcPr>
          <w:p w:rsidR="008C1234" w:rsidRPr="00ED26DA" w:rsidRDefault="008C1234" w:rsidP="00ED26DA">
            <w:pPr>
              <w:ind w:left="0" w:firstLine="0"/>
              <w:jc w:val="center"/>
              <w:rPr>
                <w:spacing w:val="-2"/>
                <w:sz w:val="24"/>
                <w:szCs w:val="24"/>
              </w:rPr>
            </w:pPr>
            <w:r w:rsidRPr="00ED26DA">
              <w:rPr>
                <w:spacing w:val="-2"/>
                <w:sz w:val="24"/>
                <w:szCs w:val="24"/>
              </w:rPr>
              <w:t>ПК-3</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 xml:space="preserve">Правовые основы публичной службы в Российской </w:t>
            </w:r>
            <w:r w:rsidRPr="00ED26DA">
              <w:rPr>
                <w:color w:val="000000"/>
                <w:kern w:val="0"/>
                <w:sz w:val="24"/>
                <w:szCs w:val="24"/>
                <w:lang w:eastAsia="ru-RU"/>
              </w:rPr>
              <w:lastRenderedPageBreak/>
              <w:t>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firstLine="0"/>
              <w:jc w:val="left"/>
              <w:rPr>
                <w:color w:val="000000"/>
                <w:kern w:val="0"/>
                <w:sz w:val="24"/>
                <w:szCs w:val="24"/>
                <w:lang w:eastAsia="ru-RU"/>
              </w:rPr>
            </w:pPr>
            <w:r w:rsidRPr="00ED26DA">
              <w:rPr>
                <w:color w:val="000000"/>
                <w:kern w:val="0"/>
                <w:sz w:val="24"/>
                <w:szCs w:val="24"/>
                <w:lang w:eastAsia="ru-RU"/>
              </w:rPr>
              <w:t xml:space="preserve">Назовите основные элементы системы </w:t>
            </w:r>
            <w:r w:rsidR="00ED26DA">
              <w:rPr>
                <w:color w:val="000000"/>
                <w:kern w:val="0"/>
                <w:sz w:val="24"/>
                <w:szCs w:val="24"/>
                <w:lang w:eastAsia="ru-RU"/>
              </w:rPr>
              <w:t>государственной</w:t>
            </w:r>
            <w:r w:rsidRPr="00ED26DA">
              <w:rPr>
                <w:color w:val="000000"/>
                <w:kern w:val="0"/>
                <w:sz w:val="24"/>
                <w:szCs w:val="24"/>
                <w:lang w:eastAsia="ru-RU"/>
              </w:rPr>
              <w:t xml:space="preserve"> службы в Российской Федерации</w:t>
            </w:r>
          </w:p>
        </w:tc>
        <w:tc>
          <w:tcPr>
            <w:tcW w:w="4961" w:type="dxa"/>
            <w:tcBorders>
              <w:top w:val="single" w:sz="4" w:space="0" w:color="auto"/>
              <w:bottom w:val="single" w:sz="4" w:space="0" w:color="auto"/>
            </w:tcBorders>
            <w:vAlign w:val="center"/>
          </w:tcPr>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Государственную гражданскую службу.</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Военную службу.</w:t>
            </w:r>
          </w:p>
          <w:p w:rsidR="008C1234" w:rsidRPr="00ED26DA" w:rsidRDefault="008C1234" w:rsidP="008C1234">
            <w:pPr>
              <w:ind w:left="0" w:firstLine="0"/>
              <w:contextualSpacing/>
              <w:rPr>
                <w:color w:val="000000" w:themeColor="text1"/>
                <w:sz w:val="24"/>
                <w:szCs w:val="24"/>
              </w:rPr>
            </w:pPr>
            <w:r w:rsidRPr="00ED26DA">
              <w:rPr>
                <w:color w:val="000000" w:themeColor="text1"/>
                <w:sz w:val="24"/>
                <w:szCs w:val="24"/>
              </w:rPr>
              <w:t>Государственную службу иных видов.</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spacing w:val="-2"/>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 xml:space="preserve">Принцип верховенства права. </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 xml:space="preserve">Принцип законности. </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 xml:space="preserve">Принцип равного доступа к публичной службе. </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 xml:space="preserve">Принцип профессионализма и компетентности. Принцип ответственности. </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 xml:space="preserve">Принцип открытости и прозрачности. </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Принцип беспристрастности и независимости.</w:t>
            </w:r>
          </w:p>
          <w:p w:rsidR="00AD262F" w:rsidRPr="00ED26DA" w:rsidRDefault="00AD262F" w:rsidP="00AD262F">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Принцип справедливости.  </w:t>
            </w:r>
          </w:p>
          <w:p w:rsidR="00AD262F" w:rsidRPr="00ED26DA" w:rsidRDefault="00AD262F" w:rsidP="00AD262F">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Представленная система принципов составляет основу __________________службы в Российской Федерации </w:t>
            </w:r>
          </w:p>
          <w:p w:rsidR="008C1234" w:rsidRPr="00ED26DA" w:rsidRDefault="008C1234" w:rsidP="00AD262F">
            <w:pPr>
              <w:widowControl/>
              <w:tabs>
                <w:tab w:val="clear" w:pos="788"/>
              </w:tabs>
              <w:suppressAutoHyphens w:val="0"/>
              <w:spacing w:line="240" w:lineRule="auto"/>
              <w:ind w:firstLine="0"/>
              <w:jc w:val="left"/>
              <w:rPr>
                <w:color w:val="000000"/>
                <w:kern w:val="0"/>
                <w:sz w:val="24"/>
                <w:szCs w:val="24"/>
                <w:lang w:eastAsia="ru-RU"/>
              </w:rPr>
            </w:pPr>
          </w:p>
        </w:tc>
        <w:tc>
          <w:tcPr>
            <w:tcW w:w="4961" w:type="dxa"/>
            <w:tcBorders>
              <w:top w:val="single" w:sz="4" w:space="0" w:color="auto"/>
              <w:bottom w:val="single" w:sz="4" w:space="0" w:color="auto"/>
            </w:tcBorders>
            <w:vAlign w:val="center"/>
          </w:tcPr>
          <w:p w:rsidR="008C1234" w:rsidRPr="00ED26DA" w:rsidRDefault="00AD262F" w:rsidP="008C1234">
            <w:pPr>
              <w:ind w:left="0" w:firstLine="0"/>
              <w:contextualSpacing/>
              <w:rPr>
                <w:color w:val="000000" w:themeColor="text1"/>
                <w:sz w:val="24"/>
                <w:szCs w:val="24"/>
              </w:rPr>
            </w:pPr>
            <w:r w:rsidRPr="00ED26DA">
              <w:rPr>
                <w:color w:val="000000" w:themeColor="text1"/>
                <w:sz w:val="24"/>
                <w:szCs w:val="24"/>
              </w:rPr>
              <w:t xml:space="preserve">Публичной </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spacing w:val="-2"/>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президент Российской Федерации;</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председатель Правительства Российской Федерации;</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первый заместитель председателя Правительства Российской Федерации;</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заместитель председателя Правительства Российской Федерации — полномочный представитель президента Российской Федерации в федеральном округе;</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 xml:space="preserve">заместитель председателя Правительства Российской Федерации — руководитель Аппарата </w:t>
            </w:r>
            <w:r w:rsidRPr="00ED26DA">
              <w:rPr>
                <w:color w:val="000000" w:themeColor="text1"/>
                <w:sz w:val="24"/>
                <w:szCs w:val="24"/>
              </w:rPr>
              <w:lastRenderedPageBreak/>
              <w:t>Правительства Российской Федерации;</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министр Российской Федерации — полномочный представитель президента Российской Федерации в федеральном округе;</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министр Российской Федерации — руководитель Аппарата Правительства Российской Федерации;</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федеральный министр;</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чрезвычайный и полномочный посол Российской Федерации (в иностранном государстве);</w:t>
            </w:r>
          </w:p>
          <w:p w:rsidR="00AD262F" w:rsidRPr="00ED26DA" w:rsidRDefault="00AD262F" w:rsidP="00AD262F">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постоянный представитель (представитель, постоянный наблюдатель) Российской Федерации при международной организации (в иностранном государстве).</w:t>
            </w:r>
          </w:p>
          <w:p w:rsidR="008C1234" w:rsidRPr="00ED26DA" w:rsidRDefault="00AD262F" w:rsidP="00AD262F">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Представленные должности относятся к ________________ </w:t>
            </w:r>
            <w:r w:rsidR="008C1234" w:rsidRPr="00ED26DA">
              <w:rPr>
                <w:color w:val="000000"/>
                <w:kern w:val="0"/>
                <w:sz w:val="24"/>
                <w:szCs w:val="24"/>
                <w:lang w:eastAsia="ru-RU"/>
              </w:rPr>
              <w:t>Российской Федерации</w:t>
            </w:r>
          </w:p>
        </w:tc>
        <w:tc>
          <w:tcPr>
            <w:tcW w:w="4961" w:type="dxa"/>
            <w:tcBorders>
              <w:top w:val="single" w:sz="4" w:space="0" w:color="auto"/>
              <w:bottom w:val="single" w:sz="4" w:space="0" w:color="auto"/>
            </w:tcBorders>
            <w:vAlign w:val="center"/>
          </w:tcPr>
          <w:p w:rsidR="008C1234" w:rsidRPr="00ED26DA" w:rsidRDefault="00ED26DA" w:rsidP="008C1234">
            <w:pPr>
              <w:ind w:left="0" w:firstLine="0"/>
              <w:contextualSpacing/>
              <w:rPr>
                <w:color w:val="000000" w:themeColor="text1"/>
                <w:sz w:val="24"/>
                <w:szCs w:val="24"/>
              </w:rPr>
            </w:pPr>
            <w:r>
              <w:rPr>
                <w:color w:val="000000"/>
                <w:kern w:val="0"/>
                <w:sz w:val="24"/>
                <w:szCs w:val="24"/>
                <w:lang w:eastAsia="ru-RU"/>
              </w:rPr>
              <w:lastRenderedPageBreak/>
              <w:t>Государственные должности</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spacing w:val="-2"/>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AD262F" w:rsidP="00AD262F">
            <w:pPr>
              <w:ind w:left="0" w:firstLine="0"/>
              <w:contextualSpacing/>
              <w:rPr>
                <w:color w:val="000000" w:themeColor="text1"/>
                <w:sz w:val="24"/>
                <w:szCs w:val="24"/>
              </w:rPr>
            </w:pPr>
            <w:r w:rsidRPr="00ED26DA">
              <w:rPr>
                <w:color w:val="000000" w:themeColor="text1"/>
                <w:sz w:val="24"/>
                <w:szCs w:val="24"/>
              </w:rPr>
              <w:t xml:space="preserve">В число квалификационных требований к </w:t>
            </w:r>
            <w:proofErr w:type="gramStart"/>
            <w:r w:rsidRPr="00ED26DA">
              <w:rPr>
                <w:color w:val="000000" w:themeColor="text1"/>
                <w:sz w:val="24"/>
                <w:szCs w:val="24"/>
              </w:rPr>
              <w:t>должностям</w:t>
            </w:r>
            <w:proofErr w:type="gramEnd"/>
            <w:r w:rsidRPr="00ED26DA">
              <w:rPr>
                <w:color w:val="000000" w:themeColor="text1"/>
                <w:sz w:val="24"/>
                <w:szCs w:val="24"/>
              </w:rPr>
              <w:t xml:space="preserve"> какой службы входят требования к уровню профессионального образования, стажу гражданской службы или работы по специальности, направлению подготовки, знаниям и умениям, необходимым для исполнения должностных обязанностей.</w:t>
            </w:r>
            <w:r w:rsidR="008C1234" w:rsidRPr="00ED26DA">
              <w:rPr>
                <w:color w:val="000000"/>
                <w:kern w:val="0"/>
                <w:sz w:val="24"/>
                <w:szCs w:val="24"/>
                <w:lang w:eastAsia="ru-RU"/>
              </w:rPr>
              <w:t xml:space="preserve"> </w:t>
            </w:r>
          </w:p>
        </w:tc>
        <w:tc>
          <w:tcPr>
            <w:tcW w:w="4961" w:type="dxa"/>
            <w:tcBorders>
              <w:top w:val="single" w:sz="4" w:space="0" w:color="auto"/>
              <w:bottom w:val="single" w:sz="4" w:space="0" w:color="auto"/>
            </w:tcBorders>
            <w:vAlign w:val="center"/>
          </w:tcPr>
          <w:p w:rsidR="008C1234" w:rsidRPr="00ED26DA" w:rsidRDefault="00AD262F" w:rsidP="008C1234">
            <w:pPr>
              <w:ind w:left="0" w:firstLine="0"/>
              <w:contextualSpacing/>
              <w:rPr>
                <w:color w:val="000000" w:themeColor="text1"/>
                <w:sz w:val="24"/>
                <w:szCs w:val="24"/>
              </w:rPr>
            </w:pPr>
            <w:r w:rsidRPr="00ED26DA">
              <w:rPr>
                <w:color w:val="000000"/>
                <w:kern w:val="0"/>
                <w:sz w:val="24"/>
                <w:szCs w:val="24"/>
                <w:lang w:eastAsia="ru-RU"/>
              </w:rPr>
              <w:t>гражданской службы</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spacing w:val="-2"/>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8C1234" w:rsidRPr="00ED26DA" w:rsidRDefault="00AD262F" w:rsidP="00ED26DA">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это профессиональная деятельность граждан, которая осуществляется на постоянной основе в органах местного самоуправления по исполнению их полномочий.</w:t>
            </w:r>
          </w:p>
        </w:tc>
        <w:tc>
          <w:tcPr>
            <w:tcW w:w="4961" w:type="dxa"/>
            <w:tcBorders>
              <w:top w:val="single" w:sz="4" w:space="0" w:color="auto"/>
              <w:bottom w:val="single" w:sz="4" w:space="0" w:color="auto"/>
            </w:tcBorders>
            <w:vAlign w:val="center"/>
          </w:tcPr>
          <w:p w:rsidR="008C1234" w:rsidRPr="00ED26DA" w:rsidRDefault="00AD262F" w:rsidP="008C1234">
            <w:pPr>
              <w:ind w:left="0" w:firstLine="0"/>
              <w:contextualSpacing/>
              <w:rPr>
                <w:color w:val="000000" w:themeColor="text1"/>
                <w:sz w:val="24"/>
                <w:szCs w:val="24"/>
              </w:rPr>
            </w:pPr>
            <w:r w:rsidRPr="00ED26DA">
              <w:rPr>
                <w:color w:val="000000" w:themeColor="text1"/>
                <w:sz w:val="24"/>
                <w:szCs w:val="24"/>
              </w:rPr>
              <w:t xml:space="preserve">Муниципальная служба </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spacing w:val="-2"/>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Права и обязанности государственного служащего.</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Ответственность государственного служащего за нарушение своих обязанностей.</w:t>
            </w:r>
          </w:p>
          <w:p w:rsidR="00AD262F" w:rsidRPr="00ED26DA" w:rsidRDefault="00AD262F" w:rsidP="00AD262F">
            <w:pPr>
              <w:ind w:left="0" w:firstLine="0"/>
              <w:contextualSpacing/>
              <w:rPr>
                <w:color w:val="000000" w:themeColor="text1"/>
                <w:sz w:val="24"/>
                <w:szCs w:val="24"/>
              </w:rPr>
            </w:pPr>
            <w:r w:rsidRPr="00ED26DA">
              <w:rPr>
                <w:color w:val="000000" w:themeColor="text1"/>
                <w:sz w:val="24"/>
                <w:szCs w:val="24"/>
              </w:rPr>
              <w:t xml:space="preserve">Гарантии прав государственного служащего, включая право на защиту от дискриминации и </w:t>
            </w:r>
            <w:r w:rsidRPr="00ED26DA">
              <w:rPr>
                <w:color w:val="000000" w:themeColor="text1"/>
                <w:sz w:val="24"/>
                <w:szCs w:val="24"/>
              </w:rPr>
              <w:lastRenderedPageBreak/>
              <w:t>неправомерных действий со стороны других государственных служащих.</w:t>
            </w:r>
          </w:p>
          <w:p w:rsidR="008C1234" w:rsidRPr="00ED26DA" w:rsidRDefault="00AD262F" w:rsidP="00AD262F">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Ограничения и запреты, связанные с государственной службой, такие как запрет на участие в политической деятельности или на занятие предпринимательской деятельностью.</w:t>
            </w:r>
          </w:p>
          <w:p w:rsidR="00AD262F" w:rsidRPr="00ED26DA" w:rsidRDefault="00AD262F" w:rsidP="00AD262F">
            <w:pPr>
              <w:widowControl/>
              <w:tabs>
                <w:tab w:val="clear" w:pos="788"/>
              </w:tabs>
              <w:suppressAutoHyphens w:val="0"/>
              <w:spacing w:line="240" w:lineRule="auto"/>
              <w:ind w:firstLine="0"/>
              <w:jc w:val="left"/>
              <w:rPr>
                <w:color w:val="000000" w:themeColor="text1"/>
                <w:sz w:val="24"/>
                <w:szCs w:val="24"/>
              </w:rPr>
            </w:pPr>
            <w:r w:rsidRPr="00ED26DA">
              <w:rPr>
                <w:color w:val="000000" w:themeColor="text1"/>
                <w:sz w:val="24"/>
                <w:szCs w:val="24"/>
              </w:rPr>
              <w:t xml:space="preserve">В </w:t>
            </w:r>
            <w:r w:rsidR="001B2F61" w:rsidRPr="00ED26DA">
              <w:rPr>
                <w:color w:val="000000" w:themeColor="text1"/>
                <w:sz w:val="24"/>
                <w:szCs w:val="24"/>
              </w:rPr>
              <w:t>своей</w:t>
            </w:r>
            <w:r w:rsidRPr="00ED26DA">
              <w:rPr>
                <w:color w:val="000000" w:themeColor="text1"/>
                <w:sz w:val="24"/>
                <w:szCs w:val="24"/>
              </w:rPr>
              <w:t xml:space="preserve"> совокупности представленные элементы </w:t>
            </w:r>
            <w:r w:rsidR="001B2F61" w:rsidRPr="00ED26DA">
              <w:rPr>
                <w:color w:val="000000" w:themeColor="text1"/>
                <w:sz w:val="24"/>
                <w:szCs w:val="24"/>
              </w:rPr>
              <w:t>образуют элементы __________________________________________</w:t>
            </w:r>
          </w:p>
          <w:p w:rsidR="001B2F61" w:rsidRPr="00ED26DA" w:rsidRDefault="001B2F61" w:rsidP="00AD262F">
            <w:pPr>
              <w:widowControl/>
              <w:tabs>
                <w:tab w:val="clear" w:pos="788"/>
              </w:tabs>
              <w:suppressAutoHyphens w:val="0"/>
              <w:spacing w:line="240" w:lineRule="auto"/>
              <w:ind w:firstLine="0"/>
              <w:jc w:val="left"/>
              <w:rPr>
                <w:color w:val="000000"/>
                <w:kern w:val="0"/>
                <w:sz w:val="24"/>
                <w:szCs w:val="24"/>
                <w:lang w:eastAsia="ru-RU"/>
              </w:rPr>
            </w:pPr>
          </w:p>
        </w:tc>
        <w:tc>
          <w:tcPr>
            <w:tcW w:w="4961" w:type="dxa"/>
            <w:tcBorders>
              <w:top w:val="single" w:sz="4" w:space="0" w:color="auto"/>
              <w:bottom w:val="single" w:sz="4" w:space="0" w:color="auto"/>
            </w:tcBorders>
            <w:vAlign w:val="center"/>
          </w:tcPr>
          <w:p w:rsidR="008C1234" w:rsidRPr="00ED26DA" w:rsidRDefault="00AD262F" w:rsidP="008C1234">
            <w:pPr>
              <w:ind w:left="0" w:firstLine="0"/>
              <w:contextualSpacing/>
              <w:rPr>
                <w:color w:val="000000" w:themeColor="text1"/>
                <w:sz w:val="24"/>
                <w:szCs w:val="24"/>
              </w:rPr>
            </w:pPr>
            <w:r w:rsidRPr="00ED26DA">
              <w:rPr>
                <w:color w:val="000000"/>
                <w:kern w:val="0"/>
                <w:sz w:val="24"/>
                <w:szCs w:val="24"/>
                <w:lang w:eastAsia="ru-RU"/>
              </w:rPr>
              <w:lastRenderedPageBreak/>
              <w:t>правого статуса государственного служащего</w:t>
            </w:r>
          </w:p>
        </w:tc>
        <w:tc>
          <w:tcPr>
            <w:tcW w:w="1559" w:type="dxa"/>
            <w:tcBorders>
              <w:top w:val="single" w:sz="4" w:space="0" w:color="auto"/>
              <w:bottom w:val="single" w:sz="4" w:space="0" w:color="auto"/>
            </w:tcBorders>
            <w:vAlign w:val="center"/>
          </w:tcPr>
          <w:p w:rsidR="008C1234" w:rsidRPr="00ED26DA" w:rsidRDefault="008C1234" w:rsidP="00ED26DA">
            <w:pPr>
              <w:ind w:left="0" w:firstLine="0"/>
              <w:contextualSpacing/>
              <w:jc w:val="center"/>
              <w:rPr>
                <w:spacing w:val="-2"/>
                <w:sz w:val="24"/>
                <w:szCs w:val="24"/>
              </w:rPr>
            </w:pPr>
            <w:r w:rsidRPr="00ED26DA">
              <w:rPr>
                <w:spacing w:val="-2"/>
                <w:sz w:val="24"/>
                <w:szCs w:val="24"/>
              </w:rPr>
              <w:t>ПК-4</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Правовые основы публичной службы в Российской Федерации</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8C1234" w:rsidRPr="00ED26DA" w:rsidRDefault="001B2F61" w:rsidP="008C1234">
            <w:pPr>
              <w:widowControl/>
              <w:tabs>
                <w:tab w:val="clear" w:pos="788"/>
              </w:tabs>
              <w:suppressAutoHyphens w:val="0"/>
              <w:spacing w:line="240" w:lineRule="auto"/>
              <w:ind w:left="0" w:firstLine="0"/>
              <w:jc w:val="left"/>
              <w:rPr>
                <w:color w:val="000000"/>
                <w:kern w:val="0"/>
                <w:sz w:val="24"/>
                <w:szCs w:val="24"/>
                <w:lang w:eastAsia="ru-RU"/>
              </w:rPr>
            </w:pPr>
            <w:r w:rsidRPr="00ED26DA">
              <w:rPr>
                <w:color w:val="000000" w:themeColor="text1"/>
                <w:sz w:val="24"/>
                <w:szCs w:val="24"/>
              </w:rPr>
              <w:t>процесс создания, изменения или отмены норм права, включая разработку, обсуждение, принятие и вступление в силу нормативных правовых актов, а также их систематизацию и интерпретацию.</w:t>
            </w:r>
          </w:p>
        </w:tc>
        <w:tc>
          <w:tcPr>
            <w:tcW w:w="4961" w:type="dxa"/>
            <w:tcBorders>
              <w:top w:val="single" w:sz="4" w:space="0" w:color="auto"/>
              <w:bottom w:val="single" w:sz="4" w:space="0" w:color="auto"/>
            </w:tcBorders>
            <w:vAlign w:val="center"/>
          </w:tcPr>
          <w:p w:rsidR="008C1234" w:rsidRPr="00ED26DA" w:rsidRDefault="008C1234" w:rsidP="001B2F61">
            <w:pPr>
              <w:ind w:left="0" w:firstLine="0"/>
              <w:contextualSpacing/>
              <w:rPr>
                <w:color w:val="000000" w:themeColor="text1"/>
                <w:sz w:val="24"/>
                <w:szCs w:val="24"/>
              </w:rPr>
            </w:pPr>
            <w:r w:rsidRPr="00ED26DA">
              <w:rPr>
                <w:color w:val="000000" w:themeColor="text1"/>
                <w:sz w:val="24"/>
                <w:szCs w:val="24"/>
              </w:rPr>
              <w:t xml:space="preserve">Нормотворчество </w:t>
            </w:r>
          </w:p>
        </w:tc>
        <w:tc>
          <w:tcPr>
            <w:tcW w:w="1559" w:type="dxa"/>
            <w:tcBorders>
              <w:top w:val="single" w:sz="4" w:space="0" w:color="auto"/>
              <w:bottom w:val="single" w:sz="4" w:space="0" w:color="auto"/>
            </w:tcBorders>
            <w:vAlign w:val="center"/>
          </w:tcPr>
          <w:p w:rsidR="008C1234" w:rsidRDefault="008C1234"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8C1234" w:rsidRPr="00ED26DA" w:rsidRDefault="001B2F61" w:rsidP="001B2F61">
            <w:pPr>
              <w:ind w:left="0" w:firstLine="0"/>
              <w:contextualSpacing/>
              <w:rPr>
                <w:color w:val="000000" w:themeColor="text1"/>
                <w:sz w:val="24"/>
                <w:szCs w:val="24"/>
              </w:rPr>
            </w:pPr>
            <w:r w:rsidRPr="00ED26DA">
              <w:rPr>
                <w:color w:val="000000" w:themeColor="text1"/>
                <w:sz w:val="24"/>
                <w:szCs w:val="24"/>
              </w:rPr>
              <w:t>Президент Российской Федерации, Федеральное Собрание Российской Федерации (Совет Федерации и Государственная Дума), Правительство Российской Федерации, Органы государственной власти субъектов, являются _________________ нормотворчества</w:t>
            </w:r>
          </w:p>
          <w:p w:rsidR="001B2F61" w:rsidRPr="00ED26DA" w:rsidRDefault="001B2F61" w:rsidP="001B2F61">
            <w:pPr>
              <w:ind w:left="0" w:firstLine="0"/>
              <w:contextualSpacing/>
              <w:rPr>
                <w:color w:val="000000"/>
                <w:kern w:val="0"/>
                <w:sz w:val="24"/>
                <w:szCs w:val="24"/>
                <w:lang w:eastAsia="ru-RU"/>
              </w:rPr>
            </w:pPr>
          </w:p>
        </w:tc>
        <w:tc>
          <w:tcPr>
            <w:tcW w:w="4961" w:type="dxa"/>
            <w:tcBorders>
              <w:top w:val="single" w:sz="4" w:space="0" w:color="auto"/>
              <w:bottom w:val="single" w:sz="4" w:space="0" w:color="auto"/>
            </w:tcBorders>
            <w:vAlign w:val="center"/>
          </w:tcPr>
          <w:p w:rsidR="008C1234" w:rsidRPr="00ED26DA" w:rsidRDefault="001B2F61" w:rsidP="008C1234">
            <w:pPr>
              <w:ind w:left="0" w:firstLine="0"/>
              <w:contextualSpacing/>
              <w:rPr>
                <w:color w:val="000000" w:themeColor="text1"/>
                <w:sz w:val="24"/>
                <w:szCs w:val="24"/>
              </w:rPr>
            </w:pPr>
            <w:r w:rsidRPr="00ED26DA">
              <w:rPr>
                <w:color w:val="000000" w:themeColor="text1"/>
                <w:sz w:val="24"/>
                <w:szCs w:val="24"/>
              </w:rPr>
              <w:t xml:space="preserve">Субъектами </w:t>
            </w:r>
          </w:p>
        </w:tc>
        <w:tc>
          <w:tcPr>
            <w:tcW w:w="1559" w:type="dxa"/>
            <w:tcBorders>
              <w:top w:val="single" w:sz="4" w:space="0" w:color="auto"/>
              <w:bottom w:val="single" w:sz="4" w:space="0" w:color="auto"/>
            </w:tcBorders>
            <w:vAlign w:val="center"/>
          </w:tcPr>
          <w:p w:rsidR="008C1234" w:rsidRDefault="008C1234"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8C1234" w:rsidRPr="00ED26DA" w:rsidTr="00ED26DA">
        <w:trPr>
          <w:jc w:val="center"/>
        </w:trPr>
        <w:tc>
          <w:tcPr>
            <w:tcW w:w="562" w:type="dxa"/>
            <w:tcBorders>
              <w:top w:val="single" w:sz="4" w:space="0" w:color="auto"/>
              <w:bottom w:val="single" w:sz="4" w:space="0" w:color="auto"/>
            </w:tcBorders>
            <w:vAlign w:val="center"/>
          </w:tcPr>
          <w:p w:rsidR="008C1234" w:rsidRPr="00ED26DA" w:rsidRDefault="008C1234"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8C1234" w:rsidRPr="00ED26DA" w:rsidRDefault="001B2F61" w:rsidP="008C1234">
            <w:pPr>
              <w:widowControl/>
              <w:tabs>
                <w:tab w:val="clear" w:pos="788"/>
              </w:tabs>
              <w:suppressAutoHyphens w:val="0"/>
              <w:spacing w:line="240" w:lineRule="auto"/>
              <w:ind w:left="0" w:firstLine="0"/>
              <w:jc w:val="left"/>
              <w:rPr>
                <w:color w:val="000000"/>
                <w:kern w:val="0"/>
                <w:sz w:val="24"/>
                <w:szCs w:val="24"/>
                <w:lang w:eastAsia="ru-RU"/>
              </w:rPr>
            </w:pPr>
            <w:r w:rsidRPr="00ED26DA">
              <w:rPr>
                <w:color w:val="000000" w:themeColor="text1"/>
                <w:sz w:val="24"/>
                <w:szCs w:val="24"/>
              </w:rPr>
              <w:t>это условие, при котором применяется данная норма права. Например, в гражданском праве есть гипотеза “если договором не предусмотрено иное”.</w:t>
            </w:r>
          </w:p>
        </w:tc>
        <w:tc>
          <w:tcPr>
            <w:tcW w:w="4961" w:type="dxa"/>
            <w:tcBorders>
              <w:top w:val="single" w:sz="4" w:space="0" w:color="auto"/>
              <w:bottom w:val="single" w:sz="4" w:space="0" w:color="auto"/>
            </w:tcBorders>
            <w:vAlign w:val="center"/>
          </w:tcPr>
          <w:p w:rsidR="008C1234" w:rsidRPr="00ED26DA" w:rsidRDefault="001B2F61" w:rsidP="001B2F61">
            <w:pPr>
              <w:ind w:left="0" w:firstLine="0"/>
              <w:contextualSpacing/>
              <w:rPr>
                <w:color w:val="000000" w:themeColor="text1"/>
                <w:sz w:val="24"/>
                <w:szCs w:val="24"/>
              </w:rPr>
            </w:pPr>
            <w:r w:rsidRPr="00ED26DA">
              <w:rPr>
                <w:color w:val="000000" w:themeColor="text1"/>
                <w:sz w:val="24"/>
                <w:szCs w:val="24"/>
              </w:rPr>
              <w:t xml:space="preserve">Гипотеза </w:t>
            </w:r>
          </w:p>
        </w:tc>
        <w:tc>
          <w:tcPr>
            <w:tcW w:w="1559" w:type="dxa"/>
            <w:tcBorders>
              <w:top w:val="single" w:sz="4" w:space="0" w:color="auto"/>
              <w:bottom w:val="single" w:sz="4" w:space="0" w:color="auto"/>
            </w:tcBorders>
            <w:vAlign w:val="center"/>
          </w:tcPr>
          <w:p w:rsidR="008C1234" w:rsidRDefault="008C1234"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8C1234" w:rsidRPr="00ED26DA" w:rsidRDefault="008C1234"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8C1234">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это само правило поведения, права и обязанности сторон. Например, в уголовном праве диспозицией является запрет на совершение преступления.</w:t>
            </w:r>
          </w:p>
        </w:tc>
        <w:tc>
          <w:tcPr>
            <w:tcW w:w="4961" w:type="dxa"/>
            <w:tcBorders>
              <w:top w:val="single" w:sz="4" w:space="0" w:color="auto"/>
              <w:bottom w:val="single" w:sz="4" w:space="0" w:color="auto"/>
            </w:tcBorders>
            <w:vAlign w:val="center"/>
          </w:tcPr>
          <w:p w:rsidR="0046715E" w:rsidRPr="00ED26DA" w:rsidRDefault="0046715E" w:rsidP="008C1234">
            <w:pPr>
              <w:ind w:left="0" w:firstLine="0"/>
              <w:contextualSpacing/>
              <w:rPr>
                <w:color w:val="000000" w:themeColor="text1"/>
                <w:sz w:val="24"/>
                <w:szCs w:val="24"/>
              </w:rPr>
            </w:pPr>
            <w:r w:rsidRPr="00ED26DA">
              <w:rPr>
                <w:color w:val="000000" w:themeColor="text1"/>
                <w:sz w:val="24"/>
                <w:szCs w:val="24"/>
              </w:rPr>
              <w:t>Диспозиция</w:t>
            </w:r>
          </w:p>
        </w:tc>
        <w:tc>
          <w:tcPr>
            <w:tcW w:w="1559" w:type="dxa"/>
            <w:tcBorders>
              <w:top w:val="single" w:sz="4" w:space="0" w:color="auto"/>
              <w:bottom w:val="single" w:sz="4" w:space="0" w:color="auto"/>
            </w:tcBorders>
            <w:vAlign w:val="center"/>
          </w:tcPr>
          <w:p w:rsidR="0046715E" w:rsidRDefault="0046715E" w:rsidP="00913D08">
            <w:pPr>
              <w:ind w:left="0" w:firstLine="0"/>
              <w:contextualSpacing/>
              <w:jc w:val="center"/>
              <w:rPr>
                <w:spacing w:val="-2"/>
                <w:sz w:val="24"/>
                <w:szCs w:val="24"/>
              </w:rPr>
            </w:pPr>
            <w:r w:rsidRPr="00ED26DA">
              <w:rPr>
                <w:spacing w:val="-2"/>
                <w:sz w:val="24"/>
                <w:szCs w:val="24"/>
              </w:rPr>
              <w:t>ПК-3</w:t>
            </w:r>
          </w:p>
          <w:p w:rsidR="0046715E" w:rsidRPr="00ED26DA" w:rsidRDefault="0046715E" w:rsidP="00913D08">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913D08">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8C1234">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 xml:space="preserve">это мера наказания или поощрения, которая применяется при нарушении или выполнении диспозиции. Например, за нарушение трудового </w:t>
            </w:r>
            <w:r w:rsidRPr="00ED26DA">
              <w:rPr>
                <w:color w:val="000000" w:themeColor="text1"/>
                <w:sz w:val="24"/>
                <w:szCs w:val="24"/>
              </w:rPr>
              <w:lastRenderedPageBreak/>
              <w:t>законодательства предусмотрена санкция в виде штрафа.</w:t>
            </w:r>
          </w:p>
        </w:tc>
        <w:tc>
          <w:tcPr>
            <w:tcW w:w="4961" w:type="dxa"/>
            <w:tcBorders>
              <w:top w:val="single" w:sz="4" w:space="0" w:color="auto"/>
              <w:bottom w:val="single" w:sz="4" w:space="0" w:color="auto"/>
            </w:tcBorders>
            <w:vAlign w:val="center"/>
          </w:tcPr>
          <w:p w:rsidR="0046715E" w:rsidRPr="00ED26DA" w:rsidRDefault="0046715E" w:rsidP="008C1234">
            <w:pPr>
              <w:ind w:left="0" w:firstLine="0"/>
              <w:contextualSpacing/>
              <w:rPr>
                <w:color w:val="000000" w:themeColor="text1"/>
                <w:sz w:val="24"/>
                <w:szCs w:val="24"/>
              </w:rPr>
            </w:pPr>
            <w:r w:rsidRPr="00ED26DA">
              <w:rPr>
                <w:color w:val="000000" w:themeColor="text1"/>
                <w:sz w:val="24"/>
                <w:szCs w:val="24"/>
              </w:rPr>
              <w:lastRenderedPageBreak/>
              <w:t>Санкция</w:t>
            </w:r>
          </w:p>
        </w:tc>
        <w:tc>
          <w:tcPr>
            <w:tcW w:w="1559" w:type="dxa"/>
            <w:tcBorders>
              <w:top w:val="single" w:sz="4" w:space="0" w:color="auto"/>
              <w:bottom w:val="single" w:sz="4" w:space="0" w:color="auto"/>
            </w:tcBorders>
            <w:vAlign w:val="center"/>
          </w:tcPr>
          <w:p w:rsidR="0046715E" w:rsidRDefault="0046715E" w:rsidP="00913D08">
            <w:pPr>
              <w:ind w:left="0" w:firstLine="0"/>
              <w:contextualSpacing/>
              <w:jc w:val="center"/>
              <w:rPr>
                <w:spacing w:val="-2"/>
                <w:sz w:val="24"/>
                <w:szCs w:val="24"/>
              </w:rPr>
            </w:pPr>
            <w:r w:rsidRPr="00ED26DA">
              <w:rPr>
                <w:spacing w:val="-2"/>
                <w:sz w:val="24"/>
                <w:szCs w:val="24"/>
              </w:rPr>
              <w:t>ПК-3</w:t>
            </w:r>
          </w:p>
          <w:p w:rsidR="0046715E" w:rsidRPr="00ED26DA" w:rsidRDefault="0046715E" w:rsidP="00913D08">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913D08">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 xml:space="preserve">Актуальные проблемы административного </w:t>
            </w:r>
            <w:r w:rsidRPr="00ED26DA">
              <w:rPr>
                <w:color w:val="000000"/>
                <w:kern w:val="0"/>
                <w:sz w:val="24"/>
                <w:szCs w:val="24"/>
                <w:lang w:eastAsia="ru-RU"/>
              </w:rPr>
              <w:lastRenderedPageBreak/>
              <w:t>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1B2F61">
            <w:pPr>
              <w:ind w:left="0" w:firstLine="0"/>
              <w:contextualSpacing/>
              <w:rPr>
                <w:color w:val="000000"/>
                <w:kern w:val="0"/>
                <w:sz w:val="24"/>
                <w:szCs w:val="24"/>
                <w:lang w:eastAsia="ru-RU"/>
              </w:rPr>
            </w:pPr>
            <w:proofErr w:type="gramStart"/>
            <w:r w:rsidRPr="00ED26DA">
              <w:rPr>
                <w:color w:val="000000" w:themeColor="text1"/>
                <w:sz w:val="24"/>
                <w:szCs w:val="24"/>
              </w:rPr>
              <w:t>Законы, Подзаконные акты, Акты, принятые государством, Акты, принятые субъектами федерации, Местные акты, являются _____________________ актами.</w:t>
            </w:r>
            <w:proofErr w:type="gramEnd"/>
          </w:p>
        </w:tc>
        <w:tc>
          <w:tcPr>
            <w:tcW w:w="4961" w:type="dxa"/>
            <w:tcBorders>
              <w:top w:val="single" w:sz="4" w:space="0" w:color="auto"/>
              <w:bottom w:val="single" w:sz="4" w:space="0" w:color="auto"/>
            </w:tcBorders>
            <w:vAlign w:val="center"/>
          </w:tcPr>
          <w:p w:rsidR="0046715E" w:rsidRPr="00ED26DA" w:rsidRDefault="0046715E" w:rsidP="008C1234">
            <w:pPr>
              <w:ind w:left="0" w:firstLine="0"/>
              <w:contextualSpacing/>
              <w:rPr>
                <w:color w:val="000000" w:themeColor="text1"/>
                <w:sz w:val="24"/>
                <w:szCs w:val="24"/>
              </w:rPr>
            </w:pPr>
            <w:r w:rsidRPr="00ED26DA">
              <w:rPr>
                <w:color w:val="000000" w:themeColor="text1"/>
                <w:sz w:val="24"/>
                <w:szCs w:val="24"/>
              </w:rPr>
              <w:t xml:space="preserve">Нормативными правовыми </w:t>
            </w:r>
          </w:p>
        </w:tc>
        <w:tc>
          <w:tcPr>
            <w:tcW w:w="1559" w:type="dxa"/>
            <w:tcBorders>
              <w:top w:val="single" w:sz="4" w:space="0" w:color="auto"/>
              <w:bottom w:val="single" w:sz="4" w:space="0" w:color="auto"/>
            </w:tcBorders>
            <w:vAlign w:val="center"/>
          </w:tcPr>
          <w:p w:rsidR="0046715E" w:rsidRDefault="0046715E"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8C1234">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Акт, изданный на основе и во исполнение закона. Он не может противоречить закону и имеет меньшую юридическую силу.</w:t>
            </w:r>
          </w:p>
          <w:p w:rsidR="0046715E" w:rsidRPr="00ED26DA" w:rsidRDefault="0046715E" w:rsidP="001B2F61">
            <w:pPr>
              <w:widowControl/>
              <w:tabs>
                <w:tab w:val="clear" w:pos="788"/>
              </w:tabs>
              <w:suppressAutoHyphens w:val="0"/>
              <w:spacing w:line="240" w:lineRule="auto"/>
              <w:ind w:left="0" w:firstLine="0"/>
              <w:jc w:val="left"/>
              <w:rPr>
                <w:color w:val="000000"/>
                <w:kern w:val="0"/>
                <w:sz w:val="24"/>
                <w:szCs w:val="24"/>
                <w:lang w:eastAsia="ru-RU"/>
              </w:rPr>
            </w:pPr>
            <w:r w:rsidRPr="00ED26DA">
              <w:rPr>
                <w:color w:val="000000" w:themeColor="text1"/>
                <w:sz w:val="24"/>
                <w:szCs w:val="24"/>
              </w:rPr>
              <w:t>Особенность данного акта заключается в том, что он конкретизирует и разъясняет положения закона, регулирует отдельные вопросы, не урегулированные законом, а также устанавливает механизмы реализации закона</w:t>
            </w:r>
          </w:p>
        </w:tc>
        <w:tc>
          <w:tcPr>
            <w:tcW w:w="4961" w:type="dxa"/>
            <w:tcBorders>
              <w:top w:val="single" w:sz="4" w:space="0" w:color="auto"/>
              <w:bottom w:val="single" w:sz="4" w:space="0" w:color="auto"/>
            </w:tcBorders>
            <w:vAlign w:val="center"/>
          </w:tcPr>
          <w:p w:rsidR="0046715E" w:rsidRPr="00ED26DA" w:rsidRDefault="0046715E" w:rsidP="008C1234">
            <w:pPr>
              <w:ind w:left="0" w:firstLine="0"/>
              <w:contextualSpacing/>
              <w:rPr>
                <w:color w:val="000000" w:themeColor="text1"/>
                <w:sz w:val="24"/>
                <w:szCs w:val="24"/>
              </w:rPr>
            </w:pPr>
            <w:r w:rsidRPr="00ED26DA">
              <w:rPr>
                <w:color w:val="000000" w:themeColor="text1"/>
                <w:sz w:val="24"/>
                <w:szCs w:val="24"/>
              </w:rPr>
              <w:t xml:space="preserve">Подзаконный нормативный правовой акт </w:t>
            </w:r>
            <w:r>
              <w:rPr>
                <w:color w:val="000000" w:themeColor="text1"/>
                <w:sz w:val="24"/>
                <w:szCs w:val="24"/>
              </w:rPr>
              <w:t>–</w:t>
            </w:r>
            <w:r w:rsidRPr="00ED26DA">
              <w:rPr>
                <w:color w:val="000000" w:themeColor="text1"/>
                <w:sz w:val="24"/>
                <w:szCs w:val="24"/>
              </w:rPr>
              <w:t xml:space="preserve"> это </w:t>
            </w:r>
          </w:p>
        </w:tc>
        <w:tc>
          <w:tcPr>
            <w:tcW w:w="1559" w:type="dxa"/>
            <w:tcBorders>
              <w:top w:val="single" w:sz="4" w:space="0" w:color="auto"/>
              <w:bottom w:val="single" w:sz="4" w:space="0" w:color="auto"/>
            </w:tcBorders>
            <w:vAlign w:val="center"/>
          </w:tcPr>
          <w:p w:rsidR="0046715E" w:rsidRDefault="0046715E"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1B2F61">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Законодательная инициатива. Проект закона разрабатывается и вносится в Государственную Думу.</w:t>
            </w:r>
          </w:p>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Рассмотрение законопроекта. Депутаты Государственной Думы рассматривают проект закона в ходе трёх заседаний (чтений).</w:t>
            </w:r>
          </w:p>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Одобрение законопроекта Советом Федерации. Сенаторы Совета Федерации голосуют и одобряют закон, если за него проголосовало большинство (более 1/2) сенаторов.</w:t>
            </w:r>
          </w:p>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Подписание закона Президентом РФ. Президент подписывает закон или может использовать право вето (отклонить закон).</w:t>
            </w:r>
          </w:p>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Обнародование и вступление в силу. Подписанный Президентом закон должен быть опубликован в официальных общедоступных источниках, в СМИ и сети Интернет.</w:t>
            </w:r>
          </w:p>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 xml:space="preserve">Данные стадии являются стадиями </w:t>
            </w:r>
            <w:r w:rsidRPr="00ED26DA">
              <w:rPr>
                <w:color w:val="000000" w:themeColor="text1"/>
                <w:sz w:val="24"/>
                <w:szCs w:val="24"/>
              </w:rPr>
              <w:lastRenderedPageBreak/>
              <w:t>__________________________</w:t>
            </w:r>
          </w:p>
        </w:tc>
        <w:tc>
          <w:tcPr>
            <w:tcW w:w="4961" w:type="dxa"/>
            <w:tcBorders>
              <w:top w:val="single" w:sz="4" w:space="0" w:color="auto"/>
              <w:bottom w:val="single" w:sz="4" w:space="0" w:color="auto"/>
            </w:tcBorders>
            <w:vAlign w:val="center"/>
          </w:tcPr>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lastRenderedPageBreak/>
              <w:t>Законотворческого процесса</w:t>
            </w:r>
          </w:p>
        </w:tc>
        <w:tc>
          <w:tcPr>
            <w:tcW w:w="1559" w:type="dxa"/>
            <w:tcBorders>
              <w:top w:val="single" w:sz="4" w:space="0" w:color="auto"/>
              <w:bottom w:val="single" w:sz="4" w:space="0" w:color="auto"/>
            </w:tcBorders>
            <w:vAlign w:val="center"/>
          </w:tcPr>
          <w:p w:rsidR="0046715E" w:rsidRDefault="0046715E"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1B2F61">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1B2F61">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"Российская газета", "Собрание законодательства Российской Федерации", размещение на "</w:t>
            </w:r>
            <w:proofErr w:type="gramStart"/>
            <w:r w:rsidRPr="00ED26DA">
              <w:rPr>
                <w:color w:val="000000" w:themeColor="text1"/>
                <w:sz w:val="24"/>
                <w:szCs w:val="24"/>
              </w:rPr>
              <w:t>Официальном</w:t>
            </w:r>
            <w:proofErr w:type="gramEnd"/>
            <w:r w:rsidRPr="00ED26DA">
              <w:rPr>
                <w:color w:val="000000" w:themeColor="text1"/>
                <w:sz w:val="24"/>
                <w:szCs w:val="24"/>
              </w:rPr>
              <w:t xml:space="preserve"> интернет-портале правовой информации" (www.pravo.gov.ru) являются официальными ___________________________________ нормативных правовых актов. </w:t>
            </w:r>
          </w:p>
        </w:tc>
        <w:tc>
          <w:tcPr>
            <w:tcW w:w="4961" w:type="dxa"/>
            <w:tcBorders>
              <w:top w:val="single" w:sz="4" w:space="0" w:color="auto"/>
              <w:bottom w:val="single" w:sz="4" w:space="0" w:color="auto"/>
            </w:tcBorders>
            <w:vAlign w:val="center"/>
          </w:tcPr>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 xml:space="preserve">Источниками опубликования </w:t>
            </w:r>
          </w:p>
        </w:tc>
        <w:tc>
          <w:tcPr>
            <w:tcW w:w="1559" w:type="dxa"/>
            <w:tcBorders>
              <w:top w:val="single" w:sz="4" w:space="0" w:color="auto"/>
              <w:bottom w:val="single" w:sz="4" w:space="0" w:color="auto"/>
            </w:tcBorders>
            <w:vAlign w:val="center"/>
          </w:tcPr>
          <w:p w:rsidR="0046715E" w:rsidRDefault="0046715E"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1B2F61">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1B2F61">
            <w:pPr>
              <w:widowControl/>
              <w:tabs>
                <w:tab w:val="clear" w:pos="788"/>
              </w:tabs>
              <w:suppressAutoHyphens w:val="0"/>
              <w:spacing w:line="240" w:lineRule="auto"/>
              <w:ind w:left="0" w:firstLine="0"/>
              <w:jc w:val="left"/>
              <w:rPr>
                <w:color w:val="000000"/>
                <w:kern w:val="0"/>
                <w:sz w:val="24"/>
                <w:szCs w:val="24"/>
                <w:lang w:eastAsia="ru-RU"/>
              </w:rPr>
            </w:pPr>
            <w:r w:rsidRPr="00ED26DA">
              <w:rPr>
                <w:color w:val="000000" w:themeColor="text1"/>
                <w:sz w:val="24"/>
                <w:szCs w:val="24"/>
              </w:rPr>
              <w:t>право президента или другого должностного лица заблокировать принятие закона или решения. Это право может быть использовано для защиты интересов государства, предотвращения принятия незаконных или нежелательных решений, а также для обеспечения баланса между различными интересами.</w:t>
            </w:r>
          </w:p>
        </w:tc>
        <w:tc>
          <w:tcPr>
            <w:tcW w:w="4961" w:type="dxa"/>
            <w:tcBorders>
              <w:top w:val="single" w:sz="4" w:space="0" w:color="auto"/>
              <w:bottom w:val="single" w:sz="4" w:space="0" w:color="auto"/>
            </w:tcBorders>
            <w:vAlign w:val="center"/>
          </w:tcPr>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 xml:space="preserve">Право вето </w:t>
            </w:r>
          </w:p>
        </w:tc>
        <w:tc>
          <w:tcPr>
            <w:tcW w:w="1559" w:type="dxa"/>
            <w:tcBorders>
              <w:top w:val="single" w:sz="4" w:space="0" w:color="auto"/>
              <w:bottom w:val="single" w:sz="4" w:space="0" w:color="auto"/>
            </w:tcBorders>
            <w:vAlign w:val="center"/>
          </w:tcPr>
          <w:p w:rsidR="0046715E" w:rsidRDefault="0046715E"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1B2F61">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1B2F61">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 xml:space="preserve">На основе характеристики функции права, назовите вид функции: </w:t>
            </w:r>
          </w:p>
          <w:p w:rsidR="0046715E" w:rsidRPr="00ED26DA" w:rsidRDefault="0046715E" w:rsidP="001B2F61">
            <w:pPr>
              <w:widowControl/>
              <w:tabs>
                <w:tab w:val="clear" w:pos="788"/>
              </w:tabs>
              <w:suppressAutoHyphens w:val="0"/>
              <w:spacing w:line="240" w:lineRule="auto"/>
              <w:ind w:left="0" w:firstLine="0"/>
              <w:jc w:val="left"/>
              <w:rPr>
                <w:color w:val="000000"/>
                <w:kern w:val="0"/>
                <w:sz w:val="24"/>
                <w:szCs w:val="24"/>
                <w:lang w:eastAsia="ru-RU"/>
              </w:rPr>
            </w:pPr>
            <w:r w:rsidRPr="00ED26DA">
              <w:rPr>
                <w:color w:val="000000" w:themeColor="text1"/>
                <w:sz w:val="24"/>
                <w:szCs w:val="24"/>
              </w:rPr>
              <w:t>правовые нормы регулируют отношения между людьми, организациями и государством.</w:t>
            </w:r>
          </w:p>
        </w:tc>
        <w:tc>
          <w:tcPr>
            <w:tcW w:w="4961" w:type="dxa"/>
            <w:tcBorders>
              <w:top w:val="single" w:sz="4" w:space="0" w:color="auto"/>
              <w:bottom w:val="single" w:sz="4" w:space="0" w:color="auto"/>
            </w:tcBorders>
            <w:vAlign w:val="center"/>
          </w:tcPr>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 xml:space="preserve">Регулятивная функция: </w:t>
            </w:r>
          </w:p>
        </w:tc>
        <w:tc>
          <w:tcPr>
            <w:tcW w:w="1559" w:type="dxa"/>
            <w:tcBorders>
              <w:top w:val="single" w:sz="4" w:space="0" w:color="auto"/>
              <w:bottom w:val="single" w:sz="4" w:space="0" w:color="auto"/>
            </w:tcBorders>
            <w:vAlign w:val="center"/>
          </w:tcPr>
          <w:p w:rsidR="0046715E" w:rsidRDefault="0046715E"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1B2F61">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1B2F61">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На основе характеристики функции права, назовите вид функции: правовые нормы защищают права и свободы граждан, а также общественный порядок и безопасность.</w:t>
            </w:r>
          </w:p>
        </w:tc>
        <w:tc>
          <w:tcPr>
            <w:tcW w:w="4961" w:type="dxa"/>
            <w:tcBorders>
              <w:top w:val="single" w:sz="4" w:space="0" w:color="auto"/>
              <w:bottom w:val="single" w:sz="4" w:space="0" w:color="auto"/>
            </w:tcBorders>
            <w:vAlign w:val="center"/>
          </w:tcPr>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Охранительная функция</w:t>
            </w:r>
          </w:p>
        </w:tc>
        <w:tc>
          <w:tcPr>
            <w:tcW w:w="1559" w:type="dxa"/>
            <w:tcBorders>
              <w:top w:val="single" w:sz="4" w:space="0" w:color="auto"/>
              <w:bottom w:val="single" w:sz="4" w:space="0" w:color="auto"/>
            </w:tcBorders>
            <w:vAlign w:val="center"/>
          </w:tcPr>
          <w:p w:rsidR="0046715E" w:rsidRDefault="0046715E"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ED26DA" w:rsidRDefault="0046715E" w:rsidP="001B2F61">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tcPr>
          <w:p w:rsidR="0046715E" w:rsidRPr="00ED26DA" w:rsidRDefault="0046715E" w:rsidP="001B2F61">
            <w:pPr>
              <w:widowControl/>
              <w:tabs>
                <w:tab w:val="clear" w:pos="788"/>
              </w:tabs>
              <w:suppressAutoHyphens w:val="0"/>
              <w:spacing w:line="240" w:lineRule="auto"/>
              <w:ind w:left="0" w:firstLine="0"/>
              <w:jc w:val="left"/>
              <w:rPr>
                <w:color w:val="000000" w:themeColor="text1"/>
                <w:sz w:val="24"/>
                <w:szCs w:val="24"/>
              </w:rPr>
            </w:pPr>
            <w:r w:rsidRPr="00ED26DA">
              <w:rPr>
                <w:color w:val="000000" w:themeColor="text1"/>
                <w:sz w:val="24"/>
                <w:szCs w:val="24"/>
              </w:rPr>
              <w:t>На основе характеристики функции права, назовите вид функции: правовые нормы способствуют формированию у людей законопослушного поведения и уважения к праву</w:t>
            </w:r>
          </w:p>
        </w:tc>
        <w:tc>
          <w:tcPr>
            <w:tcW w:w="4961" w:type="dxa"/>
            <w:tcBorders>
              <w:top w:val="single" w:sz="4" w:space="0" w:color="auto"/>
              <w:bottom w:val="single" w:sz="4" w:space="0" w:color="auto"/>
            </w:tcBorders>
            <w:vAlign w:val="center"/>
          </w:tcPr>
          <w:p w:rsidR="0046715E" w:rsidRPr="00ED26DA" w:rsidRDefault="0046715E" w:rsidP="001B2F61">
            <w:pPr>
              <w:ind w:left="0" w:firstLine="0"/>
              <w:contextualSpacing/>
              <w:rPr>
                <w:color w:val="000000" w:themeColor="text1"/>
                <w:sz w:val="24"/>
                <w:szCs w:val="24"/>
              </w:rPr>
            </w:pPr>
            <w:r w:rsidRPr="00ED26DA">
              <w:rPr>
                <w:color w:val="000000" w:themeColor="text1"/>
                <w:sz w:val="24"/>
                <w:szCs w:val="24"/>
              </w:rPr>
              <w:t>Воспитательная функция</w:t>
            </w:r>
          </w:p>
        </w:tc>
        <w:tc>
          <w:tcPr>
            <w:tcW w:w="1559" w:type="dxa"/>
            <w:tcBorders>
              <w:top w:val="single" w:sz="4" w:space="0" w:color="auto"/>
              <w:bottom w:val="single" w:sz="4" w:space="0" w:color="auto"/>
            </w:tcBorders>
            <w:vAlign w:val="center"/>
          </w:tcPr>
          <w:p w:rsidR="0046715E" w:rsidRDefault="0046715E" w:rsidP="00ED26DA">
            <w:pPr>
              <w:ind w:left="0" w:firstLine="0"/>
              <w:contextualSpacing/>
              <w:jc w:val="center"/>
              <w:rPr>
                <w:spacing w:val="-2"/>
                <w:sz w:val="24"/>
                <w:szCs w:val="24"/>
              </w:rPr>
            </w:pPr>
            <w:r w:rsidRPr="00ED26DA">
              <w:rPr>
                <w:spacing w:val="-2"/>
                <w:sz w:val="24"/>
                <w:szCs w:val="24"/>
              </w:rPr>
              <w:t>ПК-3</w:t>
            </w:r>
          </w:p>
          <w:p w:rsidR="0046715E" w:rsidRPr="00ED26DA" w:rsidRDefault="0046715E" w:rsidP="00ED26DA">
            <w:pPr>
              <w:ind w:left="0" w:firstLine="0"/>
              <w:contextualSpacing/>
              <w:jc w:val="center"/>
              <w:rPr>
                <w:spacing w:val="-2"/>
                <w:sz w:val="24"/>
                <w:szCs w:val="24"/>
              </w:rPr>
            </w:pPr>
            <w:r>
              <w:rPr>
                <w:spacing w:val="-2"/>
                <w:sz w:val="24"/>
                <w:szCs w:val="24"/>
              </w:rPr>
              <w:t>ОПК-3</w:t>
            </w:r>
          </w:p>
        </w:tc>
        <w:tc>
          <w:tcPr>
            <w:tcW w:w="2552" w:type="dxa"/>
            <w:tcBorders>
              <w:top w:val="single" w:sz="4" w:space="0" w:color="auto"/>
              <w:bottom w:val="single" w:sz="4" w:space="0" w:color="auto"/>
            </w:tcBorders>
            <w:vAlign w:val="center"/>
          </w:tcPr>
          <w:p w:rsidR="0046715E" w:rsidRPr="00ED26DA"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ED26DA">
              <w:rPr>
                <w:color w:val="000000"/>
                <w:kern w:val="0"/>
                <w:sz w:val="24"/>
                <w:szCs w:val="24"/>
                <w:lang w:eastAsia="ru-RU"/>
              </w:rPr>
              <w:t>Актуальные проблемы административного права</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ED26DA"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ED26DA">
            <w:pPr>
              <w:ind w:left="0" w:firstLine="0"/>
              <w:contextualSpacing/>
              <w:rPr>
                <w:color w:val="000000" w:themeColor="text1"/>
                <w:sz w:val="24"/>
                <w:szCs w:val="24"/>
              </w:rPr>
            </w:pPr>
            <w:r w:rsidRPr="0086478F">
              <w:rPr>
                <w:color w:val="000000" w:themeColor="text1"/>
                <w:sz w:val="24"/>
                <w:szCs w:val="24"/>
              </w:rPr>
              <w:t>осуществляется органами государственной власти</w:t>
            </w:r>
          </w:p>
          <w:p w:rsidR="0046715E" w:rsidRPr="0086478F" w:rsidRDefault="0046715E" w:rsidP="00ED26DA">
            <w:pPr>
              <w:ind w:left="0" w:firstLine="0"/>
              <w:contextualSpacing/>
              <w:rPr>
                <w:color w:val="000000" w:themeColor="text1"/>
                <w:sz w:val="24"/>
                <w:szCs w:val="24"/>
              </w:rPr>
            </w:pPr>
          </w:p>
          <w:p w:rsidR="0046715E" w:rsidRPr="0086478F" w:rsidRDefault="0046715E" w:rsidP="00ED26DA">
            <w:pPr>
              <w:ind w:left="0" w:firstLine="0"/>
              <w:contextualSpacing/>
              <w:rPr>
                <w:color w:val="000000" w:themeColor="text1"/>
                <w:sz w:val="24"/>
                <w:szCs w:val="24"/>
              </w:rPr>
            </w:pPr>
            <w:r w:rsidRPr="0086478F">
              <w:rPr>
                <w:color w:val="000000" w:themeColor="text1"/>
                <w:sz w:val="24"/>
                <w:szCs w:val="24"/>
              </w:rPr>
              <w:t>имеет иерархическую структуру, то есть существует система подчинения нижестоящих органов вышестоящим.</w:t>
            </w:r>
          </w:p>
          <w:p w:rsidR="0046715E" w:rsidRPr="0086478F" w:rsidRDefault="0046715E" w:rsidP="00ED26DA">
            <w:pPr>
              <w:ind w:left="0" w:firstLine="0"/>
              <w:contextualSpacing/>
              <w:rPr>
                <w:color w:val="000000" w:themeColor="text1"/>
                <w:sz w:val="24"/>
                <w:szCs w:val="24"/>
              </w:rPr>
            </w:pPr>
          </w:p>
          <w:p w:rsidR="0046715E" w:rsidRPr="0086478F" w:rsidRDefault="0046715E" w:rsidP="00ED26DA">
            <w:pPr>
              <w:ind w:left="0" w:firstLine="0"/>
              <w:contextualSpacing/>
              <w:rPr>
                <w:color w:val="000000" w:themeColor="text1"/>
                <w:sz w:val="24"/>
                <w:szCs w:val="24"/>
              </w:rPr>
            </w:pPr>
            <w:r w:rsidRPr="0086478F">
              <w:rPr>
                <w:color w:val="000000" w:themeColor="text1"/>
                <w:sz w:val="24"/>
                <w:szCs w:val="24"/>
              </w:rPr>
              <w:lastRenderedPageBreak/>
              <w:t>носит публичный характер, то есть направлено на удовлетворение общественных интересов и обеспечение общественного блага.</w:t>
            </w:r>
          </w:p>
          <w:p w:rsidR="0046715E" w:rsidRPr="0086478F" w:rsidRDefault="0046715E" w:rsidP="00ED26DA">
            <w:pPr>
              <w:ind w:left="0" w:firstLine="0"/>
              <w:contextualSpacing/>
              <w:rPr>
                <w:color w:val="000000" w:themeColor="text1"/>
                <w:sz w:val="24"/>
                <w:szCs w:val="24"/>
              </w:rPr>
            </w:pPr>
          </w:p>
          <w:p w:rsidR="0046715E" w:rsidRPr="0086478F" w:rsidRDefault="0046715E" w:rsidP="00ED26DA">
            <w:pPr>
              <w:ind w:left="0" w:firstLine="0"/>
              <w:contextualSpacing/>
              <w:rPr>
                <w:color w:val="000000" w:themeColor="text1"/>
                <w:sz w:val="24"/>
                <w:szCs w:val="24"/>
              </w:rPr>
            </w:pPr>
            <w:r w:rsidRPr="0086478F">
              <w:rPr>
                <w:color w:val="000000" w:themeColor="text1"/>
                <w:sz w:val="24"/>
                <w:szCs w:val="24"/>
              </w:rPr>
              <w:t>основано на принципе законности, то есть все действия органов государственной власти должны соответствовать законодательству.</w:t>
            </w:r>
          </w:p>
          <w:p w:rsidR="0046715E" w:rsidRPr="0086478F" w:rsidRDefault="0046715E" w:rsidP="00ED26DA">
            <w:pPr>
              <w:ind w:left="0" w:firstLine="0"/>
              <w:contextualSpacing/>
              <w:rPr>
                <w:color w:val="000000" w:themeColor="text1"/>
                <w:sz w:val="24"/>
                <w:szCs w:val="24"/>
              </w:rPr>
            </w:pPr>
          </w:p>
          <w:p w:rsidR="0046715E" w:rsidRPr="0086478F" w:rsidRDefault="0046715E" w:rsidP="00ED26DA">
            <w:pPr>
              <w:ind w:left="0" w:firstLine="0"/>
              <w:contextualSpacing/>
              <w:rPr>
                <w:color w:val="000000" w:themeColor="text1"/>
                <w:sz w:val="24"/>
                <w:szCs w:val="24"/>
              </w:rPr>
            </w:pPr>
            <w:r w:rsidRPr="0086478F">
              <w:rPr>
                <w:color w:val="000000" w:themeColor="text1"/>
                <w:sz w:val="24"/>
                <w:szCs w:val="24"/>
              </w:rPr>
              <w:t>является профессиональным, то есть осуществляется специалистами в области управления и права.</w:t>
            </w:r>
          </w:p>
        </w:tc>
        <w:tc>
          <w:tcPr>
            <w:tcW w:w="4961" w:type="dxa"/>
            <w:tcBorders>
              <w:top w:val="single" w:sz="4" w:space="0" w:color="auto"/>
              <w:bottom w:val="single" w:sz="4" w:space="0" w:color="auto"/>
            </w:tcBorders>
            <w:vAlign w:val="center"/>
          </w:tcPr>
          <w:p w:rsidR="0046715E" w:rsidRPr="0086478F" w:rsidRDefault="0046715E" w:rsidP="00ED26DA">
            <w:pPr>
              <w:ind w:left="0" w:firstLine="0"/>
              <w:contextualSpacing/>
              <w:jc w:val="center"/>
              <w:rPr>
                <w:color w:val="000000" w:themeColor="text1"/>
                <w:sz w:val="24"/>
                <w:szCs w:val="24"/>
              </w:rPr>
            </w:pPr>
            <w:r w:rsidRPr="0086478F">
              <w:rPr>
                <w:sz w:val="24"/>
                <w:szCs w:val="24"/>
              </w:rPr>
              <w:lastRenderedPageBreak/>
              <w:t>государственное управление</w:t>
            </w:r>
          </w:p>
        </w:tc>
        <w:tc>
          <w:tcPr>
            <w:tcW w:w="1559" w:type="dxa"/>
            <w:tcBorders>
              <w:top w:val="single" w:sz="4" w:space="0" w:color="auto"/>
              <w:bottom w:val="single" w:sz="4" w:space="0" w:color="auto"/>
            </w:tcBorders>
            <w:vAlign w:val="center"/>
          </w:tcPr>
          <w:p w:rsidR="0046715E" w:rsidRPr="0086478F" w:rsidRDefault="0046715E" w:rsidP="00ED26DA">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86478F">
            <w:pPr>
              <w:ind w:left="0" w:firstLine="0"/>
              <w:contextualSpacing/>
              <w:rPr>
                <w:color w:val="000000" w:themeColor="text1"/>
                <w:sz w:val="24"/>
                <w:szCs w:val="24"/>
              </w:rPr>
            </w:pPr>
            <w:r w:rsidRPr="0086478F">
              <w:rPr>
                <w:color w:val="000000" w:themeColor="text1"/>
                <w:sz w:val="24"/>
                <w:szCs w:val="24"/>
              </w:rPr>
              <w:t xml:space="preserve">Грамматическое, Логическое, Функциональное, Ограничительное, Распространительное </w:t>
            </w:r>
          </w:p>
          <w:p w:rsidR="0046715E" w:rsidRPr="0086478F" w:rsidRDefault="0046715E" w:rsidP="0086478F">
            <w:pPr>
              <w:ind w:left="0" w:firstLine="0"/>
              <w:contextualSpacing/>
              <w:rPr>
                <w:color w:val="000000"/>
                <w:kern w:val="0"/>
                <w:sz w:val="24"/>
                <w:szCs w:val="24"/>
                <w:lang w:eastAsia="ru-RU"/>
              </w:rPr>
            </w:pPr>
            <w:r w:rsidRPr="0086478F">
              <w:rPr>
                <w:color w:val="000000" w:themeColor="text1"/>
                <w:sz w:val="24"/>
                <w:szCs w:val="24"/>
              </w:rPr>
              <w:t xml:space="preserve">Вышеперечисленные категории относятся к </w:t>
            </w:r>
            <w:proofErr w:type="spellStart"/>
            <w:r w:rsidRPr="0086478F">
              <w:rPr>
                <w:color w:val="000000" w:themeColor="text1"/>
                <w:sz w:val="24"/>
                <w:szCs w:val="24"/>
              </w:rPr>
              <w:t>способома</w:t>
            </w:r>
            <w:proofErr w:type="spellEnd"/>
            <w:r w:rsidRPr="0086478F">
              <w:rPr>
                <w:color w:val="000000" w:themeColor="text1"/>
                <w:sz w:val="24"/>
                <w:szCs w:val="24"/>
              </w:rPr>
              <w:t xml:space="preserve"> __________ __________</w:t>
            </w:r>
          </w:p>
        </w:tc>
        <w:tc>
          <w:tcPr>
            <w:tcW w:w="4961" w:type="dxa"/>
            <w:tcBorders>
              <w:top w:val="single" w:sz="4" w:space="0" w:color="auto"/>
              <w:bottom w:val="single" w:sz="4" w:space="0" w:color="auto"/>
            </w:tcBorders>
            <w:vAlign w:val="center"/>
          </w:tcPr>
          <w:p w:rsidR="0046715E" w:rsidRPr="0086478F" w:rsidRDefault="0046715E" w:rsidP="00F01483">
            <w:pPr>
              <w:ind w:left="0" w:firstLine="0"/>
              <w:contextualSpacing/>
              <w:rPr>
                <w:color w:val="000000" w:themeColor="text1"/>
                <w:sz w:val="24"/>
                <w:szCs w:val="24"/>
              </w:rPr>
            </w:pPr>
            <w:r w:rsidRPr="0086478F">
              <w:rPr>
                <w:color w:val="000000" w:themeColor="text1"/>
                <w:sz w:val="24"/>
                <w:szCs w:val="24"/>
              </w:rPr>
              <w:t>Толкования права</w:t>
            </w:r>
          </w:p>
        </w:tc>
        <w:tc>
          <w:tcPr>
            <w:tcW w:w="1559" w:type="dxa"/>
            <w:tcBorders>
              <w:top w:val="single" w:sz="4" w:space="0" w:color="auto"/>
              <w:bottom w:val="single" w:sz="4" w:space="0" w:color="auto"/>
            </w:tcBorders>
            <w:vAlign w:val="center"/>
          </w:tcPr>
          <w:p w:rsidR="0046715E" w:rsidRPr="0086478F" w:rsidRDefault="0046715E" w:rsidP="00ED26DA">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F01483">
            <w:pPr>
              <w:widowControl/>
              <w:tabs>
                <w:tab w:val="clear" w:pos="788"/>
              </w:tabs>
              <w:suppressAutoHyphens w:val="0"/>
              <w:spacing w:line="240" w:lineRule="auto"/>
              <w:ind w:firstLine="0"/>
              <w:jc w:val="left"/>
              <w:rPr>
                <w:color w:val="000000"/>
                <w:kern w:val="0"/>
                <w:sz w:val="24"/>
                <w:szCs w:val="24"/>
                <w:lang w:eastAsia="ru-RU"/>
              </w:rPr>
            </w:pPr>
            <w:r w:rsidRPr="0086478F">
              <w:rPr>
                <w:color w:val="000000"/>
                <w:kern w:val="0"/>
                <w:sz w:val="24"/>
                <w:szCs w:val="24"/>
                <w:lang w:eastAsia="ru-RU"/>
              </w:rPr>
              <w:t xml:space="preserve">Система административного права состоит </w:t>
            </w:r>
            <w:proofErr w:type="gramStart"/>
            <w:r w:rsidRPr="0086478F">
              <w:rPr>
                <w:color w:val="000000"/>
                <w:kern w:val="0"/>
                <w:sz w:val="24"/>
                <w:szCs w:val="24"/>
                <w:lang w:eastAsia="ru-RU"/>
              </w:rPr>
              <w:t>из</w:t>
            </w:r>
            <w:proofErr w:type="gramEnd"/>
            <w:r w:rsidRPr="0086478F">
              <w:rPr>
                <w:color w:val="000000"/>
                <w:kern w:val="0"/>
                <w:sz w:val="24"/>
                <w:szCs w:val="24"/>
                <w:lang w:eastAsia="ru-RU"/>
              </w:rPr>
              <w:t xml:space="preserve">:  </w:t>
            </w:r>
          </w:p>
        </w:tc>
        <w:tc>
          <w:tcPr>
            <w:tcW w:w="4961" w:type="dxa"/>
            <w:tcBorders>
              <w:top w:val="single" w:sz="4" w:space="0" w:color="auto"/>
              <w:bottom w:val="single" w:sz="4" w:space="0" w:color="auto"/>
            </w:tcBorders>
            <w:vAlign w:val="center"/>
          </w:tcPr>
          <w:p w:rsidR="0046715E" w:rsidRPr="0086478F" w:rsidRDefault="0046715E" w:rsidP="00F01483">
            <w:pPr>
              <w:ind w:left="0" w:firstLine="0"/>
              <w:contextualSpacing/>
              <w:rPr>
                <w:color w:val="000000" w:themeColor="text1"/>
                <w:sz w:val="24"/>
                <w:szCs w:val="24"/>
              </w:rPr>
            </w:pPr>
            <w:r w:rsidRPr="0086478F">
              <w:rPr>
                <w:color w:val="000000" w:themeColor="text1"/>
                <w:sz w:val="24"/>
                <w:szCs w:val="24"/>
              </w:rPr>
              <w:t>Общая часть</w:t>
            </w:r>
          </w:p>
          <w:p w:rsidR="0046715E" w:rsidRPr="0086478F" w:rsidRDefault="0046715E" w:rsidP="0086478F">
            <w:pPr>
              <w:ind w:left="0" w:firstLine="0"/>
              <w:contextualSpacing/>
              <w:rPr>
                <w:color w:val="000000" w:themeColor="text1"/>
                <w:sz w:val="24"/>
                <w:szCs w:val="24"/>
              </w:rPr>
            </w:pPr>
            <w:r w:rsidRPr="0086478F">
              <w:rPr>
                <w:color w:val="000000" w:themeColor="text1"/>
                <w:sz w:val="24"/>
                <w:szCs w:val="24"/>
              </w:rPr>
              <w:t>Особенная часть</w:t>
            </w:r>
          </w:p>
          <w:p w:rsidR="0046715E" w:rsidRPr="0086478F" w:rsidRDefault="0046715E" w:rsidP="0086478F">
            <w:pPr>
              <w:ind w:left="0" w:firstLine="0"/>
              <w:contextualSpacing/>
              <w:rPr>
                <w:color w:val="000000" w:themeColor="text1"/>
                <w:sz w:val="24"/>
                <w:szCs w:val="24"/>
              </w:rPr>
            </w:pPr>
            <w:r w:rsidRPr="0086478F">
              <w:rPr>
                <w:color w:val="000000" w:themeColor="text1"/>
                <w:sz w:val="24"/>
                <w:szCs w:val="24"/>
              </w:rPr>
              <w:t>Специальная часть</w:t>
            </w:r>
          </w:p>
        </w:tc>
        <w:tc>
          <w:tcPr>
            <w:tcW w:w="1559" w:type="dxa"/>
            <w:tcBorders>
              <w:top w:val="single" w:sz="4" w:space="0" w:color="auto"/>
              <w:bottom w:val="single" w:sz="4" w:space="0" w:color="auto"/>
            </w:tcBorders>
            <w:vAlign w:val="center"/>
          </w:tcPr>
          <w:p w:rsidR="0046715E" w:rsidRPr="0086478F" w:rsidRDefault="0046715E" w:rsidP="00ED26DA">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F01483">
            <w:pPr>
              <w:widowControl/>
              <w:tabs>
                <w:tab w:val="clear" w:pos="788"/>
              </w:tabs>
              <w:suppressAutoHyphens w:val="0"/>
              <w:spacing w:line="240" w:lineRule="auto"/>
              <w:ind w:left="0" w:firstLine="0"/>
              <w:jc w:val="left"/>
              <w:rPr>
                <w:color w:val="000000"/>
                <w:kern w:val="0"/>
                <w:sz w:val="24"/>
                <w:szCs w:val="24"/>
                <w:lang w:eastAsia="ru-RU"/>
              </w:rPr>
            </w:pPr>
            <w:r w:rsidRPr="0086478F">
              <w:rPr>
                <w:color w:val="000000" w:themeColor="text1"/>
                <w:sz w:val="24"/>
                <w:szCs w:val="24"/>
              </w:rPr>
              <w:t>метод властных предписаний, основанный на запретах, обязанностях, наказаниях.</w:t>
            </w:r>
          </w:p>
        </w:tc>
        <w:tc>
          <w:tcPr>
            <w:tcW w:w="4961" w:type="dxa"/>
            <w:tcBorders>
              <w:top w:val="single" w:sz="4" w:space="0" w:color="auto"/>
              <w:bottom w:val="single" w:sz="4" w:space="0" w:color="auto"/>
            </w:tcBorders>
            <w:vAlign w:val="center"/>
          </w:tcPr>
          <w:p w:rsidR="0046715E" w:rsidRPr="0086478F" w:rsidRDefault="0046715E" w:rsidP="0086478F">
            <w:pPr>
              <w:ind w:left="0" w:firstLine="0"/>
              <w:contextualSpacing/>
              <w:rPr>
                <w:color w:val="000000" w:themeColor="text1"/>
                <w:sz w:val="24"/>
                <w:szCs w:val="24"/>
              </w:rPr>
            </w:pPr>
            <w:r w:rsidRPr="0086478F">
              <w:rPr>
                <w:color w:val="000000" w:themeColor="text1"/>
                <w:sz w:val="24"/>
                <w:szCs w:val="24"/>
              </w:rPr>
              <w:t>Императивный метод</w:t>
            </w:r>
          </w:p>
        </w:tc>
        <w:tc>
          <w:tcPr>
            <w:tcW w:w="1559" w:type="dxa"/>
            <w:tcBorders>
              <w:top w:val="single" w:sz="4" w:space="0" w:color="auto"/>
              <w:bottom w:val="single" w:sz="4" w:space="0" w:color="auto"/>
            </w:tcBorders>
            <w:vAlign w:val="center"/>
          </w:tcPr>
          <w:p w:rsidR="0046715E" w:rsidRPr="0086478F" w:rsidRDefault="0046715E" w:rsidP="00ED26DA">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F01483">
            <w:pPr>
              <w:widowControl/>
              <w:tabs>
                <w:tab w:val="clear" w:pos="788"/>
              </w:tabs>
              <w:suppressAutoHyphens w:val="0"/>
              <w:spacing w:line="240" w:lineRule="auto"/>
              <w:ind w:left="0" w:firstLine="0"/>
              <w:jc w:val="left"/>
              <w:rPr>
                <w:color w:val="000000" w:themeColor="text1"/>
                <w:sz w:val="24"/>
                <w:szCs w:val="24"/>
              </w:rPr>
            </w:pPr>
            <w:r w:rsidRPr="0086478F">
              <w:rPr>
                <w:color w:val="000000" w:themeColor="text1"/>
                <w:sz w:val="24"/>
                <w:szCs w:val="24"/>
              </w:rPr>
              <w:t>метод равноправия сторон, основанный на дозволениях, согласованиях и рекомендациях.</w:t>
            </w:r>
          </w:p>
        </w:tc>
        <w:tc>
          <w:tcPr>
            <w:tcW w:w="4961" w:type="dxa"/>
            <w:tcBorders>
              <w:top w:val="single" w:sz="4" w:space="0" w:color="auto"/>
              <w:bottom w:val="single" w:sz="4" w:space="0" w:color="auto"/>
            </w:tcBorders>
            <w:vAlign w:val="center"/>
          </w:tcPr>
          <w:p w:rsidR="0046715E" w:rsidRPr="0086478F" w:rsidRDefault="0046715E" w:rsidP="00F01483">
            <w:pPr>
              <w:ind w:left="0" w:firstLine="0"/>
              <w:contextualSpacing/>
              <w:rPr>
                <w:color w:val="000000" w:themeColor="text1"/>
                <w:sz w:val="24"/>
                <w:szCs w:val="24"/>
              </w:rPr>
            </w:pPr>
            <w:r w:rsidRPr="0086478F">
              <w:rPr>
                <w:color w:val="000000" w:themeColor="text1"/>
                <w:sz w:val="24"/>
                <w:szCs w:val="24"/>
              </w:rPr>
              <w:t>Диспозитивный метод</w:t>
            </w:r>
          </w:p>
        </w:tc>
        <w:tc>
          <w:tcPr>
            <w:tcW w:w="1559" w:type="dxa"/>
            <w:tcBorders>
              <w:top w:val="single" w:sz="4" w:space="0" w:color="auto"/>
              <w:bottom w:val="single" w:sz="4" w:space="0" w:color="auto"/>
            </w:tcBorders>
            <w:vAlign w:val="center"/>
          </w:tcPr>
          <w:p w:rsidR="0046715E" w:rsidRPr="0086478F" w:rsidRDefault="0046715E" w:rsidP="00913D08">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913D08">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F01483">
            <w:pPr>
              <w:widowControl/>
              <w:tabs>
                <w:tab w:val="clear" w:pos="788"/>
              </w:tabs>
              <w:suppressAutoHyphens w:val="0"/>
              <w:spacing w:line="240" w:lineRule="auto"/>
              <w:ind w:left="0" w:firstLine="0"/>
              <w:jc w:val="left"/>
              <w:rPr>
                <w:color w:val="000000" w:themeColor="text1"/>
                <w:sz w:val="24"/>
                <w:szCs w:val="24"/>
              </w:rPr>
            </w:pPr>
            <w:r w:rsidRPr="0086478F">
              <w:rPr>
                <w:color w:val="000000" w:themeColor="text1"/>
                <w:sz w:val="24"/>
                <w:szCs w:val="24"/>
              </w:rPr>
              <w:t>метод стимулирования социально полезного поведения, основанный на поощрении и стимулировании.</w:t>
            </w:r>
          </w:p>
        </w:tc>
        <w:tc>
          <w:tcPr>
            <w:tcW w:w="4961" w:type="dxa"/>
            <w:tcBorders>
              <w:top w:val="single" w:sz="4" w:space="0" w:color="auto"/>
              <w:bottom w:val="single" w:sz="4" w:space="0" w:color="auto"/>
            </w:tcBorders>
            <w:vAlign w:val="center"/>
          </w:tcPr>
          <w:p w:rsidR="0046715E" w:rsidRPr="0086478F" w:rsidRDefault="0046715E" w:rsidP="00F01483">
            <w:pPr>
              <w:ind w:left="0" w:firstLine="0"/>
              <w:contextualSpacing/>
              <w:rPr>
                <w:color w:val="000000" w:themeColor="text1"/>
                <w:sz w:val="24"/>
                <w:szCs w:val="24"/>
              </w:rPr>
            </w:pPr>
            <w:r w:rsidRPr="0086478F">
              <w:rPr>
                <w:color w:val="000000" w:themeColor="text1"/>
                <w:sz w:val="24"/>
                <w:szCs w:val="24"/>
              </w:rPr>
              <w:t>Поощрительный метод</w:t>
            </w:r>
          </w:p>
        </w:tc>
        <w:tc>
          <w:tcPr>
            <w:tcW w:w="1559" w:type="dxa"/>
            <w:tcBorders>
              <w:top w:val="single" w:sz="4" w:space="0" w:color="auto"/>
              <w:bottom w:val="single" w:sz="4" w:space="0" w:color="auto"/>
            </w:tcBorders>
            <w:vAlign w:val="center"/>
          </w:tcPr>
          <w:p w:rsidR="0046715E" w:rsidRPr="0086478F" w:rsidRDefault="0046715E" w:rsidP="00913D08">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913D08">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F01483">
            <w:pPr>
              <w:widowControl/>
              <w:tabs>
                <w:tab w:val="clear" w:pos="788"/>
              </w:tabs>
              <w:suppressAutoHyphens w:val="0"/>
              <w:spacing w:line="240" w:lineRule="auto"/>
              <w:ind w:left="0" w:firstLine="0"/>
              <w:jc w:val="left"/>
              <w:rPr>
                <w:color w:val="000000" w:themeColor="text1"/>
                <w:sz w:val="24"/>
                <w:szCs w:val="24"/>
              </w:rPr>
            </w:pPr>
            <w:r w:rsidRPr="0086478F">
              <w:rPr>
                <w:color w:val="000000" w:themeColor="text1"/>
                <w:sz w:val="24"/>
                <w:szCs w:val="24"/>
              </w:rPr>
              <w:t xml:space="preserve">метод советов и рекомендаций по осуществлению </w:t>
            </w:r>
            <w:r w:rsidRPr="0086478F">
              <w:rPr>
                <w:color w:val="000000" w:themeColor="text1"/>
                <w:sz w:val="24"/>
                <w:szCs w:val="24"/>
              </w:rPr>
              <w:lastRenderedPageBreak/>
              <w:t>желательного поведения, основанный на убеждениях и разъяснениях.</w:t>
            </w:r>
          </w:p>
        </w:tc>
        <w:tc>
          <w:tcPr>
            <w:tcW w:w="4961" w:type="dxa"/>
            <w:tcBorders>
              <w:top w:val="single" w:sz="4" w:space="0" w:color="auto"/>
              <w:bottom w:val="single" w:sz="4" w:space="0" w:color="auto"/>
            </w:tcBorders>
            <w:vAlign w:val="center"/>
          </w:tcPr>
          <w:p w:rsidR="0046715E" w:rsidRPr="0086478F" w:rsidRDefault="0046715E" w:rsidP="00F01483">
            <w:pPr>
              <w:ind w:left="0" w:firstLine="0"/>
              <w:contextualSpacing/>
              <w:rPr>
                <w:color w:val="000000" w:themeColor="text1"/>
                <w:sz w:val="24"/>
                <w:szCs w:val="24"/>
              </w:rPr>
            </w:pPr>
            <w:r w:rsidRPr="0086478F">
              <w:rPr>
                <w:color w:val="000000" w:themeColor="text1"/>
                <w:sz w:val="24"/>
                <w:szCs w:val="24"/>
              </w:rPr>
              <w:lastRenderedPageBreak/>
              <w:t>Рекомендательный метод</w:t>
            </w:r>
          </w:p>
        </w:tc>
        <w:tc>
          <w:tcPr>
            <w:tcW w:w="1559" w:type="dxa"/>
            <w:tcBorders>
              <w:top w:val="single" w:sz="4" w:space="0" w:color="auto"/>
              <w:bottom w:val="single" w:sz="4" w:space="0" w:color="auto"/>
            </w:tcBorders>
            <w:vAlign w:val="center"/>
          </w:tcPr>
          <w:p w:rsidR="0046715E" w:rsidRPr="0086478F" w:rsidRDefault="0046715E" w:rsidP="00913D08">
            <w:pPr>
              <w:ind w:left="0" w:firstLine="0"/>
              <w:jc w:val="center"/>
              <w:rPr>
                <w:sz w:val="24"/>
                <w:szCs w:val="24"/>
              </w:rPr>
            </w:pPr>
            <w:r w:rsidRPr="0086478F">
              <w:rPr>
                <w:spacing w:val="-2"/>
                <w:sz w:val="24"/>
                <w:szCs w:val="24"/>
              </w:rPr>
              <w:t xml:space="preserve">ОПК-4, </w:t>
            </w:r>
            <w:r w:rsidRPr="0086478F">
              <w:rPr>
                <w:spacing w:val="-2"/>
                <w:sz w:val="24"/>
                <w:szCs w:val="24"/>
              </w:rPr>
              <w:lastRenderedPageBreak/>
              <w:t>ОПК-5, ОПК-6, ОПК-7</w:t>
            </w:r>
          </w:p>
        </w:tc>
        <w:tc>
          <w:tcPr>
            <w:tcW w:w="2552" w:type="dxa"/>
            <w:tcBorders>
              <w:top w:val="single" w:sz="4" w:space="0" w:color="auto"/>
              <w:bottom w:val="single" w:sz="4" w:space="0" w:color="auto"/>
            </w:tcBorders>
            <w:vAlign w:val="center"/>
          </w:tcPr>
          <w:p w:rsidR="0046715E" w:rsidRPr="0086478F" w:rsidRDefault="0046715E" w:rsidP="00913D08">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lastRenderedPageBreak/>
              <w:t xml:space="preserve">Государственный и </w:t>
            </w:r>
            <w:r w:rsidRPr="0086478F">
              <w:rPr>
                <w:color w:val="000000"/>
                <w:kern w:val="0"/>
                <w:sz w:val="24"/>
                <w:szCs w:val="24"/>
                <w:lang w:eastAsia="ru-RU"/>
              </w:rPr>
              <w:lastRenderedPageBreak/>
              <w:t>муниципальный  контроль и надзор</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416AA9">
            <w:pPr>
              <w:ind w:left="0" w:firstLine="0"/>
              <w:contextualSpacing/>
              <w:rPr>
                <w:color w:val="000000" w:themeColor="text1"/>
                <w:sz w:val="24"/>
                <w:szCs w:val="24"/>
              </w:rPr>
            </w:pPr>
            <w:r w:rsidRPr="0086478F">
              <w:rPr>
                <w:color w:val="000000" w:themeColor="text1"/>
                <w:sz w:val="24"/>
                <w:szCs w:val="24"/>
              </w:rPr>
              <w:t xml:space="preserve">а) его </w:t>
            </w:r>
            <w:proofErr w:type="gramStart"/>
            <w:r w:rsidRPr="0086478F">
              <w:rPr>
                <w:color w:val="000000" w:themeColor="text1"/>
                <w:sz w:val="24"/>
                <w:szCs w:val="24"/>
              </w:rPr>
              <w:t>административную</w:t>
            </w:r>
            <w:proofErr w:type="gramEnd"/>
            <w:r w:rsidRPr="0086478F">
              <w:rPr>
                <w:color w:val="000000" w:themeColor="text1"/>
                <w:sz w:val="24"/>
                <w:szCs w:val="24"/>
              </w:rPr>
              <w:t xml:space="preserve"> </w:t>
            </w:r>
            <w:proofErr w:type="spellStart"/>
            <w:r w:rsidRPr="0086478F">
              <w:rPr>
                <w:color w:val="000000" w:themeColor="text1"/>
                <w:sz w:val="24"/>
                <w:szCs w:val="24"/>
              </w:rPr>
              <w:t>правосубъектность</w:t>
            </w:r>
            <w:proofErr w:type="spellEnd"/>
            <w:r w:rsidRPr="0086478F">
              <w:rPr>
                <w:color w:val="000000" w:themeColor="text1"/>
                <w:sz w:val="24"/>
                <w:szCs w:val="24"/>
              </w:rPr>
              <w:t xml:space="preserve">; </w:t>
            </w:r>
          </w:p>
          <w:p w:rsidR="0046715E" w:rsidRPr="0086478F" w:rsidRDefault="0046715E" w:rsidP="00416AA9">
            <w:pPr>
              <w:ind w:left="0" w:firstLine="0"/>
              <w:contextualSpacing/>
              <w:rPr>
                <w:color w:val="000000" w:themeColor="text1"/>
                <w:sz w:val="24"/>
                <w:szCs w:val="24"/>
              </w:rPr>
            </w:pPr>
            <w:r w:rsidRPr="0086478F">
              <w:rPr>
                <w:color w:val="000000" w:themeColor="text1"/>
                <w:sz w:val="24"/>
                <w:szCs w:val="24"/>
              </w:rPr>
              <w:t xml:space="preserve">б) систему его прав, свобод и обязанностей, предусмотренных нормами административного права; </w:t>
            </w:r>
          </w:p>
          <w:p w:rsidR="0046715E" w:rsidRPr="0086478F" w:rsidRDefault="0046715E" w:rsidP="00416AA9">
            <w:pPr>
              <w:ind w:left="0" w:firstLine="0"/>
              <w:contextualSpacing/>
              <w:rPr>
                <w:color w:val="000000" w:themeColor="text1"/>
                <w:sz w:val="24"/>
                <w:szCs w:val="24"/>
              </w:rPr>
            </w:pPr>
            <w:r w:rsidRPr="0086478F">
              <w:rPr>
                <w:color w:val="000000" w:themeColor="text1"/>
                <w:sz w:val="24"/>
                <w:szCs w:val="24"/>
              </w:rPr>
              <w:t xml:space="preserve">в) их политические и социально-экономические гарантии; </w:t>
            </w:r>
          </w:p>
          <w:p w:rsidR="0046715E" w:rsidRPr="0086478F" w:rsidRDefault="0046715E" w:rsidP="00416AA9">
            <w:pPr>
              <w:ind w:left="0" w:firstLine="0"/>
              <w:contextualSpacing/>
              <w:rPr>
                <w:color w:val="000000" w:themeColor="text1"/>
                <w:sz w:val="24"/>
                <w:szCs w:val="24"/>
              </w:rPr>
            </w:pPr>
            <w:r w:rsidRPr="0086478F">
              <w:rPr>
                <w:color w:val="000000" w:themeColor="text1"/>
                <w:sz w:val="24"/>
                <w:szCs w:val="24"/>
              </w:rPr>
              <w:t>г) организационно-правовые гарантии прав и свобод граждан РФ, а также исполнение ими возложенных на них нормами административного права обязанностей.</w:t>
            </w:r>
          </w:p>
          <w:p w:rsidR="0046715E" w:rsidRPr="0086478F" w:rsidRDefault="0046715E" w:rsidP="00416AA9">
            <w:pPr>
              <w:ind w:left="0" w:firstLine="0"/>
              <w:contextualSpacing/>
              <w:rPr>
                <w:color w:val="000000" w:themeColor="text1"/>
                <w:sz w:val="24"/>
                <w:szCs w:val="24"/>
              </w:rPr>
            </w:pPr>
            <w:r w:rsidRPr="0086478F">
              <w:rPr>
                <w:color w:val="000000" w:themeColor="text1"/>
                <w:sz w:val="24"/>
                <w:szCs w:val="24"/>
              </w:rPr>
              <w:t>Перечисленные категории, в своей совокупности, образуют_________________</w:t>
            </w:r>
          </w:p>
        </w:tc>
        <w:tc>
          <w:tcPr>
            <w:tcW w:w="4961" w:type="dxa"/>
            <w:tcBorders>
              <w:top w:val="single" w:sz="4" w:space="0" w:color="auto"/>
              <w:bottom w:val="single" w:sz="4" w:space="0" w:color="auto"/>
            </w:tcBorders>
            <w:vAlign w:val="center"/>
          </w:tcPr>
          <w:p w:rsidR="0046715E" w:rsidRPr="0086478F" w:rsidRDefault="0046715E" w:rsidP="00F01483">
            <w:pPr>
              <w:ind w:left="0" w:firstLine="0"/>
              <w:contextualSpacing/>
              <w:rPr>
                <w:color w:val="000000" w:themeColor="text1"/>
                <w:sz w:val="24"/>
                <w:szCs w:val="24"/>
              </w:rPr>
            </w:pPr>
            <w:r w:rsidRPr="0086478F">
              <w:rPr>
                <w:color w:val="000000"/>
                <w:kern w:val="0"/>
                <w:sz w:val="24"/>
                <w:szCs w:val="24"/>
                <w:lang w:eastAsia="ru-RU"/>
              </w:rPr>
              <w:t>Структуру административно-правового статуса личности</w:t>
            </w:r>
          </w:p>
        </w:tc>
        <w:tc>
          <w:tcPr>
            <w:tcW w:w="1559" w:type="dxa"/>
            <w:tcBorders>
              <w:top w:val="single" w:sz="4" w:space="0" w:color="auto"/>
              <w:bottom w:val="single" w:sz="4" w:space="0" w:color="auto"/>
            </w:tcBorders>
            <w:vAlign w:val="center"/>
          </w:tcPr>
          <w:p w:rsidR="0046715E" w:rsidRPr="0086478F" w:rsidRDefault="0046715E" w:rsidP="00ED26DA">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tr w:rsidR="0046715E" w:rsidRPr="0086478F"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F01483">
            <w:pPr>
              <w:widowControl/>
              <w:tabs>
                <w:tab w:val="clear" w:pos="788"/>
              </w:tabs>
              <w:suppressAutoHyphens w:val="0"/>
              <w:spacing w:line="240" w:lineRule="auto"/>
              <w:ind w:firstLine="0"/>
              <w:jc w:val="left"/>
              <w:rPr>
                <w:color w:val="000000"/>
                <w:kern w:val="0"/>
                <w:sz w:val="24"/>
                <w:szCs w:val="24"/>
                <w:lang w:eastAsia="ru-RU"/>
              </w:rPr>
            </w:pPr>
            <w:r w:rsidRPr="0086478F">
              <w:rPr>
                <w:color w:val="000000"/>
                <w:kern w:val="0"/>
                <w:sz w:val="24"/>
                <w:szCs w:val="24"/>
                <w:lang w:eastAsia="ru-RU"/>
              </w:rPr>
              <w:t>Какими законами регламентируется военная служба в РФ</w:t>
            </w:r>
          </w:p>
        </w:tc>
        <w:tc>
          <w:tcPr>
            <w:tcW w:w="4961" w:type="dxa"/>
            <w:tcBorders>
              <w:top w:val="single" w:sz="4" w:space="0" w:color="auto"/>
              <w:bottom w:val="single" w:sz="4" w:space="0" w:color="auto"/>
            </w:tcBorders>
            <w:vAlign w:val="center"/>
          </w:tcPr>
          <w:p w:rsidR="0046715E" w:rsidRPr="0086478F" w:rsidRDefault="0046715E" w:rsidP="00F01483">
            <w:pPr>
              <w:ind w:left="0" w:firstLine="0"/>
              <w:contextualSpacing/>
              <w:rPr>
                <w:color w:val="000000" w:themeColor="text1"/>
                <w:sz w:val="24"/>
                <w:szCs w:val="24"/>
              </w:rPr>
            </w:pPr>
            <w:r w:rsidRPr="0086478F">
              <w:rPr>
                <w:color w:val="000000" w:themeColor="text1"/>
                <w:sz w:val="24"/>
                <w:szCs w:val="24"/>
              </w:rPr>
              <w:t>Федеральный закон "О воинской обязанности и военной службе" от 28.03.1998 N 53-ФЗ</w:t>
            </w:r>
          </w:p>
        </w:tc>
        <w:tc>
          <w:tcPr>
            <w:tcW w:w="1559" w:type="dxa"/>
            <w:tcBorders>
              <w:top w:val="single" w:sz="4" w:space="0" w:color="auto"/>
              <w:bottom w:val="single" w:sz="4" w:space="0" w:color="auto"/>
            </w:tcBorders>
            <w:vAlign w:val="center"/>
          </w:tcPr>
          <w:p w:rsidR="0046715E" w:rsidRPr="0086478F" w:rsidRDefault="0046715E" w:rsidP="00ED26DA">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tr w:rsidR="0046715E" w:rsidRPr="00ED26DA" w:rsidTr="00ED26DA">
        <w:trPr>
          <w:jc w:val="center"/>
        </w:trPr>
        <w:tc>
          <w:tcPr>
            <w:tcW w:w="562" w:type="dxa"/>
            <w:tcBorders>
              <w:top w:val="single" w:sz="4" w:space="0" w:color="auto"/>
              <w:bottom w:val="single" w:sz="4" w:space="0" w:color="auto"/>
            </w:tcBorders>
            <w:vAlign w:val="center"/>
          </w:tcPr>
          <w:p w:rsidR="0046715E" w:rsidRPr="0086478F" w:rsidRDefault="0046715E" w:rsidP="00F01483">
            <w:pPr>
              <w:pStyle w:val="a3"/>
              <w:numPr>
                <w:ilvl w:val="0"/>
                <w:numId w:val="42"/>
              </w:numPr>
              <w:ind w:left="0" w:hanging="10"/>
              <w:jc w:val="center"/>
              <w:rPr>
                <w:color w:val="000000" w:themeColor="text1"/>
                <w:sz w:val="24"/>
                <w:szCs w:val="24"/>
              </w:rPr>
            </w:pPr>
          </w:p>
        </w:tc>
        <w:tc>
          <w:tcPr>
            <w:tcW w:w="5387" w:type="dxa"/>
            <w:tcBorders>
              <w:top w:val="single" w:sz="4" w:space="0" w:color="auto"/>
              <w:bottom w:val="single" w:sz="4" w:space="0" w:color="auto"/>
            </w:tcBorders>
            <w:vAlign w:val="center"/>
          </w:tcPr>
          <w:p w:rsidR="0046715E" w:rsidRPr="0086478F" w:rsidRDefault="0046715E" w:rsidP="0086478F">
            <w:pPr>
              <w:ind w:left="0" w:firstLine="0"/>
              <w:contextualSpacing/>
              <w:rPr>
                <w:color w:val="000000" w:themeColor="text1"/>
                <w:sz w:val="24"/>
                <w:szCs w:val="24"/>
              </w:rPr>
            </w:pPr>
            <w:r w:rsidRPr="0086478F">
              <w:rPr>
                <w:color w:val="000000" w:themeColor="text1"/>
                <w:sz w:val="24"/>
                <w:szCs w:val="24"/>
              </w:rPr>
              <w:t xml:space="preserve">Федеральный закон от 27.07.2004 N 79-ФЗ "О государственной гражданской службе Российской Федерации" </w:t>
            </w:r>
          </w:p>
          <w:p w:rsidR="0046715E" w:rsidRPr="0086478F" w:rsidRDefault="0046715E" w:rsidP="0086478F">
            <w:pPr>
              <w:widowControl/>
              <w:tabs>
                <w:tab w:val="clear" w:pos="788"/>
              </w:tabs>
              <w:suppressAutoHyphens w:val="0"/>
              <w:spacing w:line="240" w:lineRule="auto"/>
              <w:ind w:firstLine="0"/>
              <w:jc w:val="left"/>
              <w:rPr>
                <w:color w:val="000000" w:themeColor="text1"/>
                <w:sz w:val="24"/>
                <w:szCs w:val="24"/>
              </w:rPr>
            </w:pPr>
            <w:r w:rsidRPr="0086478F">
              <w:rPr>
                <w:color w:val="000000" w:themeColor="text1"/>
                <w:sz w:val="24"/>
                <w:szCs w:val="24"/>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46715E" w:rsidRPr="0086478F" w:rsidRDefault="0046715E" w:rsidP="0086478F">
            <w:pPr>
              <w:widowControl/>
              <w:tabs>
                <w:tab w:val="clear" w:pos="788"/>
              </w:tabs>
              <w:suppressAutoHyphens w:val="0"/>
              <w:spacing w:line="240" w:lineRule="auto"/>
              <w:ind w:firstLine="0"/>
              <w:jc w:val="left"/>
              <w:rPr>
                <w:color w:val="000000"/>
                <w:kern w:val="0"/>
                <w:sz w:val="24"/>
                <w:szCs w:val="24"/>
                <w:lang w:eastAsia="ru-RU"/>
              </w:rPr>
            </w:pPr>
            <w:r w:rsidRPr="0086478F">
              <w:rPr>
                <w:color w:val="000000"/>
                <w:kern w:val="0"/>
                <w:sz w:val="24"/>
                <w:szCs w:val="24"/>
                <w:lang w:eastAsia="ru-RU"/>
              </w:rPr>
              <w:t xml:space="preserve"> </w:t>
            </w:r>
          </w:p>
        </w:tc>
        <w:tc>
          <w:tcPr>
            <w:tcW w:w="4961" w:type="dxa"/>
            <w:tcBorders>
              <w:top w:val="single" w:sz="4" w:space="0" w:color="auto"/>
              <w:bottom w:val="single" w:sz="4" w:space="0" w:color="auto"/>
            </w:tcBorders>
            <w:vAlign w:val="center"/>
          </w:tcPr>
          <w:p w:rsidR="0046715E" w:rsidRPr="0086478F" w:rsidRDefault="0046715E" w:rsidP="00F01483">
            <w:pPr>
              <w:ind w:left="0" w:firstLine="0"/>
              <w:contextualSpacing/>
              <w:rPr>
                <w:color w:val="000000" w:themeColor="text1"/>
                <w:sz w:val="24"/>
                <w:szCs w:val="24"/>
              </w:rPr>
            </w:pPr>
            <w:r w:rsidRPr="0086478F">
              <w:rPr>
                <w:color w:val="000000"/>
                <w:kern w:val="0"/>
                <w:sz w:val="24"/>
                <w:szCs w:val="24"/>
                <w:lang w:eastAsia="ru-RU"/>
              </w:rPr>
              <w:t>порядок поступления на государственную гражданскую службу</w:t>
            </w:r>
          </w:p>
        </w:tc>
        <w:tc>
          <w:tcPr>
            <w:tcW w:w="1559" w:type="dxa"/>
            <w:tcBorders>
              <w:top w:val="single" w:sz="4" w:space="0" w:color="auto"/>
              <w:bottom w:val="single" w:sz="4" w:space="0" w:color="auto"/>
            </w:tcBorders>
            <w:vAlign w:val="center"/>
          </w:tcPr>
          <w:p w:rsidR="0046715E" w:rsidRPr="0086478F" w:rsidRDefault="0046715E" w:rsidP="00ED26DA">
            <w:pPr>
              <w:ind w:left="0" w:firstLine="0"/>
              <w:jc w:val="center"/>
              <w:rPr>
                <w:sz w:val="24"/>
                <w:szCs w:val="24"/>
              </w:rPr>
            </w:pPr>
            <w:r w:rsidRPr="0086478F">
              <w:rPr>
                <w:spacing w:val="-2"/>
                <w:sz w:val="24"/>
                <w:szCs w:val="24"/>
              </w:rPr>
              <w:t>ОПК-4, ОПК-5, ОПК-6, ОПК-7</w:t>
            </w:r>
          </w:p>
        </w:tc>
        <w:tc>
          <w:tcPr>
            <w:tcW w:w="2552" w:type="dxa"/>
            <w:tcBorders>
              <w:top w:val="single" w:sz="4" w:space="0" w:color="auto"/>
              <w:bottom w:val="single" w:sz="4" w:space="0" w:color="auto"/>
            </w:tcBorders>
            <w:vAlign w:val="center"/>
          </w:tcPr>
          <w:p w:rsidR="0046715E" w:rsidRPr="0086478F" w:rsidRDefault="0046715E" w:rsidP="00ED26DA">
            <w:pPr>
              <w:widowControl/>
              <w:tabs>
                <w:tab w:val="clear" w:pos="788"/>
              </w:tabs>
              <w:suppressAutoHyphens w:val="0"/>
              <w:spacing w:line="240" w:lineRule="auto"/>
              <w:ind w:left="0" w:firstLine="0"/>
              <w:jc w:val="center"/>
              <w:rPr>
                <w:color w:val="000000"/>
                <w:kern w:val="0"/>
                <w:sz w:val="24"/>
                <w:szCs w:val="24"/>
                <w:lang w:eastAsia="ru-RU"/>
              </w:rPr>
            </w:pPr>
            <w:r w:rsidRPr="0086478F">
              <w:rPr>
                <w:color w:val="000000"/>
                <w:kern w:val="0"/>
                <w:sz w:val="24"/>
                <w:szCs w:val="24"/>
                <w:lang w:eastAsia="ru-RU"/>
              </w:rPr>
              <w:t>Государственный и муниципальный  контроль и надзор</w:t>
            </w:r>
          </w:p>
        </w:tc>
      </w:tr>
      <w:bookmarkEnd w:id="4"/>
    </w:tbl>
    <w:p w:rsidR="00D2063D" w:rsidRDefault="00D2063D" w:rsidP="00D2063D">
      <w:pPr>
        <w:spacing w:line="240" w:lineRule="auto"/>
        <w:ind w:left="0" w:firstLine="0"/>
        <w:rPr>
          <w:b/>
          <w:color w:val="000000"/>
          <w:sz w:val="22"/>
          <w:szCs w:val="22"/>
        </w:rPr>
      </w:pPr>
    </w:p>
    <w:p w:rsidR="00D5378E" w:rsidRDefault="00D5378E" w:rsidP="00D2063D">
      <w:pPr>
        <w:spacing w:line="240" w:lineRule="auto"/>
        <w:ind w:left="0" w:firstLine="0"/>
        <w:rPr>
          <w:b/>
          <w:color w:val="000000"/>
          <w:sz w:val="22"/>
          <w:szCs w:val="22"/>
        </w:rPr>
      </w:pPr>
    </w:p>
    <w:p w:rsidR="0086478F" w:rsidRDefault="0086478F" w:rsidP="00D2063D">
      <w:pPr>
        <w:spacing w:line="240" w:lineRule="auto"/>
        <w:ind w:left="0" w:firstLine="0"/>
        <w:rPr>
          <w:b/>
          <w:color w:val="000000"/>
          <w:sz w:val="22"/>
          <w:szCs w:val="22"/>
        </w:rPr>
      </w:pPr>
    </w:p>
    <w:p w:rsidR="0086478F" w:rsidRDefault="0086478F" w:rsidP="00D2063D">
      <w:pPr>
        <w:spacing w:line="240" w:lineRule="auto"/>
        <w:ind w:left="0" w:firstLine="0"/>
        <w:rPr>
          <w:b/>
          <w:color w:val="000000"/>
          <w:sz w:val="22"/>
          <w:szCs w:val="22"/>
        </w:rPr>
      </w:pPr>
    </w:p>
    <w:p w:rsidR="0086478F" w:rsidRDefault="0086478F" w:rsidP="00D2063D">
      <w:pPr>
        <w:spacing w:line="240" w:lineRule="auto"/>
        <w:ind w:left="0" w:firstLine="0"/>
        <w:rPr>
          <w:b/>
          <w:color w:val="000000"/>
          <w:sz w:val="22"/>
          <w:szCs w:val="22"/>
        </w:rPr>
      </w:pPr>
    </w:p>
    <w:p w:rsidR="0086478F" w:rsidRDefault="0086478F" w:rsidP="00D2063D">
      <w:pPr>
        <w:spacing w:line="240" w:lineRule="auto"/>
        <w:ind w:left="0" w:firstLine="0"/>
        <w:rPr>
          <w:b/>
          <w:color w:val="000000"/>
          <w:sz w:val="22"/>
          <w:szCs w:val="22"/>
        </w:rPr>
      </w:pPr>
    </w:p>
    <w:p w:rsidR="00D2063D" w:rsidRDefault="00D2063D" w:rsidP="00D2063D">
      <w:pPr>
        <w:spacing w:line="240" w:lineRule="auto"/>
        <w:ind w:left="0" w:firstLine="0"/>
        <w:rPr>
          <w:b/>
          <w:color w:val="000000"/>
          <w:sz w:val="22"/>
          <w:szCs w:val="22"/>
        </w:rPr>
      </w:pPr>
      <w:r>
        <w:rPr>
          <w:b/>
          <w:color w:val="000000"/>
          <w:sz w:val="22"/>
          <w:szCs w:val="22"/>
        </w:rPr>
        <w:lastRenderedPageBreak/>
        <w:t xml:space="preserve">Задания для оценки </w:t>
      </w:r>
      <w:proofErr w:type="spellStart"/>
      <w:r>
        <w:rPr>
          <w:b/>
          <w:color w:val="000000"/>
          <w:sz w:val="22"/>
          <w:szCs w:val="22"/>
        </w:rPr>
        <w:t>сформированности</w:t>
      </w:r>
      <w:proofErr w:type="spellEnd"/>
      <w:r>
        <w:rPr>
          <w:b/>
          <w:color w:val="000000"/>
          <w:sz w:val="22"/>
          <w:szCs w:val="22"/>
        </w:rPr>
        <w:t xml:space="preserve"> ОПК </w:t>
      </w:r>
    </w:p>
    <w:p w:rsidR="00D2063D" w:rsidRDefault="00D2063D" w:rsidP="00D2063D">
      <w:pPr>
        <w:spacing w:line="240" w:lineRule="auto"/>
        <w:ind w:left="0" w:firstLine="0"/>
        <w:rPr>
          <w:b/>
          <w:color w:val="000000"/>
          <w:sz w:val="22"/>
          <w:szCs w:val="22"/>
        </w:rPr>
      </w:pPr>
    </w:p>
    <w:p w:rsidR="002F3FD9" w:rsidRPr="00201E3D" w:rsidRDefault="002F3FD9" w:rsidP="002F3FD9">
      <w:pPr>
        <w:spacing w:line="240" w:lineRule="auto"/>
        <w:rPr>
          <w:sz w:val="28"/>
          <w:szCs w:val="28"/>
        </w:rPr>
      </w:pPr>
      <w:r w:rsidRPr="00201E3D">
        <w:rPr>
          <w:sz w:val="28"/>
          <w:szCs w:val="28"/>
        </w:rPr>
        <w:t>1. По общему правилу, отраслевое управление осуществляют:</w:t>
      </w:r>
    </w:p>
    <w:p w:rsidR="002F3FD9" w:rsidRPr="00201E3D" w:rsidRDefault="002F3FD9" w:rsidP="002F3FD9">
      <w:pPr>
        <w:spacing w:line="240" w:lineRule="auto"/>
        <w:rPr>
          <w:sz w:val="28"/>
          <w:szCs w:val="28"/>
        </w:rPr>
      </w:pPr>
      <w:r w:rsidRPr="00201E3D">
        <w:rPr>
          <w:sz w:val="28"/>
          <w:szCs w:val="28"/>
        </w:rPr>
        <w:t>А) суды;</w:t>
      </w:r>
    </w:p>
    <w:p w:rsidR="002F3FD9" w:rsidRPr="00201E3D" w:rsidRDefault="002F3FD9" w:rsidP="002F3FD9">
      <w:pPr>
        <w:spacing w:line="240" w:lineRule="auto"/>
        <w:rPr>
          <w:sz w:val="28"/>
          <w:szCs w:val="28"/>
        </w:rPr>
      </w:pPr>
      <w:r w:rsidRPr="00201E3D">
        <w:rPr>
          <w:sz w:val="28"/>
          <w:szCs w:val="28"/>
        </w:rPr>
        <w:t>Б) Правительство Российской Федерации;</w:t>
      </w:r>
    </w:p>
    <w:p w:rsidR="002F3FD9" w:rsidRPr="00201E3D" w:rsidRDefault="002F3FD9" w:rsidP="002F3FD9">
      <w:pPr>
        <w:spacing w:line="240" w:lineRule="auto"/>
        <w:rPr>
          <w:sz w:val="28"/>
          <w:szCs w:val="28"/>
        </w:rPr>
      </w:pPr>
      <w:r w:rsidRPr="00201E3D">
        <w:rPr>
          <w:sz w:val="28"/>
          <w:szCs w:val="28"/>
        </w:rPr>
        <w:t>В) министерства;</w:t>
      </w:r>
    </w:p>
    <w:p w:rsidR="002F3FD9" w:rsidRPr="00201E3D" w:rsidRDefault="002F3FD9" w:rsidP="002F3FD9">
      <w:pPr>
        <w:spacing w:line="240" w:lineRule="auto"/>
        <w:rPr>
          <w:sz w:val="28"/>
          <w:szCs w:val="28"/>
        </w:rPr>
      </w:pPr>
      <w:r w:rsidRPr="00201E3D">
        <w:rPr>
          <w:sz w:val="28"/>
          <w:szCs w:val="28"/>
        </w:rPr>
        <w:t>2. Правовым актом управления является:</w:t>
      </w:r>
    </w:p>
    <w:p w:rsidR="002F3FD9" w:rsidRPr="00201E3D" w:rsidRDefault="002F3FD9" w:rsidP="002F3FD9">
      <w:pPr>
        <w:spacing w:line="240" w:lineRule="auto"/>
        <w:rPr>
          <w:sz w:val="28"/>
          <w:szCs w:val="28"/>
        </w:rPr>
      </w:pPr>
      <w:r w:rsidRPr="00201E3D">
        <w:rPr>
          <w:sz w:val="28"/>
          <w:szCs w:val="28"/>
        </w:rPr>
        <w:t>А) документ органа законодательной власти, принятый им в особом порядке, имеющий высшую юридическую силу и имеющий целью регулирование наиболее важных общественных отношений;</w:t>
      </w:r>
    </w:p>
    <w:p w:rsidR="002F3FD9" w:rsidRPr="00201E3D" w:rsidRDefault="002F3FD9" w:rsidP="002F3FD9">
      <w:pPr>
        <w:spacing w:line="240" w:lineRule="auto"/>
        <w:rPr>
          <w:sz w:val="28"/>
          <w:szCs w:val="28"/>
        </w:rPr>
      </w:pPr>
      <w:r w:rsidRPr="00201E3D">
        <w:rPr>
          <w:sz w:val="28"/>
          <w:szCs w:val="28"/>
        </w:rPr>
        <w:t xml:space="preserve">Б) документ, принятый в одностороннем порядке полномочным органом </w:t>
      </w:r>
      <w:proofErr w:type="spellStart"/>
      <w:r w:rsidRPr="00201E3D">
        <w:rPr>
          <w:sz w:val="28"/>
          <w:szCs w:val="28"/>
        </w:rPr>
        <w:t>госуправления</w:t>
      </w:r>
      <w:proofErr w:type="spellEnd"/>
      <w:r w:rsidRPr="00201E3D">
        <w:rPr>
          <w:sz w:val="28"/>
          <w:szCs w:val="28"/>
        </w:rPr>
        <w:t xml:space="preserve"> либо его должностным лицом, имеющий государственно-властный характер и целью которого является реализация управленческих задач и функций;</w:t>
      </w:r>
    </w:p>
    <w:p w:rsidR="002F3FD9" w:rsidRPr="00201E3D" w:rsidRDefault="002F3FD9" w:rsidP="002F3FD9">
      <w:pPr>
        <w:spacing w:line="240" w:lineRule="auto"/>
        <w:rPr>
          <w:sz w:val="28"/>
          <w:szCs w:val="28"/>
        </w:rPr>
      </w:pPr>
      <w:r w:rsidRPr="00201E3D">
        <w:rPr>
          <w:sz w:val="28"/>
          <w:szCs w:val="28"/>
        </w:rPr>
        <w:t>В) акт суда правоприменительного характера, который содержит результат разрешения дела по существу.</w:t>
      </w:r>
    </w:p>
    <w:p w:rsidR="002F3FD9" w:rsidRPr="00201E3D" w:rsidRDefault="002F3FD9" w:rsidP="002F3FD9">
      <w:pPr>
        <w:spacing w:line="240" w:lineRule="auto"/>
        <w:rPr>
          <w:sz w:val="28"/>
          <w:szCs w:val="28"/>
        </w:rPr>
      </w:pPr>
      <w:r w:rsidRPr="00201E3D">
        <w:rPr>
          <w:sz w:val="28"/>
          <w:szCs w:val="28"/>
        </w:rPr>
        <w:t>3. Систему органов исполнительной власти Российской Федерации возглавляет:</w:t>
      </w:r>
    </w:p>
    <w:p w:rsidR="002F3FD9" w:rsidRPr="00201E3D" w:rsidRDefault="002F3FD9" w:rsidP="002F3FD9">
      <w:pPr>
        <w:spacing w:line="240" w:lineRule="auto"/>
        <w:rPr>
          <w:sz w:val="28"/>
          <w:szCs w:val="28"/>
        </w:rPr>
      </w:pPr>
      <w:r w:rsidRPr="00201E3D">
        <w:rPr>
          <w:sz w:val="28"/>
          <w:szCs w:val="28"/>
        </w:rPr>
        <w:t>А) Правительство Российской Федерации;</w:t>
      </w:r>
    </w:p>
    <w:p w:rsidR="002F3FD9" w:rsidRPr="00201E3D" w:rsidRDefault="002F3FD9" w:rsidP="002F3FD9">
      <w:pPr>
        <w:spacing w:line="240" w:lineRule="auto"/>
        <w:rPr>
          <w:sz w:val="28"/>
          <w:szCs w:val="28"/>
        </w:rPr>
      </w:pPr>
      <w:r w:rsidRPr="00201E3D">
        <w:rPr>
          <w:sz w:val="28"/>
          <w:szCs w:val="28"/>
        </w:rPr>
        <w:t>Б) Президент Российской Федерации;</w:t>
      </w:r>
    </w:p>
    <w:p w:rsidR="002F3FD9" w:rsidRPr="00201E3D" w:rsidRDefault="002F3FD9" w:rsidP="002F3FD9">
      <w:pPr>
        <w:spacing w:line="240" w:lineRule="auto"/>
        <w:rPr>
          <w:sz w:val="28"/>
          <w:szCs w:val="28"/>
        </w:rPr>
      </w:pPr>
      <w:r w:rsidRPr="00201E3D">
        <w:rPr>
          <w:sz w:val="28"/>
          <w:szCs w:val="28"/>
        </w:rPr>
        <w:t>В) Прокуратура Российской Федерации.</w:t>
      </w:r>
    </w:p>
    <w:p w:rsidR="002F3FD9" w:rsidRPr="00201E3D" w:rsidRDefault="002F3FD9" w:rsidP="002F3FD9">
      <w:pPr>
        <w:spacing w:line="240" w:lineRule="auto"/>
        <w:rPr>
          <w:sz w:val="28"/>
          <w:szCs w:val="28"/>
        </w:rPr>
      </w:pPr>
      <w:r w:rsidRPr="00201E3D">
        <w:rPr>
          <w:sz w:val="28"/>
          <w:szCs w:val="28"/>
        </w:rPr>
        <w:t>4. Административный штраф считается уплаченным при условии:</w:t>
      </w:r>
    </w:p>
    <w:p w:rsidR="002F3FD9" w:rsidRPr="00201E3D" w:rsidRDefault="002F3FD9" w:rsidP="002F3FD9">
      <w:pPr>
        <w:spacing w:line="240" w:lineRule="auto"/>
        <w:rPr>
          <w:sz w:val="28"/>
          <w:szCs w:val="28"/>
        </w:rPr>
      </w:pPr>
      <w:r w:rsidRPr="00201E3D">
        <w:rPr>
          <w:sz w:val="28"/>
          <w:szCs w:val="28"/>
        </w:rPr>
        <w:t>А) оплаты полной суммы штрафа непосредственно лицу или органу, наложившему указанный вид наказания;</w:t>
      </w:r>
    </w:p>
    <w:p w:rsidR="002F3FD9" w:rsidRPr="00201E3D" w:rsidRDefault="002F3FD9" w:rsidP="002F3FD9">
      <w:pPr>
        <w:spacing w:line="240" w:lineRule="auto"/>
        <w:rPr>
          <w:sz w:val="28"/>
          <w:szCs w:val="28"/>
        </w:rPr>
      </w:pPr>
      <w:r w:rsidRPr="00201E3D">
        <w:rPr>
          <w:sz w:val="28"/>
          <w:szCs w:val="28"/>
        </w:rPr>
        <w:t>Б) получения органом, который вынес постановление, документа об оплате данного штрафа, либо наличия информации о такой уплате в Государственной информационной системе о государственных и муниципальных платежах;</w:t>
      </w:r>
    </w:p>
    <w:p w:rsidR="002F3FD9" w:rsidRPr="00201E3D" w:rsidRDefault="002F3FD9" w:rsidP="002F3FD9">
      <w:pPr>
        <w:spacing w:line="240" w:lineRule="auto"/>
        <w:rPr>
          <w:sz w:val="28"/>
          <w:szCs w:val="28"/>
        </w:rPr>
      </w:pPr>
      <w:r w:rsidRPr="00201E3D">
        <w:rPr>
          <w:sz w:val="28"/>
          <w:szCs w:val="28"/>
        </w:rPr>
        <w:t>В) при списании с банковского счета правонарушителя половины суммы штрафа через 25 дней после вынесения постановления.</w:t>
      </w:r>
    </w:p>
    <w:p w:rsidR="002F3FD9" w:rsidRPr="00201E3D" w:rsidRDefault="002F3FD9" w:rsidP="002F3FD9">
      <w:pPr>
        <w:spacing w:line="240" w:lineRule="auto"/>
        <w:rPr>
          <w:sz w:val="28"/>
          <w:szCs w:val="28"/>
        </w:rPr>
      </w:pPr>
      <w:r w:rsidRPr="00201E3D">
        <w:rPr>
          <w:sz w:val="28"/>
          <w:szCs w:val="28"/>
        </w:rPr>
        <w:t>5. Что такое административно-правовой статус?</w:t>
      </w:r>
    </w:p>
    <w:p w:rsidR="002F3FD9" w:rsidRPr="00201E3D" w:rsidRDefault="002F3FD9" w:rsidP="002F3FD9">
      <w:pPr>
        <w:spacing w:line="240" w:lineRule="auto"/>
        <w:rPr>
          <w:sz w:val="28"/>
          <w:szCs w:val="28"/>
        </w:rPr>
      </w:pPr>
      <w:r w:rsidRPr="00201E3D">
        <w:rPr>
          <w:sz w:val="28"/>
          <w:szCs w:val="28"/>
        </w:rPr>
        <w:t>А) Это набор прав и обязанностей того или иного субъекта, которые регулируются административно-правовыми нормами и которые определяют его правовое положение в области государственного управления;</w:t>
      </w:r>
    </w:p>
    <w:p w:rsidR="002F3FD9" w:rsidRPr="00201E3D" w:rsidRDefault="002F3FD9" w:rsidP="002F3FD9">
      <w:pPr>
        <w:spacing w:line="240" w:lineRule="auto"/>
        <w:rPr>
          <w:sz w:val="28"/>
          <w:szCs w:val="28"/>
        </w:rPr>
      </w:pPr>
      <w:r w:rsidRPr="00201E3D">
        <w:rPr>
          <w:sz w:val="28"/>
          <w:szCs w:val="28"/>
        </w:rPr>
        <w:t>Б) Это конкретная должность лица в административном органе, где оно осуществляет свою трудовую деятельность;</w:t>
      </w:r>
    </w:p>
    <w:p w:rsidR="002F3FD9" w:rsidRPr="00201E3D" w:rsidRDefault="002F3FD9" w:rsidP="002F3FD9">
      <w:pPr>
        <w:spacing w:line="240" w:lineRule="auto"/>
        <w:rPr>
          <w:sz w:val="28"/>
          <w:szCs w:val="28"/>
        </w:rPr>
      </w:pPr>
      <w:r w:rsidRPr="00201E3D">
        <w:rPr>
          <w:sz w:val="28"/>
          <w:szCs w:val="28"/>
        </w:rPr>
        <w:t xml:space="preserve">В) Это положение той или иной административной единицы в общем рейтинге ей </w:t>
      </w:r>
      <w:proofErr w:type="gramStart"/>
      <w:r w:rsidRPr="00201E3D">
        <w:rPr>
          <w:sz w:val="28"/>
          <w:szCs w:val="28"/>
        </w:rPr>
        <w:t>подобных</w:t>
      </w:r>
      <w:proofErr w:type="gramEnd"/>
      <w:r w:rsidRPr="00201E3D">
        <w:rPr>
          <w:sz w:val="28"/>
          <w:szCs w:val="28"/>
        </w:rPr>
        <w:t>.</w:t>
      </w:r>
    </w:p>
    <w:p w:rsidR="002F3FD9" w:rsidRPr="00201E3D" w:rsidRDefault="002F3FD9" w:rsidP="002F3FD9">
      <w:pPr>
        <w:spacing w:line="240" w:lineRule="auto"/>
        <w:rPr>
          <w:sz w:val="28"/>
          <w:szCs w:val="28"/>
        </w:rPr>
      </w:pPr>
      <w:r w:rsidRPr="00201E3D">
        <w:rPr>
          <w:sz w:val="28"/>
          <w:szCs w:val="28"/>
        </w:rPr>
        <w:lastRenderedPageBreak/>
        <w:t>6. Что не относится к административным правам гражданина?</w:t>
      </w:r>
    </w:p>
    <w:p w:rsidR="002F3FD9" w:rsidRPr="00201E3D" w:rsidRDefault="002F3FD9" w:rsidP="002F3FD9">
      <w:pPr>
        <w:spacing w:line="240" w:lineRule="auto"/>
        <w:rPr>
          <w:sz w:val="28"/>
          <w:szCs w:val="28"/>
        </w:rPr>
      </w:pPr>
      <w:r w:rsidRPr="00201E3D">
        <w:rPr>
          <w:sz w:val="28"/>
          <w:szCs w:val="28"/>
        </w:rPr>
        <w:t>А) Право проводить митинги и демонстрации;</w:t>
      </w:r>
    </w:p>
    <w:p w:rsidR="002F3FD9" w:rsidRPr="00201E3D" w:rsidRDefault="002F3FD9" w:rsidP="002F3FD9">
      <w:pPr>
        <w:spacing w:line="240" w:lineRule="auto"/>
        <w:rPr>
          <w:sz w:val="28"/>
          <w:szCs w:val="28"/>
        </w:rPr>
      </w:pPr>
      <w:r w:rsidRPr="00201E3D">
        <w:rPr>
          <w:sz w:val="28"/>
          <w:szCs w:val="28"/>
        </w:rPr>
        <w:t>Б) Право поступать на государственную службу.</w:t>
      </w:r>
    </w:p>
    <w:p w:rsidR="002F3FD9" w:rsidRPr="00201E3D" w:rsidRDefault="002F3FD9" w:rsidP="002F3FD9">
      <w:pPr>
        <w:spacing w:line="240" w:lineRule="auto"/>
        <w:rPr>
          <w:sz w:val="28"/>
          <w:szCs w:val="28"/>
        </w:rPr>
      </w:pPr>
      <w:r w:rsidRPr="00201E3D">
        <w:rPr>
          <w:sz w:val="28"/>
          <w:szCs w:val="28"/>
        </w:rPr>
        <w:t>В) Право распоряжаться заработной платой по своему усмотрению;</w:t>
      </w:r>
    </w:p>
    <w:p w:rsidR="002F3FD9" w:rsidRPr="00201E3D" w:rsidRDefault="002F3FD9" w:rsidP="002F3FD9">
      <w:pPr>
        <w:spacing w:line="240" w:lineRule="auto"/>
        <w:rPr>
          <w:sz w:val="28"/>
          <w:szCs w:val="28"/>
        </w:rPr>
      </w:pPr>
      <w:r w:rsidRPr="00201E3D">
        <w:rPr>
          <w:sz w:val="28"/>
          <w:szCs w:val="28"/>
        </w:rPr>
        <w:t>7. Что не является категорией государственной гражданской службы?</w:t>
      </w:r>
    </w:p>
    <w:p w:rsidR="002F3FD9" w:rsidRPr="00201E3D" w:rsidRDefault="002F3FD9" w:rsidP="002F3FD9">
      <w:pPr>
        <w:spacing w:line="240" w:lineRule="auto"/>
        <w:rPr>
          <w:sz w:val="28"/>
          <w:szCs w:val="28"/>
        </w:rPr>
      </w:pPr>
      <w:r w:rsidRPr="00201E3D">
        <w:rPr>
          <w:sz w:val="28"/>
          <w:szCs w:val="28"/>
        </w:rPr>
        <w:t>А) Помощник;</w:t>
      </w:r>
    </w:p>
    <w:p w:rsidR="002F3FD9" w:rsidRPr="00201E3D" w:rsidRDefault="002F3FD9" w:rsidP="002F3FD9">
      <w:pPr>
        <w:spacing w:line="240" w:lineRule="auto"/>
        <w:rPr>
          <w:sz w:val="28"/>
          <w:szCs w:val="28"/>
        </w:rPr>
      </w:pPr>
      <w:r w:rsidRPr="00201E3D">
        <w:rPr>
          <w:sz w:val="28"/>
          <w:szCs w:val="28"/>
        </w:rPr>
        <w:t>Б) Специалист.</w:t>
      </w:r>
    </w:p>
    <w:p w:rsidR="002F3FD9" w:rsidRPr="00201E3D" w:rsidRDefault="002F3FD9" w:rsidP="002F3FD9">
      <w:pPr>
        <w:spacing w:line="240" w:lineRule="auto"/>
        <w:rPr>
          <w:sz w:val="28"/>
          <w:szCs w:val="28"/>
        </w:rPr>
      </w:pPr>
      <w:r w:rsidRPr="00201E3D">
        <w:rPr>
          <w:sz w:val="28"/>
          <w:szCs w:val="28"/>
        </w:rPr>
        <w:t>В) Референт;</w:t>
      </w:r>
    </w:p>
    <w:p w:rsidR="002F3FD9" w:rsidRPr="00201E3D" w:rsidRDefault="002F3FD9" w:rsidP="002F3FD9">
      <w:pPr>
        <w:spacing w:line="240" w:lineRule="auto"/>
        <w:rPr>
          <w:sz w:val="28"/>
          <w:szCs w:val="28"/>
        </w:rPr>
      </w:pPr>
      <w:r w:rsidRPr="00201E3D">
        <w:rPr>
          <w:sz w:val="28"/>
          <w:szCs w:val="28"/>
        </w:rPr>
        <w:t>8. Признаком административного договора является:</w:t>
      </w:r>
    </w:p>
    <w:p w:rsidR="002F3FD9" w:rsidRPr="00201E3D" w:rsidRDefault="002F3FD9" w:rsidP="002F3FD9">
      <w:pPr>
        <w:spacing w:line="240" w:lineRule="auto"/>
        <w:rPr>
          <w:sz w:val="28"/>
          <w:szCs w:val="28"/>
        </w:rPr>
      </w:pPr>
      <w:r w:rsidRPr="00201E3D">
        <w:rPr>
          <w:sz w:val="28"/>
          <w:szCs w:val="28"/>
        </w:rPr>
        <w:t>А) хотя бы одной стороной в договоре выступает орган государственного управления;</w:t>
      </w:r>
    </w:p>
    <w:p w:rsidR="002F3FD9" w:rsidRPr="00201E3D" w:rsidRDefault="002F3FD9" w:rsidP="002F3FD9">
      <w:pPr>
        <w:spacing w:line="240" w:lineRule="auto"/>
        <w:rPr>
          <w:sz w:val="28"/>
          <w:szCs w:val="28"/>
        </w:rPr>
      </w:pPr>
      <w:r w:rsidRPr="00201E3D">
        <w:rPr>
          <w:sz w:val="28"/>
          <w:szCs w:val="28"/>
        </w:rPr>
        <w:t>Б) принудительный характер соглашения;</w:t>
      </w:r>
    </w:p>
    <w:p w:rsidR="002F3FD9" w:rsidRPr="00201E3D" w:rsidRDefault="002F3FD9" w:rsidP="002F3FD9">
      <w:pPr>
        <w:spacing w:line="240" w:lineRule="auto"/>
        <w:rPr>
          <w:sz w:val="28"/>
          <w:szCs w:val="28"/>
        </w:rPr>
      </w:pPr>
      <w:r w:rsidRPr="00201E3D">
        <w:rPr>
          <w:sz w:val="28"/>
          <w:szCs w:val="28"/>
        </w:rPr>
        <w:t>В) вертикальные управленческие отношения между сторонами.</w:t>
      </w:r>
    </w:p>
    <w:p w:rsidR="002F3FD9" w:rsidRPr="00201E3D" w:rsidRDefault="002F3FD9" w:rsidP="002F3FD9">
      <w:pPr>
        <w:spacing w:line="240" w:lineRule="auto"/>
        <w:rPr>
          <w:sz w:val="28"/>
          <w:szCs w:val="28"/>
        </w:rPr>
      </w:pPr>
      <w:r w:rsidRPr="00201E3D">
        <w:rPr>
          <w:sz w:val="28"/>
          <w:szCs w:val="28"/>
        </w:rPr>
        <w:t xml:space="preserve">9. Разновидность юридической ответственности, при которой субъект обязан претерпевать государственно-властные лишения за совершенное им административное правонарушение </w:t>
      </w:r>
      <w:proofErr w:type="gramStart"/>
      <w:r w:rsidRPr="00201E3D">
        <w:rPr>
          <w:sz w:val="28"/>
          <w:szCs w:val="28"/>
        </w:rPr>
        <w:t>–э</w:t>
      </w:r>
      <w:proofErr w:type="gramEnd"/>
      <w:r w:rsidRPr="00201E3D">
        <w:rPr>
          <w:sz w:val="28"/>
          <w:szCs w:val="28"/>
        </w:rPr>
        <w:t>то:</w:t>
      </w:r>
    </w:p>
    <w:p w:rsidR="002F3FD9" w:rsidRPr="00201E3D" w:rsidRDefault="002F3FD9" w:rsidP="002F3FD9">
      <w:pPr>
        <w:spacing w:line="240" w:lineRule="auto"/>
        <w:rPr>
          <w:sz w:val="28"/>
          <w:szCs w:val="28"/>
        </w:rPr>
      </w:pPr>
      <w:r w:rsidRPr="00201E3D">
        <w:rPr>
          <w:sz w:val="28"/>
          <w:szCs w:val="28"/>
        </w:rPr>
        <w:t>А) административное наказание;</w:t>
      </w:r>
    </w:p>
    <w:p w:rsidR="002F3FD9" w:rsidRPr="00201E3D" w:rsidRDefault="002F3FD9" w:rsidP="002F3FD9">
      <w:pPr>
        <w:spacing w:line="240" w:lineRule="auto"/>
        <w:rPr>
          <w:sz w:val="28"/>
          <w:szCs w:val="28"/>
        </w:rPr>
      </w:pPr>
      <w:r w:rsidRPr="00201E3D">
        <w:rPr>
          <w:sz w:val="28"/>
          <w:szCs w:val="28"/>
        </w:rPr>
        <w:t>Б) административная ответственность;</w:t>
      </w:r>
    </w:p>
    <w:p w:rsidR="002F3FD9" w:rsidRPr="00201E3D" w:rsidRDefault="002F3FD9" w:rsidP="002F3FD9">
      <w:pPr>
        <w:spacing w:line="240" w:lineRule="auto"/>
        <w:rPr>
          <w:sz w:val="28"/>
          <w:szCs w:val="28"/>
        </w:rPr>
      </w:pPr>
      <w:r w:rsidRPr="00201E3D">
        <w:rPr>
          <w:sz w:val="28"/>
          <w:szCs w:val="28"/>
        </w:rPr>
        <w:t>В) государственная служба.</w:t>
      </w:r>
    </w:p>
    <w:p w:rsidR="002F3FD9" w:rsidRPr="00201E3D" w:rsidRDefault="002F3FD9" w:rsidP="002F3FD9">
      <w:pPr>
        <w:spacing w:line="240" w:lineRule="auto"/>
        <w:rPr>
          <w:sz w:val="28"/>
          <w:szCs w:val="28"/>
        </w:rPr>
      </w:pPr>
      <w:r w:rsidRPr="00201E3D">
        <w:rPr>
          <w:sz w:val="28"/>
          <w:szCs w:val="28"/>
        </w:rPr>
        <w:t>10. С какого дня лицо считается подвернутым административному наказанию?</w:t>
      </w:r>
    </w:p>
    <w:p w:rsidR="002F3FD9" w:rsidRPr="00201E3D" w:rsidRDefault="002F3FD9" w:rsidP="002F3FD9">
      <w:pPr>
        <w:spacing w:line="240" w:lineRule="auto"/>
        <w:rPr>
          <w:sz w:val="28"/>
          <w:szCs w:val="28"/>
        </w:rPr>
      </w:pPr>
      <w:r w:rsidRPr="00201E3D">
        <w:rPr>
          <w:sz w:val="28"/>
          <w:szCs w:val="28"/>
        </w:rPr>
        <w:t>А) Со дня, когда правонарушитель получил официальное письмо с вложенным постановлением о назначении административного наказания;</w:t>
      </w:r>
    </w:p>
    <w:p w:rsidR="002F3FD9" w:rsidRPr="00201E3D" w:rsidRDefault="002F3FD9" w:rsidP="002F3FD9">
      <w:pPr>
        <w:spacing w:line="240" w:lineRule="auto"/>
        <w:rPr>
          <w:sz w:val="28"/>
          <w:szCs w:val="28"/>
        </w:rPr>
      </w:pPr>
      <w:r w:rsidRPr="00201E3D">
        <w:rPr>
          <w:sz w:val="28"/>
          <w:szCs w:val="28"/>
        </w:rPr>
        <w:t>Б) Со дня, когда вступило в силу постановление о назначении такого наказания;</w:t>
      </w:r>
    </w:p>
    <w:p w:rsidR="002F3FD9" w:rsidRPr="00201E3D" w:rsidRDefault="002F3FD9" w:rsidP="002F3FD9">
      <w:pPr>
        <w:spacing w:line="240" w:lineRule="auto"/>
        <w:rPr>
          <w:sz w:val="28"/>
          <w:szCs w:val="28"/>
        </w:rPr>
      </w:pPr>
      <w:r w:rsidRPr="00201E3D">
        <w:rPr>
          <w:sz w:val="28"/>
          <w:szCs w:val="28"/>
        </w:rPr>
        <w:t>В) Со дня совершения им административного правонарушения.</w:t>
      </w:r>
    </w:p>
    <w:p w:rsidR="002F3FD9" w:rsidRPr="00201E3D" w:rsidRDefault="002F3FD9" w:rsidP="002F3FD9">
      <w:pPr>
        <w:spacing w:line="240" w:lineRule="auto"/>
        <w:rPr>
          <w:sz w:val="28"/>
          <w:szCs w:val="28"/>
        </w:rPr>
      </w:pPr>
      <w:r w:rsidRPr="00201E3D">
        <w:rPr>
          <w:sz w:val="28"/>
          <w:szCs w:val="28"/>
        </w:rPr>
        <w:t>11. Какой факт может смягчить административную ответственность?</w:t>
      </w:r>
    </w:p>
    <w:p w:rsidR="002F3FD9" w:rsidRPr="00201E3D" w:rsidRDefault="002F3FD9" w:rsidP="002F3FD9">
      <w:pPr>
        <w:spacing w:line="240" w:lineRule="auto"/>
        <w:rPr>
          <w:sz w:val="28"/>
          <w:szCs w:val="28"/>
        </w:rPr>
      </w:pPr>
      <w:r w:rsidRPr="00201E3D">
        <w:rPr>
          <w:sz w:val="28"/>
          <w:szCs w:val="28"/>
        </w:rPr>
        <w:t>А) если административное правонарушение совершено беременной женщиной;</w:t>
      </w:r>
    </w:p>
    <w:p w:rsidR="002F3FD9" w:rsidRPr="00201E3D" w:rsidRDefault="002F3FD9" w:rsidP="002F3FD9">
      <w:pPr>
        <w:spacing w:line="240" w:lineRule="auto"/>
        <w:rPr>
          <w:sz w:val="28"/>
          <w:szCs w:val="28"/>
        </w:rPr>
      </w:pPr>
      <w:r w:rsidRPr="00201E3D">
        <w:rPr>
          <w:sz w:val="28"/>
          <w:szCs w:val="28"/>
        </w:rPr>
        <w:t>Б) если административное правонарушение совершено в условиях стихийного бедствия;</w:t>
      </w:r>
    </w:p>
    <w:p w:rsidR="002F3FD9" w:rsidRPr="00201E3D" w:rsidRDefault="002F3FD9" w:rsidP="002F3FD9">
      <w:pPr>
        <w:spacing w:line="240" w:lineRule="auto"/>
        <w:rPr>
          <w:sz w:val="28"/>
          <w:szCs w:val="28"/>
        </w:rPr>
      </w:pPr>
      <w:r w:rsidRPr="00201E3D">
        <w:rPr>
          <w:sz w:val="28"/>
          <w:szCs w:val="28"/>
        </w:rPr>
        <w:t>В) если административное правонарушение совершено в состоянии опьянения.</w:t>
      </w:r>
    </w:p>
    <w:p w:rsidR="002F3FD9" w:rsidRPr="00201E3D" w:rsidRDefault="002F3FD9" w:rsidP="002F3FD9">
      <w:pPr>
        <w:spacing w:line="240" w:lineRule="auto"/>
        <w:rPr>
          <w:sz w:val="28"/>
          <w:szCs w:val="28"/>
        </w:rPr>
      </w:pPr>
      <w:r w:rsidRPr="00201E3D">
        <w:rPr>
          <w:sz w:val="28"/>
          <w:szCs w:val="28"/>
        </w:rPr>
        <w:t xml:space="preserve">12. Унижение чести и достоинства какого-либо лица, которое выражено в неприличной форме </w:t>
      </w:r>
      <w:proofErr w:type="gramStart"/>
      <w:r w:rsidRPr="00201E3D">
        <w:rPr>
          <w:sz w:val="28"/>
          <w:szCs w:val="28"/>
        </w:rPr>
        <w:t>–э</w:t>
      </w:r>
      <w:proofErr w:type="gramEnd"/>
      <w:r w:rsidRPr="00201E3D">
        <w:rPr>
          <w:sz w:val="28"/>
          <w:szCs w:val="28"/>
        </w:rPr>
        <w:t>то:</w:t>
      </w:r>
    </w:p>
    <w:p w:rsidR="002F3FD9" w:rsidRPr="00201E3D" w:rsidRDefault="002F3FD9" w:rsidP="002F3FD9">
      <w:pPr>
        <w:spacing w:line="240" w:lineRule="auto"/>
        <w:rPr>
          <w:sz w:val="28"/>
          <w:szCs w:val="28"/>
        </w:rPr>
      </w:pPr>
      <w:r w:rsidRPr="00201E3D">
        <w:rPr>
          <w:sz w:val="28"/>
          <w:szCs w:val="28"/>
        </w:rPr>
        <w:t>А) оскорбление;</w:t>
      </w:r>
    </w:p>
    <w:p w:rsidR="002F3FD9" w:rsidRPr="00201E3D" w:rsidRDefault="002F3FD9" w:rsidP="002F3FD9">
      <w:pPr>
        <w:spacing w:line="240" w:lineRule="auto"/>
        <w:rPr>
          <w:sz w:val="28"/>
          <w:szCs w:val="28"/>
        </w:rPr>
      </w:pPr>
      <w:r w:rsidRPr="00201E3D">
        <w:rPr>
          <w:sz w:val="28"/>
          <w:szCs w:val="28"/>
        </w:rPr>
        <w:t>Б) клевета;</w:t>
      </w:r>
    </w:p>
    <w:p w:rsidR="002F3FD9" w:rsidRPr="00201E3D" w:rsidRDefault="002F3FD9" w:rsidP="002F3FD9">
      <w:pPr>
        <w:spacing w:line="240" w:lineRule="auto"/>
        <w:rPr>
          <w:sz w:val="28"/>
          <w:szCs w:val="28"/>
        </w:rPr>
      </w:pPr>
      <w:r w:rsidRPr="00201E3D">
        <w:rPr>
          <w:sz w:val="28"/>
          <w:szCs w:val="28"/>
        </w:rPr>
        <w:lastRenderedPageBreak/>
        <w:t>В) дискриминация.</w:t>
      </w:r>
    </w:p>
    <w:p w:rsidR="002F3FD9" w:rsidRPr="00201E3D" w:rsidRDefault="002F3FD9" w:rsidP="002F3FD9">
      <w:pPr>
        <w:spacing w:line="240" w:lineRule="auto"/>
        <w:rPr>
          <w:sz w:val="28"/>
          <w:szCs w:val="28"/>
        </w:rPr>
      </w:pPr>
      <w:r w:rsidRPr="00201E3D">
        <w:rPr>
          <w:sz w:val="28"/>
          <w:szCs w:val="28"/>
        </w:rPr>
        <w:t>13. Какова максимальная стоимость похищенного имущества, при которой хищение квалифицируется по КоАП РФ как мелкое?</w:t>
      </w:r>
    </w:p>
    <w:p w:rsidR="002F3FD9" w:rsidRPr="00201E3D" w:rsidRDefault="002F3FD9" w:rsidP="002F3FD9">
      <w:pPr>
        <w:spacing w:line="240" w:lineRule="auto"/>
        <w:rPr>
          <w:sz w:val="28"/>
          <w:szCs w:val="28"/>
        </w:rPr>
      </w:pPr>
      <w:r w:rsidRPr="00201E3D">
        <w:rPr>
          <w:sz w:val="28"/>
          <w:szCs w:val="28"/>
        </w:rPr>
        <w:t>А) 1000 рублей</w:t>
      </w:r>
    </w:p>
    <w:p w:rsidR="002F3FD9" w:rsidRPr="00201E3D" w:rsidRDefault="002F3FD9" w:rsidP="002F3FD9">
      <w:pPr>
        <w:spacing w:line="240" w:lineRule="auto"/>
        <w:rPr>
          <w:sz w:val="28"/>
          <w:szCs w:val="28"/>
        </w:rPr>
      </w:pPr>
      <w:r w:rsidRPr="00201E3D">
        <w:rPr>
          <w:sz w:val="28"/>
          <w:szCs w:val="28"/>
        </w:rPr>
        <w:t>Б) 5000 рублей.</w:t>
      </w:r>
    </w:p>
    <w:p w:rsidR="002F3FD9" w:rsidRPr="00201E3D" w:rsidRDefault="002F3FD9" w:rsidP="002F3FD9">
      <w:pPr>
        <w:spacing w:line="240" w:lineRule="auto"/>
        <w:rPr>
          <w:sz w:val="28"/>
          <w:szCs w:val="28"/>
        </w:rPr>
      </w:pPr>
      <w:r w:rsidRPr="00201E3D">
        <w:rPr>
          <w:sz w:val="28"/>
          <w:szCs w:val="28"/>
        </w:rPr>
        <w:t>В) 2500 рублей;</w:t>
      </w:r>
    </w:p>
    <w:p w:rsidR="002F3FD9" w:rsidRPr="00201E3D" w:rsidRDefault="002F3FD9" w:rsidP="002F3FD9">
      <w:pPr>
        <w:spacing w:line="240" w:lineRule="auto"/>
        <w:rPr>
          <w:sz w:val="28"/>
          <w:szCs w:val="28"/>
        </w:rPr>
      </w:pPr>
      <w:r w:rsidRPr="00201E3D">
        <w:rPr>
          <w:sz w:val="28"/>
          <w:szCs w:val="28"/>
        </w:rPr>
        <w:t>14. К неправомерным действиям при банкротстве не относится:</w:t>
      </w:r>
    </w:p>
    <w:p w:rsidR="002F3FD9" w:rsidRPr="00201E3D" w:rsidRDefault="002F3FD9" w:rsidP="002F3FD9">
      <w:pPr>
        <w:spacing w:line="240" w:lineRule="auto"/>
        <w:rPr>
          <w:sz w:val="28"/>
          <w:szCs w:val="28"/>
        </w:rPr>
      </w:pPr>
      <w:r w:rsidRPr="00201E3D">
        <w:rPr>
          <w:sz w:val="28"/>
          <w:szCs w:val="28"/>
        </w:rPr>
        <w:t>А) сокрытие имущества, его отчуждение, уничтожение или передача во владение третьих лиц;</w:t>
      </w:r>
    </w:p>
    <w:p w:rsidR="002F3FD9" w:rsidRPr="00201E3D" w:rsidRDefault="002F3FD9" w:rsidP="002F3FD9">
      <w:pPr>
        <w:spacing w:line="240" w:lineRule="auto"/>
        <w:rPr>
          <w:sz w:val="28"/>
          <w:szCs w:val="28"/>
        </w:rPr>
      </w:pPr>
      <w:r w:rsidRPr="00201E3D">
        <w:rPr>
          <w:sz w:val="28"/>
          <w:szCs w:val="28"/>
        </w:rPr>
        <w:t>Б) введение конкурсного управления;</w:t>
      </w:r>
    </w:p>
    <w:p w:rsidR="002F3FD9" w:rsidRPr="00201E3D" w:rsidRDefault="002F3FD9" w:rsidP="002F3FD9">
      <w:pPr>
        <w:spacing w:line="240" w:lineRule="auto"/>
        <w:rPr>
          <w:sz w:val="28"/>
          <w:szCs w:val="28"/>
        </w:rPr>
      </w:pPr>
      <w:r w:rsidRPr="00201E3D">
        <w:rPr>
          <w:sz w:val="28"/>
          <w:szCs w:val="28"/>
        </w:rPr>
        <w:t>В) уничтожение либо фальсификация бухгалтерских или иных учетных документов.</w:t>
      </w:r>
    </w:p>
    <w:p w:rsidR="002F3FD9" w:rsidRPr="00201E3D" w:rsidRDefault="002F3FD9" w:rsidP="002F3FD9">
      <w:pPr>
        <w:spacing w:line="240" w:lineRule="auto"/>
        <w:rPr>
          <w:sz w:val="28"/>
          <w:szCs w:val="28"/>
        </w:rPr>
      </w:pPr>
      <w:r w:rsidRPr="00201E3D">
        <w:rPr>
          <w:sz w:val="28"/>
          <w:szCs w:val="28"/>
        </w:rPr>
        <w:t>15. При каком условии появление в общественном месте в состоянии опьянения считается административным правонарушением?</w:t>
      </w:r>
    </w:p>
    <w:p w:rsidR="002F3FD9" w:rsidRPr="00201E3D" w:rsidRDefault="002F3FD9" w:rsidP="002F3FD9">
      <w:pPr>
        <w:spacing w:line="240" w:lineRule="auto"/>
        <w:rPr>
          <w:sz w:val="28"/>
          <w:szCs w:val="28"/>
        </w:rPr>
      </w:pPr>
      <w:r w:rsidRPr="00201E3D">
        <w:rPr>
          <w:sz w:val="28"/>
          <w:szCs w:val="28"/>
        </w:rPr>
        <w:t>А) Если такое поведение оскорбляет человеческое достоинство и общественную нравственность;</w:t>
      </w:r>
    </w:p>
    <w:p w:rsidR="002F3FD9" w:rsidRPr="00201E3D" w:rsidRDefault="002F3FD9" w:rsidP="002F3FD9">
      <w:pPr>
        <w:spacing w:line="240" w:lineRule="auto"/>
        <w:rPr>
          <w:sz w:val="28"/>
          <w:szCs w:val="28"/>
        </w:rPr>
      </w:pPr>
      <w:r w:rsidRPr="00201E3D">
        <w:rPr>
          <w:sz w:val="28"/>
          <w:szCs w:val="28"/>
        </w:rPr>
        <w:t>Б) Если гражданин, находящийся в состоянии опьянения в общественном транспорте, не платит за проезд;</w:t>
      </w:r>
    </w:p>
    <w:p w:rsidR="002F3FD9" w:rsidRPr="00201E3D" w:rsidRDefault="002F3FD9" w:rsidP="002F3FD9">
      <w:pPr>
        <w:spacing w:line="240" w:lineRule="auto"/>
        <w:rPr>
          <w:sz w:val="28"/>
          <w:szCs w:val="28"/>
        </w:rPr>
      </w:pPr>
      <w:r w:rsidRPr="00201E3D">
        <w:rPr>
          <w:sz w:val="28"/>
          <w:szCs w:val="28"/>
        </w:rPr>
        <w:t>В) Если лицо в состоянии опьянения, сидя на скамейке в парке, спокойно разговаривает по телефону.</w:t>
      </w:r>
    </w:p>
    <w:p w:rsidR="002F3FD9" w:rsidRPr="00201E3D" w:rsidRDefault="002F3FD9" w:rsidP="002F3FD9">
      <w:pPr>
        <w:spacing w:line="240" w:lineRule="auto"/>
        <w:rPr>
          <w:sz w:val="28"/>
          <w:szCs w:val="28"/>
        </w:rPr>
      </w:pPr>
      <w:r w:rsidRPr="00201E3D">
        <w:rPr>
          <w:sz w:val="28"/>
          <w:szCs w:val="28"/>
        </w:rPr>
        <w:t>16. Субъектами административного правонарушения могут быть:</w:t>
      </w:r>
    </w:p>
    <w:p w:rsidR="002F3FD9" w:rsidRPr="00201E3D" w:rsidRDefault="002F3FD9" w:rsidP="002F3FD9">
      <w:pPr>
        <w:spacing w:line="240" w:lineRule="auto"/>
        <w:rPr>
          <w:sz w:val="28"/>
          <w:szCs w:val="28"/>
        </w:rPr>
      </w:pPr>
      <w:r w:rsidRPr="00201E3D">
        <w:rPr>
          <w:sz w:val="28"/>
          <w:szCs w:val="28"/>
        </w:rPr>
        <w:t>А) только граждане;</w:t>
      </w:r>
    </w:p>
    <w:p w:rsidR="002F3FD9" w:rsidRPr="00201E3D" w:rsidRDefault="002F3FD9" w:rsidP="002F3FD9">
      <w:pPr>
        <w:spacing w:line="240" w:lineRule="auto"/>
        <w:rPr>
          <w:sz w:val="28"/>
          <w:szCs w:val="28"/>
        </w:rPr>
      </w:pPr>
      <w:r w:rsidRPr="00201E3D">
        <w:rPr>
          <w:sz w:val="28"/>
          <w:szCs w:val="28"/>
        </w:rPr>
        <w:t>Б) физические и юридические лица;</w:t>
      </w:r>
    </w:p>
    <w:p w:rsidR="002F3FD9" w:rsidRPr="00201E3D" w:rsidRDefault="002F3FD9" w:rsidP="002F3FD9">
      <w:pPr>
        <w:spacing w:line="240" w:lineRule="auto"/>
        <w:rPr>
          <w:sz w:val="28"/>
          <w:szCs w:val="28"/>
        </w:rPr>
      </w:pPr>
      <w:r w:rsidRPr="00201E3D">
        <w:rPr>
          <w:sz w:val="28"/>
          <w:szCs w:val="28"/>
        </w:rPr>
        <w:t>В) только организации.</w:t>
      </w:r>
    </w:p>
    <w:p w:rsidR="002F3FD9" w:rsidRPr="00201E3D" w:rsidRDefault="002F3FD9" w:rsidP="002F3FD9">
      <w:pPr>
        <w:spacing w:line="240" w:lineRule="auto"/>
        <w:rPr>
          <w:sz w:val="28"/>
          <w:szCs w:val="28"/>
        </w:rPr>
      </w:pPr>
      <w:r w:rsidRPr="00201E3D">
        <w:rPr>
          <w:sz w:val="28"/>
          <w:szCs w:val="28"/>
        </w:rPr>
        <w:t>17. Каков минимальный возраст субъекта административного правонарушения?</w:t>
      </w:r>
    </w:p>
    <w:p w:rsidR="002F3FD9" w:rsidRPr="00201E3D" w:rsidRDefault="002F3FD9" w:rsidP="002F3FD9">
      <w:pPr>
        <w:spacing w:line="240" w:lineRule="auto"/>
        <w:rPr>
          <w:sz w:val="28"/>
          <w:szCs w:val="28"/>
        </w:rPr>
      </w:pPr>
      <w:r w:rsidRPr="00201E3D">
        <w:rPr>
          <w:sz w:val="28"/>
          <w:szCs w:val="28"/>
        </w:rPr>
        <w:t>А) 14 лет;</w:t>
      </w:r>
    </w:p>
    <w:p w:rsidR="002F3FD9" w:rsidRPr="00201E3D" w:rsidRDefault="002F3FD9" w:rsidP="002F3FD9">
      <w:pPr>
        <w:spacing w:line="240" w:lineRule="auto"/>
        <w:rPr>
          <w:sz w:val="28"/>
          <w:szCs w:val="28"/>
        </w:rPr>
      </w:pPr>
      <w:r w:rsidRPr="00201E3D">
        <w:rPr>
          <w:sz w:val="28"/>
          <w:szCs w:val="28"/>
        </w:rPr>
        <w:t>Б) 18 лет.</w:t>
      </w:r>
    </w:p>
    <w:p w:rsidR="002F3FD9" w:rsidRPr="00201E3D" w:rsidRDefault="002F3FD9" w:rsidP="002F3FD9">
      <w:pPr>
        <w:spacing w:line="240" w:lineRule="auto"/>
        <w:rPr>
          <w:sz w:val="28"/>
          <w:szCs w:val="28"/>
        </w:rPr>
      </w:pPr>
      <w:r w:rsidRPr="00201E3D">
        <w:rPr>
          <w:sz w:val="28"/>
          <w:szCs w:val="28"/>
        </w:rPr>
        <w:t>В) 16 лет;</w:t>
      </w:r>
    </w:p>
    <w:p w:rsidR="002F3FD9" w:rsidRPr="00201E3D" w:rsidRDefault="002F3FD9" w:rsidP="002F3FD9">
      <w:pPr>
        <w:spacing w:line="240" w:lineRule="auto"/>
        <w:rPr>
          <w:sz w:val="28"/>
          <w:szCs w:val="28"/>
        </w:rPr>
      </w:pPr>
      <w:r w:rsidRPr="00201E3D">
        <w:rPr>
          <w:sz w:val="28"/>
          <w:szCs w:val="28"/>
        </w:rPr>
        <w:t>18. Что является целью административного наказания?</w:t>
      </w:r>
    </w:p>
    <w:p w:rsidR="002F3FD9" w:rsidRPr="00201E3D" w:rsidRDefault="002F3FD9" w:rsidP="002F3FD9">
      <w:pPr>
        <w:spacing w:line="240" w:lineRule="auto"/>
        <w:rPr>
          <w:sz w:val="28"/>
          <w:szCs w:val="28"/>
        </w:rPr>
      </w:pPr>
      <w:r w:rsidRPr="00201E3D">
        <w:rPr>
          <w:sz w:val="28"/>
          <w:szCs w:val="28"/>
        </w:rPr>
        <w:t>А) Унижение человеческого достоинства правонарушителя;</w:t>
      </w:r>
    </w:p>
    <w:p w:rsidR="002F3FD9" w:rsidRPr="00201E3D" w:rsidRDefault="002F3FD9" w:rsidP="002F3FD9">
      <w:pPr>
        <w:spacing w:line="240" w:lineRule="auto"/>
        <w:rPr>
          <w:sz w:val="28"/>
          <w:szCs w:val="28"/>
        </w:rPr>
      </w:pPr>
      <w:r w:rsidRPr="00201E3D">
        <w:rPr>
          <w:sz w:val="28"/>
          <w:szCs w:val="28"/>
        </w:rPr>
        <w:t>Б) Нанесение вреда деловой репутации организации-нарушителя.</w:t>
      </w:r>
    </w:p>
    <w:p w:rsidR="002F3FD9" w:rsidRPr="00201E3D" w:rsidRDefault="002F3FD9" w:rsidP="002F3FD9">
      <w:pPr>
        <w:spacing w:line="240" w:lineRule="auto"/>
        <w:rPr>
          <w:sz w:val="28"/>
          <w:szCs w:val="28"/>
        </w:rPr>
      </w:pPr>
      <w:r w:rsidRPr="00201E3D">
        <w:rPr>
          <w:sz w:val="28"/>
          <w:szCs w:val="28"/>
        </w:rPr>
        <w:t>В) Предупреждение совершения новых правонарушений;</w:t>
      </w:r>
    </w:p>
    <w:p w:rsidR="002F3FD9" w:rsidRPr="00201E3D" w:rsidRDefault="002F3FD9" w:rsidP="002F3FD9">
      <w:pPr>
        <w:spacing w:line="240" w:lineRule="auto"/>
        <w:rPr>
          <w:sz w:val="28"/>
          <w:szCs w:val="28"/>
        </w:rPr>
      </w:pPr>
      <w:r w:rsidRPr="00201E3D">
        <w:rPr>
          <w:sz w:val="28"/>
          <w:szCs w:val="28"/>
        </w:rPr>
        <w:t>19. Только как основное административное наказание может применяться:</w:t>
      </w:r>
    </w:p>
    <w:p w:rsidR="002F3FD9" w:rsidRPr="00201E3D" w:rsidRDefault="002F3FD9" w:rsidP="002F3FD9">
      <w:pPr>
        <w:spacing w:line="240" w:lineRule="auto"/>
        <w:rPr>
          <w:sz w:val="28"/>
          <w:szCs w:val="28"/>
        </w:rPr>
      </w:pPr>
      <w:r w:rsidRPr="00201E3D">
        <w:rPr>
          <w:sz w:val="28"/>
          <w:szCs w:val="28"/>
        </w:rPr>
        <w:t>А) лишение права управления транспортным средством;</w:t>
      </w:r>
    </w:p>
    <w:p w:rsidR="002F3FD9" w:rsidRPr="00201E3D" w:rsidRDefault="002F3FD9" w:rsidP="002F3FD9">
      <w:pPr>
        <w:spacing w:line="240" w:lineRule="auto"/>
        <w:rPr>
          <w:sz w:val="28"/>
          <w:szCs w:val="28"/>
        </w:rPr>
      </w:pPr>
      <w:r w:rsidRPr="00201E3D">
        <w:rPr>
          <w:sz w:val="28"/>
          <w:szCs w:val="28"/>
        </w:rPr>
        <w:lastRenderedPageBreak/>
        <w:t xml:space="preserve">Б) </w:t>
      </w:r>
      <w:proofErr w:type="gramStart"/>
      <w:r w:rsidRPr="00201E3D">
        <w:rPr>
          <w:sz w:val="28"/>
          <w:szCs w:val="28"/>
        </w:rPr>
        <w:t>выдворение</w:t>
      </w:r>
      <w:proofErr w:type="gramEnd"/>
      <w:r w:rsidRPr="00201E3D">
        <w:rPr>
          <w:sz w:val="28"/>
          <w:szCs w:val="28"/>
        </w:rPr>
        <w:t xml:space="preserve"> за пределы РФ иностранного гражданина.</w:t>
      </w:r>
    </w:p>
    <w:p w:rsidR="002F3FD9" w:rsidRPr="00201E3D" w:rsidRDefault="002F3FD9" w:rsidP="002F3FD9">
      <w:pPr>
        <w:spacing w:line="240" w:lineRule="auto"/>
        <w:rPr>
          <w:sz w:val="28"/>
          <w:szCs w:val="28"/>
        </w:rPr>
      </w:pPr>
      <w:r w:rsidRPr="00201E3D">
        <w:rPr>
          <w:sz w:val="28"/>
          <w:szCs w:val="28"/>
        </w:rPr>
        <w:t>В) дисквалификация;</w:t>
      </w:r>
    </w:p>
    <w:p w:rsidR="002F3FD9" w:rsidRPr="00201E3D" w:rsidRDefault="002F3FD9" w:rsidP="002F3FD9">
      <w:pPr>
        <w:spacing w:line="240" w:lineRule="auto"/>
        <w:rPr>
          <w:sz w:val="28"/>
          <w:szCs w:val="28"/>
        </w:rPr>
      </w:pPr>
      <w:r w:rsidRPr="00201E3D">
        <w:rPr>
          <w:sz w:val="28"/>
          <w:szCs w:val="28"/>
        </w:rPr>
        <w:t>20. Обязательные работы применяются:</w:t>
      </w:r>
    </w:p>
    <w:p w:rsidR="002F3FD9" w:rsidRPr="00201E3D" w:rsidRDefault="002F3FD9" w:rsidP="002F3FD9">
      <w:pPr>
        <w:spacing w:line="240" w:lineRule="auto"/>
        <w:rPr>
          <w:sz w:val="28"/>
          <w:szCs w:val="28"/>
        </w:rPr>
      </w:pPr>
      <w:r w:rsidRPr="00201E3D">
        <w:rPr>
          <w:sz w:val="28"/>
          <w:szCs w:val="28"/>
        </w:rPr>
        <w:t>А) в свободное от основной работы время;</w:t>
      </w:r>
    </w:p>
    <w:p w:rsidR="002F3FD9" w:rsidRPr="00201E3D" w:rsidRDefault="002F3FD9" w:rsidP="002F3FD9">
      <w:pPr>
        <w:spacing w:line="240" w:lineRule="auto"/>
        <w:rPr>
          <w:sz w:val="28"/>
          <w:szCs w:val="28"/>
        </w:rPr>
      </w:pPr>
      <w:r w:rsidRPr="00201E3D">
        <w:rPr>
          <w:sz w:val="28"/>
          <w:szCs w:val="28"/>
        </w:rPr>
        <w:t>Б) к гражданину, которого призвали на военные сборы;</w:t>
      </w:r>
    </w:p>
    <w:p w:rsidR="002F3FD9" w:rsidRPr="00201E3D" w:rsidRDefault="002F3FD9" w:rsidP="002F3FD9">
      <w:pPr>
        <w:spacing w:line="240" w:lineRule="auto"/>
        <w:rPr>
          <w:sz w:val="28"/>
          <w:szCs w:val="28"/>
        </w:rPr>
      </w:pPr>
      <w:r w:rsidRPr="00201E3D">
        <w:rPr>
          <w:sz w:val="28"/>
          <w:szCs w:val="28"/>
        </w:rPr>
        <w:t>В) во время учебы.</w:t>
      </w:r>
    </w:p>
    <w:p w:rsidR="002F3FD9" w:rsidRPr="00201E3D" w:rsidRDefault="002F3FD9" w:rsidP="002F3FD9">
      <w:pPr>
        <w:spacing w:line="240" w:lineRule="auto"/>
        <w:rPr>
          <w:sz w:val="28"/>
          <w:szCs w:val="28"/>
        </w:rPr>
      </w:pPr>
      <w:r w:rsidRPr="00201E3D">
        <w:rPr>
          <w:sz w:val="28"/>
          <w:szCs w:val="28"/>
        </w:rPr>
        <w:t>21. К лицам, содействующим в производстве по делу об административном правонарушении, относятся:</w:t>
      </w:r>
    </w:p>
    <w:p w:rsidR="002F3FD9" w:rsidRPr="00201E3D" w:rsidRDefault="002F3FD9" w:rsidP="002F3FD9">
      <w:pPr>
        <w:spacing w:line="240" w:lineRule="auto"/>
        <w:rPr>
          <w:sz w:val="28"/>
          <w:szCs w:val="28"/>
        </w:rPr>
      </w:pPr>
      <w:r w:rsidRPr="00201E3D">
        <w:rPr>
          <w:sz w:val="28"/>
          <w:szCs w:val="28"/>
        </w:rPr>
        <w:t>А) свидетели, специалисты, переводчики;</w:t>
      </w:r>
    </w:p>
    <w:p w:rsidR="002F3FD9" w:rsidRPr="00201E3D" w:rsidRDefault="002F3FD9" w:rsidP="002F3FD9">
      <w:pPr>
        <w:spacing w:line="240" w:lineRule="auto"/>
        <w:rPr>
          <w:sz w:val="28"/>
          <w:szCs w:val="28"/>
        </w:rPr>
      </w:pPr>
      <w:r w:rsidRPr="00201E3D">
        <w:rPr>
          <w:sz w:val="28"/>
          <w:szCs w:val="28"/>
        </w:rPr>
        <w:t>Б) потерпевшие, законные представители;</w:t>
      </w:r>
    </w:p>
    <w:p w:rsidR="002F3FD9" w:rsidRPr="00201E3D" w:rsidRDefault="002F3FD9" w:rsidP="002F3FD9">
      <w:pPr>
        <w:spacing w:line="240" w:lineRule="auto"/>
        <w:rPr>
          <w:sz w:val="28"/>
          <w:szCs w:val="28"/>
        </w:rPr>
      </w:pPr>
      <w:r w:rsidRPr="00201E3D">
        <w:rPr>
          <w:sz w:val="28"/>
          <w:szCs w:val="28"/>
        </w:rPr>
        <w:t>В) лицо, в отношении которого ведется производство по делу.</w:t>
      </w:r>
    </w:p>
    <w:p w:rsidR="002F3FD9" w:rsidRPr="00201E3D" w:rsidRDefault="002F3FD9" w:rsidP="002F3FD9">
      <w:pPr>
        <w:spacing w:line="240" w:lineRule="auto"/>
        <w:rPr>
          <w:sz w:val="28"/>
          <w:szCs w:val="28"/>
        </w:rPr>
      </w:pPr>
      <w:r w:rsidRPr="00201E3D">
        <w:rPr>
          <w:sz w:val="28"/>
          <w:szCs w:val="28"/>
        </w:rPr>
        <w:t xml:space="preserve">22. Производство, в процессе которого разрабатываются, согласовываются, принимаются, регистрируются и публикуются нормативные акты органов исполнительной власти </w:t>
      </w:r>
      <w:proofErr w:type="gramStart"/>
      <w:r w:rsidRPr="00201E3D">
        <w:rPr>
          <w:sz w:val="28"/>
          <w:szCs w:val="28"/>
        </w:rPr>
        <w:t>–э</w:t>
      </w:r>
      <w:proofErr w:type="gramEnd"/>
      <w:r w:rsidRPr="00201E3D">
        <w:rPr>
          <w:sz w:val="28"/>
          <w:szCs w:val="28"/>
        </w:rPr>
        <w:t>то:</w:t>
      </w:r>
    </w:p>
    <w:p w:rsidR="002F3FD9" w:rsidRPr="00201E3D" w:rsidRDefault="002F3FD9" w:rsidP="002F3FD9">
      <w:pPr>
        <w:spacing w:line="240" w:lineRule="auto"/>
        <w:rPr>
          <w:sz w:val="28"/>
          <w:szCs w:val="28"/>
        </w:rPr>
      </w:pPr>
      <w:r w:rsidRPr="00201E3D">
        <w:rPr>
          <w:sz w:val="28"/>
          <w:szCs w:val="28"/>
        </w:rPr>
        <w:t>А) нормотворческое производство;</w:t>
      </w:r>
    </w:p>
    <w:p w:rsidR="002F3FD9" w:rsidRPr="00201E3D" w:rsidRDefault="002F3FD9" w:rsidP="002F3FD9">
      <w:pPr>
        <w:spacing w:line="240" w:lineRule="auto"/>
        <w:rPr>
          <w:sz w:val="28"/>
          <w:szCs w:val="28"/>
        </w:rPr>
      </w:pPr>
      <w:r w:rsidRPr="00201E3D">
        <w:rPr>
          <w:sz w:val="28"/>
          <w:szCs w:val="28"/>
        </w:rPr>
        <w:t>Б) разрешительное производство;</w:t>
      </w:r>
    </w:p>
    <w:p w:rsidR="002F3FD9" w:rsidRPr="00201E3D" w:rsidRDefault="002F3FD9" w:rsidP="002F3FD9">
      <w:pPr>
        <w:spacing w:line="240" w:lineRule="auto"/>
        <w:rPr>
          <w:sz w:val="28"/>
          <w:szCs w:val="28"/>
        </w:rPr>
      </w:pPr>
      <w:r w:rsidRPr="00201E3D">
        <w:rPr>
          <w:sz w:val="28"/>
          <w:szCs w:val="28"/>
        </w:rPr>
        <w:t>В) производство по обращениям граждан.</w:t>
      </w:r>
    </w:p>
    <w:p w:rsidR="002F3FD9" w:rsidRPr="00201E3D" w:rsidRDefault="002F3FD9" w:rsidP="002F3FD9">
      <w:pPr>
        <w:spacing w:line="240" w:lineRule="auto"/>
        <w:rPr>
          <w:sz w:val="28"/>
          <w:szCs w:val="28"/>
        </w:rPr>
      </w:pPr>
      <w:r w:rsidRPr="00201E3D">
        <w:rPr>
          <w:sz w:val="28"/>
          <w:szCs w:val="28"/>
        </w:rPr>
        <w:t>23. Разрешается ли гражданам носить при себе оружие при проведении пикетирования?</w:t>
      </w:r>
    </w:p>
    <w:p w:rsidR="002F3FD9" w:rsidRPr="00201E3D" w:rsidRDefault="002F3FD9" w:rsidP="002F3FD9">
      <w:pPr>
        <w:spacing w:line="240" w:lineRule="auto"/>
        <w:rPr>
          <w:sz w:val="28"/>
          <w:szCs w:val="28"/>
        </w:rPr>
      </w:pPr>
      <w:r w:rsidRPr="00201E3D">
        <w:rPr>
          <w:sz w:val="28"/>
          <w:szCs w:val="28"/>
        </w:rPr>
        <w:t>А) Разрешается только пневматическое;</w:t>
      </w:r>
    </w:p>
    <w:p w:rsidR="002F3FD9" w:rsidRPr="00201E3D" w:rsidRDefault="002F3FD9" w:rsidP="002F3FD9">
      <w:pPr>
        <w:spacing w:line="240" w:lineRule="auto"/>
        <w:rPr>
          <w:sz w:val="28"/>
          <w:szCs w:val="28"/>
        </w:rPr>
      </w:pPr>
      <w:r w:rsidRPr="00201E3D">
        <w:rPr>
          <w:sz w:val="28"/>
          <w:szCs w:val="28"/>
        </w:rPr>
        <w:t>Б</w:t>
      </w:r>
      <w:proofErr w:type="gramStart"/>
      <w:r w:rsidRPr="00201E3D">
        <w:rPr>
          <w:sz w:val="28"/>
          <w:szCs w:val="28"/>
        </w:rPr>
        <w:t>)Н</w:t>
      </w:r>
      <w:proofErr w:type="gramEnd"/>
      <w:r w:rsidRPr="00201E3D">
        <w:rPr>
          <w:sz w:val="28"/>
          <w:szCs w:val="28"/>
        </w:rPr>
        <w:t>е разрешается;</w:t>
      </w:r>
    </w:p>
    <w:p w:rsidR="002F3FD9" w:rsidRPr="00201E3D" w:rsidRDefault="002F3FD9" w:rsidP="002F3FD9">
      <w:pPr>
        <w:spacing w:line="240" w:lineRule="auto"/>
        <w:rPr>
          <w:sz w:val="28"/>
          <w:szCs w:val="28"/>
        </w:rPr>
      </w:pPr>
      <w:r w:rsidRPr="00201E3D">
        <w:rPr>
          <w:sz w:val="28"/>
          <w:szCs w:val="28"/>
        </w:rPr>
        <w:t>В) Разрешается любое при предварительном уведомлении соответствующих органов власти.</w:t>
      </w:r>
    </w:p>
    <w:p w:rsidR="002F3FD9" w:rsidRPr="00201E3D" w:rsidRDefault="002F3FD9" w:rsidP="002F3FD9">
      <w:pPr>
        <w:spacing w:line="240" w:lineRule="auto"/>
        <w:rPr>
          <w:sz w:val="28"/>
          <w:szCs w:val="28"/>
        </w:rPr>
      </w:pPr>
      <w:r w:rsidRPr="00201E3D">
        <w:rPr>
          <w:sz w:val="28"/>
          <w:szCs w:val="28"/>
        </w:rPr>
        <w:t xml:space="preserve">24. Максимальный срок административного ареста за совершение административного правонарушения в сфере законодательства о наркотических средствах, психотропных веществах и </w:t>
      </w:r>
      <w:proofErr w:type="gramStart"/>
      <w:r w:rsidRPr="00201E3D">
        <w:rPr>
          <w:sz w:val="28"/>
          <w:szCs w:val="28"/>
        </w:rPr>
        <w:t>об</w:t>
      </w:r>
      <w:proofErr w:type="gramEnd"/>
      <w:r w:rsidRPr="00201E3D">
        <w:rPr>
          <w:sz w:val="28"/>
          <w:szCs w:val="28"/>
        </w:rPr>
        <w:t xml:space="preserve"> </w:t>
      </w:r>
      <w:proofErr w:type="gramStart"/>
      <w:r w:rsidRPr="00201E3D">
        <w:rPr>
          <w:sz w:val="28"/>
          <w:szCs w:val="28"/>
        </w:rPr>
        <w:t>их</w:t>
      </w:r>
      <w:proofErr w:type="gramEnd"/>
      <w:r w:rsidRPr="00201E3D">
        <w:rPr>
          <w:sz w:val="28"/>
          <w:szCs w:val="28"/>
        </w:rPr>
        <w:t xml:space="preserve"> </w:t>
      </w:r>
      <w:proofErr w:type="spellStart"/>
      <w:r w:rsidRPr="00201E3D">
        <w:rPr>
          <w:sz w:val="28"/>
          <w:szCs w:val="28"/>
        </w:rPr>
        <w:t>прекурсорах</w:t>
      </w:r>
      <w:proofErr w:type="spellEnd"/>
      <w:r w:rsidRPr="00201E3D">
        <w:rPr>
          <w:sz w:val="28"/>
          <w:szCs w:val="28"/>
        </w:rPr>
        <w:t xml:space="preserve"> составляет:</w:t>
      </w:r>
    </w:p>
    <w:p w:rsidR="002F3FD9" w:rsidRPr="00201E3D" w:rsidRDefault="002F3FD9" w:rsidP="002F3FD9">
      <w:pPr>
        <w:spacing w:line="240" w:lineRule="auto"/>
        <w:rPr>
          <w:sz w:val="28"/>
          <w:szCs w:val="28"/>
        </w:rPr>
      </w:pPr>
      <w:r w:rsidRPr="00201E3D">
        <w:rPr>
          <w:sz w:val="28"/>
          <w:szCs w:val="28"/>
        </w:rPr>
        <w:t>А) 15 суток;</w:t>
      </w:r>
    </w:p>
    <w:p w:rsidR="002F3FD9" w:rsidRPr="00201E3D" w:rsidRDefault="002F3FD9" w:rsidP="002F3FD9">
      <w:pPr>
        <w:spacing w:line="240" w:lineRule="auto"/>
        <w:rPr>
          <w:sz w:val="28"/>
          <w:szCs w:val="28"/>
        </w:rPr>
      </w:pPr>
      <w:r w:rsidRPr="00201E3D">
        <w:rPr>
          <w:sz w:val="28"/>
          <w:szCs w:val="28"/>
        </w:rPr>
        <w:t>Б) 20 суток.</w:t>
      </w:r>
    </w:p>
    <w:p w:rsidR="002F3FD9" w:rsidRPr="00201E3D" w:rsidRDefault="002F3FD9" w:rsidP="002F3FD9">
      <w:pPr>
        <w:spacing w:line="240" w:lineRule="auto"/>
        <w:rPr>
          <w:sz w:val="28"/>
          <w:szCs w:val="28"/>
        </w:rPr>
      </w:pPr>
      <w:r w:rsidRPr="00201E3D">
        <w:rPr>
          <w:sz w:val="28"/>
          <w:szCs w:val="28"/>
        </w:rPr>
        <w:t>В) 30 суток;</w:t>
      </w:r>
    </w:p>
    <w:p w:rsidR="002F3FD9" w:rsidRPr="00201E3D" w:rsidRDefault="002F3FD9" w:rsidP="002F3FD9">
      <w:pPr>
        <w:spacing w:line="240" w:lineRule="auto"/>
        <w:rPr>
          <w:sz w:val="28"/>
          <w:szCs w:val="28"/>
        </w:rPr>
      </w:pPr>
      <w:r w:rsidRPr="00201E3D">
        <w:rPr>
          <w:sz w:val="28"/>
          <w:szCs w:val="28"/>
        </w:rPr>
        <w:t>25. При назначении административного наказания юридическому лицу не учитывается:</w:t>
      </w:r>
    </w:p>
    <w:p w:rsidR="002F3FD9" w:rsidRPr="00201E3D" w:rsidRDefault="002F3FD9" w:rsidP="002F3FD9">
      <w:pPr>
        <w:spacing w:line="240" w:lineRule="auto"/>
        <w:rPr>
          <w:sz w:val="28"/>
          <w:szCs w:val="28"/>
        </w:rPr>
      </w:pPr>
      <w:r w:rsidRPr="00201E3D">
        <w:rPr>
          <w:sz w:val="28"/>
          <w:szCs w:val="28"/>
        </w:rPr>
        <w:t>А) личность руководителей организации;</w:t>
      </w:r>
    </w:p>
    <w:p w:rsidR="002F3FD9" w:rsidRPr="00201E3D" w:rsidRDefault="002F3FD9" w:rsidP="002F3FD9">
      <w:pPr>
        <w:spacing w:line="240" w:lineRule="auto"/>
        <w:rPr>
          <w:sz w:val="28"/>
          <w:szCs w:val="28"/>
        </w:rPr>
      </w:pPr>
      <w:r w:rsidRPr="00201E3D">
        <w:rPr>
          <w:sz w:val="28"/>
          <w:szCs w:val="28"/>
        </w:rPr>
        <w:t>Б) имущественное положение юридического лица;</w:t>
      </w:r>
    </w:p>
    <w:p w:rsidR="002F3FD9" w:rsidRPr="00201E3D" w:rsidRDefault="002F3FD9" w:rsidP="002F3FD9">
      <w:pPr>
        <w:spacing w:line="240" w:lineRule="auto"/>
        <w:rPr>
          <w:sz w:val="28"/>
          <w:szCs w:val="28"/>
        </w:rPr>
      </w:pPr>
      <w:r w:rsidRPr="00201E3D">
        <w:rPr>
          <w:sz w:val="28"/>
          <w:szCs w:val="28"/>
        </w:rPr>
        <w:t>В) характер совершенного им административного правонарушения.</w:t>
      </w:r>
    </w:p>
    <w:p w:rsidR="002F3FD9" w:rsidRPr="00201E3D" w:rsidRDefault="002F3FD9" w:rsidP="002F3FD9">
      <w:pPr>
        <w:spacing w:line="240" w:lineRule="auto"/>
        <w:rPr>
          <w:sz w:val="28"/>
          <w:szCs w:val="28"/>
        </w:rPr>
      </w:pPr>
      <w:r w:rsidRPr="00201E3D">
        <w:rPr>
          <w:sz w:val="28"/>
          <w:szCs w:val="28"/>
        </w:rPr>
        <w:t>26. Какое из этих утверждений верно?</w:t>
      </w:r>
    </w:p>
    <w:p w:rsidR="002F3FD9" w:rsidRPr="00201E3D" w:rsidRDefault="002F3FD9" w:rsidP="002F3FD9">
      <w:pPr>
        <w:spacing w:line="240" w:lineRule="auto"/>
        <w:rPr>
          <w:sz w:val="28"/>
          <w:szCs w:val="28"/>
        </w:rPr>
      </w:pPr>
      <w:r w:rsidRPr="00201E3D">
        <w:rPr>
          <w:sz w:val="28"/>
          <w:szCs w:val="28"/>
        </w:rPr>
        <w:lastRenderedPageBreak/>
        <w:t>А) Правительство РФ относится к исполнительной ветви власти;</w:t>
      </w:r>
    </w:p>
    <w:p w:rsidR="002F3FD9" w:rsidRPr="00201E3D" w:rsidRDefault="002F3FD9" w:rsidP="002F3FD9">
      <w:pPr>
        <w:spacing w:line="240" w:lineRule="auto"/>
        <w:rPr>
          <w:sz w:val="28"/>
          <w:szCs w:val="28"/>
        </w:rPr>
      </w:pPr>
      <w:r w:rsidRPr="00201E3D">
        <w:rPr>
          <w:sz w:val="28"/>
          <w:szCs w:val="28"/>
        </w:rPr>
        <w:t>Б) Правительство РФ руководит федеральными министерствами, но не контролирует их деятельность;</w:t>
      </w:r>
    </w:p>
    <w:p w:rsidR="002F3FD9" w:rsidRPr="00201E3D" w:rsidRDefault="002F3FD9" w:rsidP="002F3FD9">
      <w:pPr>
        <w:spacing w:line="240" w:lineRule="auto"/>
        <w:rPr>
          <w:sz w:val="28"/>
          <w:szCs w:val="28"/>
        </w:rPr>
      </w:pPr>
      <w:r w:rsidRPr="00201E3D">
        <w:rPr>
          <w:sz w:val="28"/>
          <w:szCs w:val="28"/>
        </w:rPr>
        <w:t>В) Правительство РФ не вправе приостанавливать акты, изданные федеральными органами исполнительной власти.</w:t>
      </w:r>
    </w:p>
    <w:p w:rsidR="002F3FD9" w:rsidRPr="00201E3D" w:rsidRDefault="002F3FD9" w:rsidP="002F3FD9">
      <w:pPr>
        <w:spacing w:line="240" w:lineRule="auto"/>
        <w:rPr>
          <w:sz w:val="28"/>
          <w:szCs w:val="28"/>
        </w:rPr>
      </w:pPr>
      <w:r w:rsidRPr="00201E3D">
        <w:rPr>
          <w:sz w:val="28"/>
          <w:szCs w:val="28"/>
        </w:rPr>
        <w:t>27. Признаками индивидуального акта являются:</w:t>
      </w:r>
    </w:p>
    <w:p w:rsidR="002F3FD9" w:rsidRPr="00201E3D" w:rsidRDefault="002F3FD9" w:rsidP="002F3FD9">
      <w:pPr>
        <w:spacing w:line="240" w:lineRule="auto"/>
        <w:rPr>
          <w:sz w:val="28"/>
          <w:szCs w:val="28"/>
        </w:rPr>
      </w:pPr>
      <w:r w:rsidRPr="00201E3D">
        <w:rPr>
          <w:sz w:val="28"/>
          <w:szCs w:val="28"/>
        </w:rPr>
        <w:t>А) правотворческий характер данного документа, возможность применения к неопределенным лицам;</w:t>
      </w:r>
    </w:p>
    <w:p w:rsidR="002F3FD9" w:rsidRPr="00201E3D" w:rsidRDefault="002F3FD9" w:rsidP="002F3FD9">
      <w:pPr>
        <w:spacing w:line="240" w:lineRule="auto"/>
        <w:rPr>
          <w:sz w:val="28"/>
          <w:szCs w:val="28"/>
        </w:rPr>
      </w:pPr>
      <w:r w:rsidRPr="00201E3D">
        <w:rPr>
          <w:sz w:val="28"/>
          <w:szCs w:val="28"/>
        </w:rPr>
        <w:t>Б) однократность применения и отсутствие в нем правовых норм;</w:t>
      </w:r>
    </w:p>
    <w:p w:rsidR="002F3FD9" w:rsidRPr="00201E3D" w:rsidRDefault="002F3FD9" w:rsidP="002F3FD9">
      <w:pPr>
        <w:spacing w:line="240" w:lineRule="auto"/>
        <w:rPr>
          <w:sz w:val="28"/>
          <w:szCs w:val="28"/>
        </w:rPr>
      </w:pPr>
      <w:r w:rsidRPr="00201E3D">
        <w:rPr>
          <w:sz w:val="28"/>
          <w:szCs w:val="28"/>
        </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l="28"/>
          <w:szCs w:val="28"/>
        </w:rPr>
      </w:pPr>
      <w:r w:rsidRPr="00201E3D">
        <w:rPr>
          <w:sz w:val="28"/>
          <w:szCs w:val="28"/>
        </w:rPr>
        <w:t xml:space="preserve">28. Использование многообразных разъяснительных, воспитательных, организационных мер для формирования воли подвластного лица или ее изменения </w:t>
      </w:r>
      <w:proofErr w:type="gramStart"/>
      <w:r w:rsidRPr="00201E3D">
        <w:rPr>
          <w:sz w:val="28"/>
          <w:szCs w:val="28"/>
        </w:rPr>
        <w:t>–э</w:t>
      </w:r>
      <w:proofErr w:type="gramEnd"/>
      <w:r w:rsidRPr="00201E3D">
        <w:rPr>
          <w:sz w:val="28"/>
          <w:szCs w:val="28"/>
        </w:rPr>
        <w:t>то:</w:t>
      </w:r>
    </w:p>
    <w:p w:rsidR="002F3FD9" w:rsidRPr="00201E3D" w:rsidRDefault="002F3FD9" w:rsidP="002F3FD9">
      <w:pPr>
        <w:spacing w:line="240" w:lineRule="auto"/>
        <w:rPr>
          <w:sz w:val="28"/>
          <w:szCs w:val="28"/>
        </w:rPr>
      </w:pPr>
      <w:r w:rsidRPr="00201E3D">
        <w:rPr>
          <w:sz w:val="28"/>
          <w:szCs w:val="28"/>
        </w:rPr>
        <w:t>А) поощрение;</w:t>
      </w:r>
    </w:p>
    <w:p w:rsidR="002F3FD9" w:rsidRPr="00201E3D" w:rsidRDefault="002F3FD9" w:rsidP="002F3FD9">
      <w:pPr>
        <w:spacing w:line="240" w:lineRule="auto"/>
        <w:rPr>
          <w:sz w:val="28"/>
          <w:szCs w:val="28"/>
        </w:rPr>
      </w:pPr>
      <w:r w:rsidRPr="00201E3D">
        <w:rPr>
          <w:sz w:val="28"/>
          <w:szCs w:val="28"/>
        </w:rPr>
        <w:t>Б) разрешение.</w:t>
      </w:r>
    </w:p>
    <w:p w:rsidR="002F3FD9" w:rsidRPr="00201E3D" w:rsidRDefault="002F3FD9" w:rsidP="002F3FD9">
      <w:pPr>
        <w:spacing w:line="240" w:lineRule="auto"/>
        <w:rPr>
          <w:sz w:val="28"/>
          <w:szCs w:val="28"/>
        </w:rPr>
      </w:pPr>
      <w:r w:rsidRPr="00201E3D">
        <w:rPr>
          <w:sz w:val="28"/>
          <w:szCs w:val="28"/>
        </w:rPr>
        <w:t>В) убеждение;</w:t>
      </w:r>
    </w:p>
    <w:p w:rsidR="002F3FD9" w:rsidRPr="00201E3D" w:rsidRDefault="002F3FD9" w:rsidP="002F3FD9">
      <w:pPr>
        <w:spacing w:line="240" w:lineRule="auto"/>
        <w:rPr>
          <w:sz w:val="28"/>
          <w:szCs w:val="28"/>
        </w:rPr>
      </w:pPr>
      <w:r w:rsidRPr="00201E3D">
        <w:rPr>
          <w:sz w:val="28"/>
          <w:szCs w:val="28"/>
        </w:rPr>
        <w:t>29. Обстоятельством, которое исключает производство по делу об административном правонарушении, является:</w:t>
      </w:r>
    </w:p>
    <w:p w:rsidR="002F3FD9" w:rsidRPr="00201E3D" w:rsidRDefault="002F3FD9" w:rsidP="002F3FD9">
      <w:pPr>
        <w:spacing w:line="240" w:lineRule="auto"/>
        <w:rPr>
          <w:sz w:val="28"/>
          <w:szCs w:val="28"/>
        </w:rPr>
      </w:pPr>
      <w:r w:rsidRPr="00201E3D">
        <w:rPr>
          <w:sz w:val="28"/>
          <w:szCs w:val="28"/>
        </w:rPr>
        <w:t>А) действия в состоянии крайней необходимости;</w:t>
      </w:r>
    </w:p>
    <w:p w:rsidR="002F3FD9" w:rsidRPr="00201E3D" w:rsidRDefault="002F3FD9" w:rsidP="002F3FD9">
      <w:pPr>
        <w:spacing w:line="240" w:lineRule="auto"/>
        <w:rPr>
          <w:sz w:val="28"/>
          <w:szCs w:val="28"/>
        </w:rPr>
      </w:pPr>
      <w:r w:rsidRPr="00201E3D">
        <w:rPr>
          <w:sz w:val="28"/>
          <w:szCs w:val="28"/>
        </w:rPr>
        <w:t>Б) действия в состоянии аффекта;</w:t>
      </w:r>
    </w:p>
    <w:p w:rsidR="002F3FD9" w:rsidRPr="00201E3D" w:rsidRDefault="002F3FD9" w:rsidP="002F3FD9">
      <w:pPr>
        <w:spacing w:line="240" w:lineRule="auto"/>
        <w:rPr>
          <w:sz w:val="28"/>
          <w:szCs w:val="28"/>
        </w:rPr>
      </w:pPr>
      <w:r w:rsidRPr="00201E3D">
        <w:rPr>
          <w:sz w:val="28"/>
          <w:szCs w:val="28"/>
        </w:rPr>
        <w:t>В) совершение административного правонарушения при чрезвычайных обстоятельствах.</w:t>
      </w:r>
    </w:p>
    <w:p w:rsidR="002F3FD9" w:rsidRPr="00201E3D" w:rsidRDefault="002F3FD9" w:rsidP="002F3FD9">
      <w:pPr>
        <w:spacing w:line="240" w:lineRule="auto"/>
        <w:rPr>
          <w:sz w:val="28"/>
          <w:szCs w:val="28"/>
        </w:rPr>
      </w:pPr>
      <w:r w:rsidRPr="00201E3D">
        <w:rPr>
          <w:sz w:val="28"/>
          <w:szCs w:val="28"/>
        </w:rPr>
        <w:t>30. Что обязательно подлежит выяснению по делу об административном правонарушении?</w:t>
      </w:r>
    </w:p>
    <w:p w:rsidR="002F3FD9" w:rsidRPr="00201E3D" w:rsidRDefault="002F3FD9" w:rsidP="002F3FD9">
      <w:pPr>
        <w:spacing w:line="240" w:lineRule="auto"/>
        <w:rPr>
          <w:sz w:val="28"/>
          <w:szCs w:val="28"/>
        </w:rPr>
      </w:pPr>
      <w:r w:rsidRPr="00201E3D">
        <w:rPr>
          <w:sz w:val="28"/>
          <w:szCs w:val="28"/>
        </w:rPr>
        <w:t>А) предыдущие судимости правонарушителя;</w:t>
      </w:r>
    </w:p>
    <w:p w:rsidR="002F3FD9" w:rsidRPr="00201E3D" w:rsidRDefault="002F3FD9" w:rsidP="002F3FD9">
      <w:pPr>
        <w:spacing w:line="240" w:lineRule="auto"/>
        <w:rPr>
          <w:sz w:val="28"/>
          <w:szCs w:val="28"/>
        </w:rPr>
      </w:pPr>
      <w:r w:rsidRPr="00201E3D">
        <w:rPr>
          <w:sz w:val="28"/>
          <w:szCs w:val="28"/>
        </w:rPr>
        <w:t>Б) характер и размер ущерба, причиненного правонарушением;</w:t>
      </w:r>
    </w:p>
    <w:p w:rsidR="002F3FD9" w:rsidRPr="00201E3D" w:rsidRDefault="002F3FD9" w:rsidP="002F3FD9">
      <w:pPr>
        <w:spacing w:line="240" w:lineRule="auto"/>
        <w:rPr>
          <w:sz w:val="28"/>
          <w:szCs w:val="28"/>
        </w:rPr>
      </w:pPr>
      <w:r w:rsidRPr="00201E3D">
        <w:rPr>
          <w:sz w:val="28"/>
          <w:szCs w:val="28"/>
        </w:rPr>
        <w:t>В) намерения нарушителя совершить административные правонарушения в будущем.</w:t>
      </w:r>
    </w:p>
    <w:p w:rsidR="002F3FD9" w:rsidRDefault="002F3FD9" w:rsidP="002F3FD9">
      <w:pPr>
        <w:rPr>
          <w:sz w:val="23"/>
          <w:szCs w:val="23"/>
        </w:rPr>
      </w:pPr>
    </w:p>
    <w:p w:rsidR="002F3FD9" w:rsidRDefault="002F3FD9" w:rsidP="002F3FD9">
      <w:pPr>
        <w:rPr>
          <w:sz w:val="23"/>
          <w:szCs w:val="23"/>
        </w:rPr>
      </w:pPr>
    </w:p>
    <w:p w:rsidR="002F3FD9" w:rsidRPr="00201E3D" w:rsidRDefault="002F3FD9" w:rsidP="002F3FD9">
      <w:pPr>
        <w:rPr>
          <w:sz w:val="28"/>
          <w:szCs w:val="28"/>
        </w:rPr>
      </w:pPr>
      <w:r w:rsidRPr="00201E3D">
        <w:rPr>
          <w:sz w:val="28"/>
          <w:szCs w:val="28"/>
        </w:rPr>
        <w:t>Ключи:</w:t>
      </w:r>
    </w:p>
    <w:tbl>
      <w:tblPr>
        <w:tblStyle w:val="a5"/>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2F3FD9" w:rsidTr="00ED26DA">
        <w:tc>
          <w:tcPr>
            <w:tcW w:w="957" w:type="dxa"/>
          </w:tcPr>
          <w:p w:rsidR="002F3FD9" w:rsidRDefault="002F3FD9" w:rsidP="00ED26DA">
            <w:r>
              <w:t>1</w:t>
            </w:r>
          </w:p>
        </w:tc>
        <w:tc>
          <w:tcPr>
            <w:tcW w:w="957" w:type="dxa"/>
          </w:tcPr>
          <w:p w:rsidR="002F3FD9" w:rsidRDefault="002F3FD9" w:rsidP="00ED26DA">
            <w:r>
              <w:t>2</w:t>
            </w:r>
          </w:p>
        </w:tc>
        <w:tc>
          <w:tcPr>
            <w:tcW w:w="957" w:type="dxa"/>
          </w:tcPr>
          <w:p w:rsidR="002F3FD9" w:rsidRDefault="002F3FD9" w:rsidP="00ED26DA">
            <w:r>
              <w:t>3</w:t>
            </w:r>
          </w:p>
        </w:tc>
        <w:tc>
          <w:tcPr>
            <w:tcW w:w="957" w:type="dxa"/>
          </w:tcPr>
          <w:p w:rsidR="002F3FD9" w:rsidRDefault="002F3FD9" w:rsidP="00ED26DA">
            <w:r>
              <w:t>4</w:t>
            </w:r>
          </w:p>
        </w:tc>
        <w:tc>
          <w:tcPr>
            <w:tcW w:w="957" w:type="dxa"/>
          </w:tcPr>
          <w:p w:rsidR="002F3FD9" w:rsidRDefault="002F3FD9" w:rsidP="00ED26DA">
            <w:r>
              <w:t>5</w:t>
            </w:r>
          </w:p>
        </w:tc>
        <w:tc>
          <w:tcPr>
            <w:tcW w:w="957" w:type="dxa"/>
          </w:tcPr>
          <w:p w:rsidR="002F3FD9" w:rsidRDefault="002F3FD9" w:rsidP="00ED26DA">
            <w:r>
              <w:t>6</w:t>
            </w:r>
          </w:p>
        </w:tc>
        <w:tc>
          <w:tcPr>
            <w:tcW w:w="957" w:type="dxa"/>
          </w:tcPr>
          <w:p w:rsidR="002F3FD9" w:rsidRDefault="002F3FD9" w:rsidP="00ED26DA">
            <w:r>
              <w:t>7</w:t>
            </w:r>
          </w:p>
        </w:tc>
        <w:tc>
          <w:tcPr>
            <w:tcW w:w="957" w:type="dxa"/>
          </w:tcPr>
          <w:p w:rsidR="002F3FD9" w:rsidRDefault="002F3FD9" w:rsidP="00ED26DA">
            <w:r>
              <w:t>8</w:t>
            </w:r>
          </w:p>
        </w:tc>
        <w:tc>
          <w:tcPr>
            <w:tcW w:w="957" w:type="dxa"/>
          </w:tcPr>
          <w:p w:rsidR="002F3FD9" w:rsidRDefault="002F3FD9" w:rsidP="00ED26DA">
            <w:r>
              <w:t>9</w:t>
            </w:r>
          </w:p>
        </w:tc>
        <w:tc>
          <w:tcPr>
            <w:tcW w:w="958" w:type="dxa"/>
          </w:tcPr>
          <w:p w:rsidR="002F3FD9" w:rsidRDefault="002F3FD9" w:rsidP="00ED26DA">
            <w:r>
              <w:t>10</w:t>
            </w:r>
          </w:p>
        </w:tc>
      </w:tr>
      <w:tr w:rsidR="002F3FD9" w:rsidTr="00ED26DA">
        <w:tc>
          <w:tcPr>
            <w:tcW w:w="957" w:type="dxa"/>
          </w:tcPr>
          <w:p w:rsidR="002F3FD9" w:rsidRDefault="002F3FD9" w:rsidP="00ED26DA">
            <w:r>
              <w:t>в</w:t>
            </w:r>
          </w:p>
        </w:tc>
        <w:tc>
          <w:tcPr>
            <w:tcW w:w="957" w:type="dxa"/>
          </w:tcPr>
          <w:p w:rsidR="002F3FD9" w:rsidRDefault="002F3FD9" w:rsidP="00ED26DA">
            <w:r>
              <w:t>б</w:t>
            </w:r>
          </w:p>
        </w:tc>
        <w:tc>
          <w:tcPr>
            <w:tcW w:w="957" w:type="dxa"/>
          </w:tcPr>
          <w:p w:rsidR="002F3FD9" w:rsidRDefault="002F3FD9" w:rsidP="00ED26DA">
            <w:r>
              <w:t>а</w:t>
            </w:r>
          </w:p>
        </w:tc>
        <w:tc>
          <w:tcPr>
            <w:tcW w:w="957" w:type="dxa"/>
          </w:tcPr>
          <w:p w:rsidR="002F3FD9" w:rsidRDefault="002F3FD9" w:rsidP="00ED26DA">
            <w:r>
              <w:t>б</w:t>
            </w:r>
          </w:p>
        </w:tc>
        <w:tc>
          <w:tcPr>
            <w:tcW w:w="957" w:type="dxa"/>
          </w:tcPr>
          <w:p w:rsidR="002F3FD9" w:rsidRDefault="002F3FD9" w:rsidP="00ED26DA">
            <w:r>
              <w:t>а</w:t>
            </w:r>
          </w:p>
        </w:tc>
        <w:tc>
          <w:tcPr>
            <w:tcW w:w="957" w:type="dxa"/>
          </w:tcPr>
          <w:p w:rsidR="002F3FD9" w:rsidRDefault="002F3FD9" w:rsidP="00ED26DA">
            <w:r>
              <w:t>в</w:t>
            </w:r>
          </w:p>
        </w:tc>
        <w:tc>
          <w:tcPr>
            <w:tcW w:w="957" w:type="dxa"/>
          </w:tcPr>
          <w:p w:rsidR="002F3FD9" w:rsidRDefault="002F3FD9" w:rsidP="00ED26DA">
            <w:r>
              <w:t>в</w:t>
            </w:r>
          </w:p>
        </w:tc>
        <w:tc>
          <w:tcPr>
            <w:tcW w:w="957" w:type="dxa"/>
          </w:tcPr>
          <w:p w:rsidR="002F3FD9" w:rsidRDefault="002F3FD9" w:rsidP="00ED26DA">
            <w:r>
              <w:t>а</w:t>
            </w:r>
          </w:p>
        </w:tc>
        <w:tc>
          <w:tcPr>
            <w:tcW w:w="957" w:type="dxa"/>
          </w:tcPr>
          <w:p w:rsidR="002F3FD9" w:rsidRDefault="002F3FD9" w:rsidP="00ED26DA">
            <w:r>
              <w:t>а</w:t>
            </w:r>
          </w:p>
        </w:tc>
        <w:tc>
          <w:tcPr>
            <w:tcW w:w="958" w:type="dxa"/>
          </w:tcPr>
          <w:p w:rsidR="002F3FD9" w:rsidRDefault="002F3FD9" w:rsidP="00ED26DA">
            <w:r>
              <w:t>б</w:t>
            </w:r>
          </w:p>
        </w:tc>
      </w:tr>
    </w:tbl>
    <w:p w:rsidR="002F3FD9" w:rsidRDefault="002F3FD9" w:rsidP="002F3FD9"/>
    <w:tbl>
      <w:tblPr>
        <w:tblStyle w:val="a5"/>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2F3FD9" w:rsidTr="00ED26DA">
        <w:tc>
          <w:tcPr>
            <w:tcW w:w="957" w:type="dxa"/>
          </w:tcPr>
          <w:p w:rsidR="002F3FD9" w:rsidRDefault="002F3FD9" w:rsidP="00ED26DA">
            <w:r>
              <w:t>11</w:t>
            </w:r>
          </w:p>
        </w:tc>
        <w:tc>
          <w:tcPr>
            <w:tcW w:w="957" w:type="dxa"/>
          </w:tcPr>
          <w:p w:rsidR="002F3FD9" w:rsidRDefault="002F3FD9" w:rsidP="00ED26DA">
            <w:r>
              <w:t>12</w:t>
            </w:r>
          </w:p>
        </w:tc>
        <w:tc>
          <w:tcPr>
            <w:tcW w:w="957" w:type="dxa"/>
          </w:tcPr>
          <w:p w:rsidR="002F3FD9" w:rsidRDefault="002F3FD9" w:rsidP="00ED26DA">
            <w:r>
              <w:t>13</w:t>
            </w:r>
          </w:p>
        </w:tc>
        <w:tc>
          <w:tcPr>
            <w:tcW w:w="957" w:type="dxa"/>
          </w:tcPr>
          <w:p w:rsidR="002F3FD9" w:rsidRDefault="002F3FD9" w:rsidP="00ED26DA">
            <w:r>
              <w:t>14</w:t>
            </w:r>
          </w:p>
        </w:tc>
        <w:tc>
          <w:tcPr>
            <w:tcW w:w="957" w:type="dxa"/>
          </w:tcPr>
          <w:p w:rsidR="002F3FD9" w:rsidRDefault="002F3FD9" w:rsidP="00ED26DA">
            <w:r>
              <w:t>15</w:t>
            </w:r>
          </w:p>
        </w:tc>
        <w:tc>
          <w:tcPr>
            <w:tcW w:w="957" w:type="dxa"/>
          </w:tcPr>
          <w:p w:rsidR="002F3FD9" w:rsidRDefault="002F3FD9" w:rsidP="00ED26DA">
            <w:r>
              <w:t>16</w:t>
            </w:r>
          </w:p>
        </w:tc>
        <w:tc>
          <w:tcPr>
            <w:tcW w:w="957" w:type="dxa"/>
          </w:tcPr>
          <w:p w:rsidR="002F3FD9" w:rsidRDefault="002F3FD9" w:rsidP="00ED26DA">
            <w:r>
              <w:t>17</w:t>
            </w:r>
          </w:p>
        </w:tc>
        <w:tc>
          <w:tcPr>
            <w:tcW w:w="957" w:type="dxa"/>
          </w:tcPr>
          <w:p w:rsidR="002F3FD9" w:rsidRDefault="002F3FD9" w:rsidP="00ED26DA">
            <w:r>
              <w:t>18</w:t>
            </w:r>
          </w:p>
        </w:tc>
        <w:tc>
          <w:tcPr>
            <w:tcW w:w="957" w:type="dxa"/>
          </w:tcPr>
          <w:p w:rsidR="002F3FD9" w:rsidRDefault="002F3FD9" w:rsidP="00ED26DA">
            <w:r>
              <w:t>19</w:t>
            </w:r>
          </w:p>
        </w:tc>
        <w:tc>
          <w:tcPr>
            <w:tcW w:w="958" w:type="dxa"/>
          </w:tcPr>
          <w:p w:rsidR="002F3FD9" w:rsidRDefault="002F3FD9" w:rsidP="00ED26DA">
            <w:r>
              <w:t>20</w:t>
            </w:r>
          </w:p>
        </w:tc>
      </w:tr>
      <w:tr w:rsidR="002F3FD9" w:rsidTr="00ED26DA">
        <w:tc>
          <w:tcPr>
            <w:tcW w:w="957" w:type="dxa"/>
          </w:tcPr>
          <w:p w:rsidR="002F3FD9" w:rsidRDefault="002F3FD9" w:rsidP="00ED26DA">
            <w:r>
              <w:t>а</w:t>
            </w:r>
          </w:p>
        </w:tc>
        <w:tc>
          <w:tcPr>
            <w:tcW w:w="957" w:type="dxa"/>
          </w:tcPr>
          <w:p w:rsidR="002F3FD9" w:rsidRDefault="002F3FD9" w:rsidP="00ED26DA">
            <w:r>
              <w:t>а</w:t>
            </w:r>
          </w:p>
        </w:tc>
        <w:tc>
          <w:tcPr>
            <w:tcW w:w="957" w:type="dxa"/>
          </w:tcPr>
          <w:p w:rsidR="002F3FD9" w:rsidRDefault="002F3FD9" w:rsidP="00ED26DA">
            <w:r>
              <w:t>в</w:t>
            </w:r>
          </w:p>
        </w:tc>
        <w:tc>
          <w:tcPr>
            <w:tcW w:w="957" w:type="dxa"/>
          </w:tcPr>
          <w:p w:rsidR="002F3FD9" w:rsidRDefault="002F3FD9" w:rsidP="00ED26DA">
            <w:r>
              <w:t>б</w:t>
            </w:r>
          </w:p>
        </w:tc>
        <w:tc>
          <w:tcPr>
            <w:tcW w:w="957" w:type="dxa"/>
          </w:tcPr>
          <w:p w:rsidR="002F3FD9" w:rsidRDefault="002F3FD9" w:rsidP="00ED26DA">
            <w:r>
              <w:t>а</w:t>
            </w:r>
          </w:p>
        </w:tc>
        <w:tc>
          <w:tcPr>
            <w:tcW w:w="957" w:type="dxa"/>
          </w:tcPr>
          <w:p w:rsidR="002F3FD9" w:rsidRDefault="002F3FD9" w:rsidP="00ED26DA">
            <w:r>
              <w:t>б</w:t>
            </w:r>
          </w:p>
        </w:tc>
        <w:tc>
          <w:tcPr>
            <w:tcW w:w="957" w:type="dxa"/>
          </w:tcPr>
          <w:p w:rsidR="002F3FD9" w:rsidRDefault="002F3FD9" w:rsidP="00ED26DA">
            <w:r>
              <w:t>в</w:t>
            </w:r>
          </w:p>
        </w:tc>
        <w:tc>
          <w:tcPr>
            <w:tcW w:w="957" w:type="dxa"/>
          </w:tcPr>
          <w:p w:rsidR="002F3FD9" w:rsidRDefault="002F3FD9" w:rsidP="00ED26DA">
            <w:r>
              <w:t>в</w:t>
            </w:r>
          </w:p>
        </w:tc>
        <w:tc>
          <w:tcPr>
            <w:tcW w:w="957" w:type="dxa"/>
          </w:tcPr>
          <w:p w:rsidR="002F3FD9" w:rsidRDefault="002F3FD9" w:rsidP="00ED26DA">
            <w:r>
              <w:t>в</w:t>
            </w:r>
          </w:p>
        </w:tc>
        <w:tc>
          <w:tcPr>
            <w:tcW w:w="958" w:type="dxa"/>
          </w:tcPr>
          <w:p w:rsidR="002F3FD9" w:rsidRDefault="002F3FD9" w:rsidP="00ED26DA">
            <w:r>
              <w:t>а</w:t>
            </w:r>
          </w:p>
        </w:tc>
      </w:tr>
    </w:tbl>
    <w:p w:rsidR="002F3FD9" w:rsidRDefault="002F3FD9" w:rsidP="002F3FD9"/>
    <w:tbl>
      <w:tblPr>
        <w:tblStyle w:val="a5"/>
        <w:tblW w:w="0" w:type="auto"/>
        <w:tblLook w:val="04A0" w:firstRow="1" w:lastRow="0" w:firstColumn="1" w:lastColumn="0" w:noHBand="0" w:noVBand="1"/>
      </w:tblPr>
      <w:tblGrid>
        <w:gridCol w:w="961"/>
        <w:gridCol w:w="961"/>
        <w:gridCol w:w="960"/>
        <w:gridCol w:w="960"/>
        <w:gridCol w:w="960"/>
        <w:gridCol w:w="961"/>
        <w:gridCol w:w="961"/>
        <w:gridCol w:w="961"/>
        <w:gridCol w:w="961"/>
        <w:gridCol w:w="925"/>
      </w:tblGrid>
      <w:tr w:rsidR="002F3FD9" w:rsidTr="00ED26DA">
        <w:tc>
          <w:tcPr>
            <w:tcW w:w="961" w:type="dxa"/>
          </w:tcPr>
          <w:p w:rsidR="002F3FD9" w:rsidRDefault="002F3FD9" w:rsidP="00ED26DA">
            <w:r>
              <w:t>21</w:t>
            </w:r>
          </w:p>
        </w:tc>
        <w:tc>
          <w:tcPr>
            <w:tcW w:w="961" w:type="dxa"/>
          </w:tcPr>
          <w:p w:rsidR="002F3FD9" w:rsidRDefault="002F3FD9" w:rsidP="00ED26DA">
            <w:r>
              <w:t>22</w:t>
            </w:r>
          </w:p>
        </w:tc>
        <w:tc>
          <w:tcPr>
            <w:tcW w:w="960" w:type="dxa"/>
          </w:tcPr>
          <w:p w:rsidR="002F3FD9" w:rsidRDefault="002F3FD9" w:rsidP="00ED26DA">
            <w:r>
              <w:t>23</w:t>
            </w:r>
          </w:p>
        </w:tc>
        <w:tc>
          <w:tcPr>
            <w:tcW w:w="960" w:type="dxa"/>
          </w:tcPr>
          <w:p w:rsidR="002F3FD9" w:rsidRDefault="002F3FD9" w:rsidP="00ED26DA">
            <w:r>
              <w:t>24</w:t>
            </w:r>
          </w:p>
        </w:tc>
        <w:tc>
          <w:tcPr>
            <w:tcW w:w="960" w:type="dxa"/>
          </w:tcPr>
          <w:p w:rsidR="002F3FD9" w:rsidRDefault="002F3FD9" w:rsidP="00ED26DA">
            <w:r>
              <w:t>25</w:t>
            </w:r>
          </w:p>
        </w:tc>
        <w:tc>
          <w:tcPr>
            <w:tcW w:w="961" w:type="dxa"/>
          </w:tcPr>
          <w:p w:rsidR="002F3FD9" w:rsidRDefault="002F3FD9" w:rsidP="00ED26DA">
            <w:r>
              <w:t>26</w:t>
            </w:r>
          </w:p>
        </w:tc>
        <w:tc>
          <w:tcPr>
            <w:tcW w:w="961" w:type="dxa"/>
          </w:tcPr>
          <w:p w:rsidR="002F3FD9" w:rsidRDefault="002F3FD9" w:rsidP="00ED26DA">
            <w:r>
              <w:t>27</w:t>
            </w:r>
          </w:p>
        </w:tc>
        <w:tc>
          <w:tcPr>
            <w:tcW w:w="961" w:type="dxa"/>
          </w:tcPr>
          <w:p w:rsidR="002F3FD9" w:rsidRDefault="002F3FD9" w:rsidP="00ED26DA">
            <w:r>
              <w:t>28</w:t>
            </w:r>
          </w:p>
        </w:tc>
        <w:tc>
          <w:tcPr>
            <w:tcW w:w="961" w:type="dxa"/>
          </w:tcPr>
          <w:p w:rsidR="002F3FD9" w:rsidRDefault="002F3FD9" w:rsidP="00ED26DA">
            <w:r>
              <w:t>29</w:t>
            </w:r>
          </w:p>
        </w:tc>
        <w:tc>
          <w:tcPr>
            <w:tcW w:w="925" w:type="dxa"/>
          </w:tcPr>
          <w:p w:rsidR="002F3FD9" w:rsidRDefault="002F3FD9" w:rsidP="00ED26DA">
            <w:r>
              <w:t>30</w:t>
            </w:r>
          </w:p>
        </w:tc>
      </w:tr>
      <w:tr w:rsidR="002F3FD9" w:rsidTr="00ED26DA">
        <w:tc>
          <w:tcPr>
            <w:tcW w:w="961" w:type="dxa"/>
          </w:tcPr>
          <w:p w:rsidR="002F3FD9" w:rsidRDefault="002F3FD9" w:rsidP="00ED26DA">
            <w:r>
              <w:t>а</w:t>
            </w:r>
          </w:p>
        </w:tc>
        <w:tc>
          <w:tcPr>
            <w:tcW w:w="961" w:type="dxa"/>
          </w:tcPr>
          <w:p w:rsidR="002F3FD9" w:rsidRDefault="002F3FD9" w:rsidP="00ED26DA">
            <w:r>
              <w:t>а</w:t>
            </w:r>
          </w:p>
        </w:tc>
        <w:tc>
          <w:tcPr>
            <w:tcW w:w="960" w:type="dxa"/>
          </w:tcPr>
          <w:p w:rsidR="002F3FD9" w:rsidRDefault="002F3FD9" w:rsidP="00ED26DA">
            <w:r>
              <w:t>б</w:t>
            </w:r>
          </w:p>
        </w:tc>
        <w:tc>
          <w:tcPr>
            <w:tcW w:w="960" w:type="dxa"/>
          </w:tcPr>
          <w:p w:rsidR="002F3FD9" w:rsidRDefault="002F3FD9" w:rsidP="00ED26DA">
            <w:r>
              <w:t>в</w:t>
            </w:r>
          </w:p>
        </w:tc>
        <w:tc>
          <w:tcPr>
            <w:tcW w:w="960" w:type="dxa"/>
          </w:tcPr>
          <w:p w:rsidR="002F3FD9" w:rsidRDefault="002F3FD9" w:rsidP="00ED26DA">
            <w:r>
              <w:t>а</w:t>
            </w:r>
          </w:p>
        </w:tc>
        <w:tc>
          <w:tcPr>
            <w:tcW w:w="961" w:type="dxa"/>
          </w:tcPr>
          <w:p w:rsidR="002F3FD9" w:rsidRDefault="002F3FD9" w:rsidP="00ED26DA">
            <w:r>
              <w:t>а</w:t>
            </w:r>
          </w:p>
        </w:tc>
        <w:tc>
          <w:tcPr>
            <w:tcW w:w="961" w:type="dxa"/>
          </w:tcPr>
          <w:p w:rsidR="002F3FD9" w:rsidRDefault="002F3FD9" w:rsidP="00ED26DA">
            <w:r>
              <w:t>б</w:t>
            </w:r>
          </w:p>
        </w:tc>
        <w:tc>
          <w:tcPr>
            <w:tcW w:w="961" w:type="dxa"/>
          </w:tcPr>
          <w:p w:rsidR="002F3FD9" w:rsidRDefault="002F3FD9" w:rsidP="00ED26DA">
            <w:r>
              <w:t>в</w:t>
            </w:r>
          </w:p>
        </w:tc>
        <w:tc>
          <w:tcPr>
            <w:tcW w:w="961" w:type="dxa"/>
          </w:tcPr>
          <w:p w:rsidR="002F3FD9" w:rsidRDefault="002F3FD9" w:rsidP="00ED26DA">
            <w:r>
              <w:t>а</w:t>
            </w:r>
          </w:p>
        </w:tc>
        <w:tc>
          <w:tcPr>
            <w:tcW w:w="925" w:type="dxa"/>
          </w:tcPr>
          <w:p w:rsidR="002F3FD9" w:rsidRDefault="002F3FD9" w:rsidP="00ED26DA">
            <w:r>
              <w:t>б</w:t>
            </w:r>
          </w:p>
        </w:tc>
      </w:tr>
    </w:tbl>
    <w:p w:rsidR="002F3FD9" w:rsidRDefault="002F3FD9" w:rsidP="002F3FD9"/>
    <w:p w:rsidR="00D2063D" w:rsidRDefault="00D2063D" w:rsidP="00D2063D">
      <w:pPr>
        <w:spacing w:line="240" w:lineRule="auto"/>
        <w:ind w:left="0" w:firstLine="0"/>
        <w:rPr>
          <w:b/>
          <w:color w:val="000000"/>
          <w:sz w:val="22"/>
          <w:szCs w:val="22"/>
        </w:rPr>
      </w:pPr>
    </w:p>
    <w:p w:rsidR="00FC25D5" w:rsidRDefault="00FC25D5" w:rsidP="001D4ED8">
      <w:pPr>
        <w:spacing w:line="240" w:lineRule="auto"/>
        <w:ind w:left="0" w:firstLine="0"/>
        <w:jc w:val="center"/>
        <w:rPr>
          <w:b/>
          <w:color w:val="000000"/>
          <w:sz w:val="22"/>
          <w:szCs w:val="22"/>
        </w:rPr>
      </w:pPr>
    </w:p>
    <w:p w:rsidR="00FC25D5" w:rsidRPr="0036329D" w:rsidRDefault="00FC25D5" w:rsidP="00FC25D5">
      <w:pPr>
        <w:widowControl/>
        <w:tabs>
          <w:tab w:val="clear" w:pos="788"/>
        </w:tabs>
        <w:suppressAutoHyphens w:val="0"/>
        <w:spacing w:line="240" w:lineRule="auto"/>
        <w:ind w:left="0" w:firstLine="0"/>
        <w:jc w:val="center"/>
        <w:rPr>
          <w:rFonts w:eastAsia="Calibri"/>
          <w:b/>
          <w:bCs/>
          <w:kern w:val="0"/>
          <w:sz w:val="24"/>
          <w:szCs w:val="24"/>
          <w:lang w:eastAsia="ru-RU"/>
        </w:rPr>
      </w:pPr>
      <w:r w:rsidRPr="0036329D">
        <w:rPr>
          <w:b/>
          <w:kern w:val="0"/>
          <w:sz w:val="24"/>
          <w:szCs w:val="24"/>
          <w:lang w:eastAsia="ru-RU"/>
        </w:rPr>
        <w:t xml:space="preserve">Критерии </w:t>
      </w:r>
      <w:r w:rsidRPr="0036329D">
        <w:rPr>
          <w:rFonts w:eastAsia="Calibri"/>
          <w:b/>
          <w:bCs/>
          <w:kern w:val="0"/>
          <w:sz w:val="24"/>
          <w:szCs w:val="24"/>
          <w:lang w:eastAsia="ru-RU"/>
        </w:rPr>
        <w:t>выставления оценок по результатам изучения дисциплины</w:t>
      </w:r>
    </w:p>
    <w:p w:rsidR="00FC25D5" w:rsidRPr="0036329D" w:rsidRDefault="00FC25D5" w:rsidP="00FC25D5">
      <w:pPr>
        <w:widowControl/>
        <w:tabs>
          <w:tab w:val="clear" w:pos="788"/>
        </w:tabs>
        <w:suppressAutoHyphens w:val="0"/>
        <w:spacing w:line="240" w:lineRule="auto"/>
        <w:ind w:left="0" w:firstLine="0"/>
        <w:rPr>
          <w:kern w:val="0"/>
          <w:sz w:val="24"/>
          <w:szCs w:val="24"/>
          <w:lang w:eastAsia="ru-RU"/>
        </w:rPr>
      </w:pPr>
      <w:r w:rsidRPr="0036329D">
        <w:rPr>
          <w:kern w:val="0"/>
          <w:sz w:val="24"/>
          <w:szCs w:val="24"/>
          <w:lang w:eastAsia="ru-RU"/>
        </w:rPr>
        <w:tab/>
      </w:r>
    </w:p>
    <w:p w:rsidR="00FC25D5" w:rsidRPr="0036329D" w:rsidRDefault="00FC25D5" w:rsidP="00FC25D5">
      <w:pPr>
        <w:widowControl/>
        <w:tabs>
          <w:tab w:val="clear" w:pos="788"/>
        </w:tabs>
        <w:suppressAutoHyphens w:val="0"/>
        <w:spacing w:line="240" w:lineRule="auto"/>
        <w:ind w:left="0" w:firstLine="708"/>
        <w:contextualSpacing/>
        <w:outlineLvl w:val="0"/>
        <w:rPr>
          <w:spacing w:val="-2"/>
          <w:kern w:val="0"/>
          <w:sz w:val="24"/>
          <w:szCs w:val="24"/>
          <w:lang w:eastAsia="ru-RU"/>
        </w:rPr>
      </w:pPr>
      <w:r w:rsidRPr="0036329D">
        <w:rPr>
          <w:spacing w:val="-2"/>
          <w:kern w:val="0"/>
          <w:sz w:val="24"/>
          <w:szCs w:val="24"/>
          <w:lang w:eastAsia="ru-RU"/>
        </w:rPr>
        <w:t>Освоение обучающимся каждой учебной дисциплины в семестре, независимо от её общей трудоёмкости, оценивается по 100-балльной шкале, которая затем при промежуточном контроле в форме экзамена переводится в традиционную 4-балльную оценку («отлично», «хорошо», «удовлетворительно», «неудовлетворительно»), а при контроле в форме зачёта – в 2-балльную («зачтено» или «</w:t>
      </w:r>
      <w:proofErr w:type="spellStart"/>
      <w:r w:rsidRPr="0036329D">
        <w:rPr>
          <w:spacing w:val="-2"/>
          <w:kern w:val="0"/>
          <w:sz w:val="24"/>
          <w:szCs w:val="24"/>
          <w:lang w:eastAsia="ru-RU"/>
        </w:rPr>
        <w:t>незачтено</w:t>
      </w:r>
      <w:proofErr w:type="spellEnd"/>
      <w:r w:rsidRPr="0036329D">
        <w:rPr>
          <w:spacing w:val="-2"/>
          <w:kern w:val="0"/>
          <w:sz w:val="24"/>
          <w:szCs w:val="24"/>
          <w:lang w:eastAsia="ru-RU"/>
        </w:rPr>
        <w:t xml:space="preserve">»). Данная 100-балльная шкала </w:t>
      </w:r>
      <w:r w:rsidRPr="0036329D">
        <w:rPr>
          <w:color w:val="000000"/>
          <w:spacing w:val="-2"/>
          <w:kern w:val="0"/>
          <w:sz w:val="24"/>
          <w:szCs w:val="24"/>
          <w:lang w:eastAsia="ru-RU"/>
        </w:rPr>
        <w:t>при необходимости соотносится</w:t>
      </w:r>
      <w:r w:rsidRPr="0036329D">
        <w:rPr>
          <w:spacing w:val="-2"/>
          <w:kern w:val="0"/>
          <w:sz w:val="24"/>
          <w:szCs w:val="24"/>
          <w:lang w:eastAsia="ru-RU"/>
        </w:rPr>
        <w:t xml:space="preserve"> с Европейской системой перевода и накопления кредитов (ECTS). </w:t>
      </w:r>
    </w:p>
    <w:p w:rsidR="00FC25D5" w:rsidRPr="0036329D" w:rsidRDefault="00FC25D5" w:rsidP="00FC25D5">
      <w:pPr>
        <w:widowControl/>
        <w:tabs>
          <w:tab w:val="clear" w:pos="788"/>
        </w:tabs>
        <w:suppressAutoHyphens w:val="0"/>
        <w:spacing w:line="240" w:lineRule="auto"/>
        <w:ind w:left="0" w:firstLine="0"/>
        <w:contextualSpacing/>
        <w:outlineLvl w:val="0"/>
        <w:rPr>
          <w:spacing w:val="-2"/>
          <w:kern w:val="0"/>
          <w:sz w:val="24"/>
          <w:szCs w:val="24"/>
          <w:lang w:eastAsia="ru-RU"/>
        </w:rPr>
      </w:pPr>
    </w:p>
    <w:p w:rsidR="00FC25D5" w:rsidRPr="0036329D" w:rsidRDefault="00FC25D5" w:rsidP="00FC25D5">
      <w:pPr>
        <w:widowControl/>
        <w:tabs>
          <w:tab w:val="clear" w:pos="788"/>
        </w:tabs>
        <w:suppressAutoHyphens w:val="0"/>
        <w:spacing w:line="240" w:lineRule="auto"/>
        <w:ind w:left="0" w:firstLine="0"/>
        <w:contextualSpacing/>
        <w:jc w:val="center"/>
        <w:outlineLvl w:val="0"/>
        <w:rPr>
          <w:i/>
          <w:spacing w:val="-2"/>
          <w:kern w:val="0"/>
          <w:sz w:val="24"/>
          <w:szCs w:val="24"/>
          <w:lang w:eastAsia="ru-RU"/>
        </w:rPr>
      </w:pPr>
      <w:r w:rsidRPr="0036329D">
        <w:rPr>
          <w:i/>
          <w:spacing w:val="-2"/>
          <w:kern w:val="0"/>
          <w:sz w:val="24"/>
          <w:szCs w:val="24"/>
          <w:lang w:eastAsia="ru-RU"/>
        </w:rPr>
        <w:t>Соотношение 2-, 4- и 100-балльной шкал оценивания освоения</w:t>
      </w:r>
    </w:p>
    <w:p w:rsidR="00FC25D5" w:rsidRPr="0036329D" w:rsidRDefault="00FC25D5" w:rsidP="00FC25D5">
      <w:pPr>
        <w:widowControl/>
        <w:tabs>
          <w:tab w:val="clear" w:pos="788"/>
        </w:tabs>
        <w:suppressAutoHyphens w:val="0"/>
        <w:spacing w:line="240" w:lineRule="auto"/>
        <w:ind w:left="0" w:firstLine="0"/>
        <w:contextualSpacing/>
        <w:jc w:val="center"/>
        <w:outlineLvl w:val="0"/>
        <w:rPr>
          <w:i/>
          <w:kern w:val="0"/>
          <w:sz w:val="24"/>
          <w:szCs w:val="24"/>
          <w:lang w:eastAsia="ru-RU"/>
        </w:rPr>
      </w:pPr>
      <w:proofErr w:type="spellStart"/>
      <w:r w:rsidRPr="0036329D">
        <w:rPr>
          <w:i/>
          <w:spacing w:val="-2"/>
          <w:kern w:val="0"/>
          <w:sz w:val="24"/>
          <w:szCs w:val="24"/>
          <w:lang w:eastAsia="ru-RU"/>
        </w:rPr>
        <w:t>обучащимися</w:t>
      </w:r>
      <w:proofErr w:type="spellEnd"/>
      <w:r w:rsidRPr="0036329D">
        <w:rPr>
          <w:i/>
          <w:spacing w:val="-2"/>
          <w:kern w:val="0"/>
          <w:sz w:val="24"/>
          <w:szCs w:val="24"/>
          <w:lang w:eastAsia="ru-RU"/>
        </w:rPr>
        <w:t xml:space="preserve"> учебной дисциплины со шкалой ЕСТ</w:t>
      </w:r>
      <w:proofErr w:type="gramStart"/>
      <w:r w:rsidRPr="0036329D">
        <w:rPr>
          <w:i/>
          <w:spacing w:val="-2"/>
          <w:kern w:val="0"/>
          <w:sz w:val="24"/>
          <w:szCs w:val="24"/>
          <w:lang w:val="en-US" w:eastAsia="ru-RU"/>
        </w:rPr>
        <w:t>S</w:t>
      </w:r>
      <w:proofErr w:type="gramEnd"/>
    </w:p>
    <w:p w:rsidR="00FC25D5" w:rsidRPr="0036329D" w:rsidRDefault="00FC25D5" w:rsidP="00FC25D5">
      <w:pPr>
        <w:widowControl/>
        <w:tabs>
          <w:tab w:val="clear" w:pos="788"/>
          <w:tab w:val="left" w:pos="7031"/>
        </w:tabs>
        <w:suppressAutoHyphens w:val="0"/>
        <w:spacing w:line="240" w:lineRule="auto"/>
        <w:ind w:left="0" w:firstLine="709"/>
        <w:contextualSpacing/>
        <w:jc w:val="center"/>
        <w:rPr>
          <w:kern w:val="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91"/>
        <w:gridCol w:w="2194"/>
        <w:gridCol w:w="1134"/>
        <w:gridCol w:w="2552"/>
      </w:tblGrid>
      <w:tr w:rsidR="00FC25D5" w:rsidRPr="0036329D" w:rsidTr="00032043">
        <w:tc>
          <w:tcPr>
            <w:tcW w:w="1985" w:type="dxa"/>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Оценка</w:t>
            </w:r>
          </w:p>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по 4-бальной шкале</w:t>
            </w:r>
          </w:p>
        </w:tc>
        <w:tc>
          <w:tcPr>
            <w:tcW w:w="1491" w:type="dxa"/>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Зачёт</w:t>
            </w:r>
          </w:p>
        </w:tc>
        <w:tc>
          <w:tcPr>
            <w:tcW w:w="2194" w:type="dxa"/>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Сумма баллов</w:t>
            </w:r>
          </w:p>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по дисциплине</w:t>
            </w:r>
          </w:p>
        </w:tc>
        <w:tc>
          <w:tcPr>
            <w:tcW w:w="1134" w:type="dxa"/>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Оценка</w:t>
            </w:r>
          </w:p>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val="en-US" w:eastAsia="ru-RU"/>
              </w:rPr>
              <w:t>ECTS</w:t>
            </w:r>
          </w:p>
        </w:tc>
        <w:tc>
          <w:tcPr>
            <w:tcW w:w="2552" w:type="dxa"/>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Градация</w:t>
            </w:r>
          </w:p>
        </w:tc>
      </w:tr>
      <w:tr w:rsidR="00FC25D5" w:rsidRPr="0036329D" w:rsidTr="00032043">
        <w:trPr>
          <w:cantSplit/>
        </w:trPr>
        <w:tc>
          <w:tcPr>
            <w:tcW w:w="1985"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 (отлично)</w:t>
            </w:r>
          </w:p>
        </w:tc>
        <w:tc>
          <w:tcPr>
            <w:tcW w:w="1491" w:type="dxa"/>
            <w:vMerge w:val="restart"/>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Зачтено</w:t>
            </w:r>
          </w:p>
        </w:tc>
        <w:tc>
          <w:tcPr>
            <w:tcW w:w="219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90 – 100</w:t>
            </w:r>
          </w:p>
        </w:tc>
        <w:tc>
          <w:tcPr>
            <w:tcW w:w="113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А</w:t>
            </w:r>
          </w:p>
        </w:tc>
        <w:tc>
          <w:tcPr>
            <w:tcW w:w="2552"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Отлично</w:t>
            </w:r>
          </w:p>
        </w:tc>
      </w:tr>
      <w:tr w:rsidR="00FC25D5" w:rsidRPr="0036329D" w:rsidTr="00032043">
        <w:trPr>
          <w:cantSplit/>
        </w:trPr>
        <w:tc>
          <w:tcPr>
            <w:tcW w:w="1985" w:type="dxa"/>
            <w:vMerge w:val="restart"/>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 (хорошо)</w:t>
            </w:r>
          </w:p>
        </w:tc>
        <w:tc>
          <w:tcPr>
            <w:tcW w:w="1491"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85 – 89</w:t>
            </w:r>
          </w:p>
        </w:tc>
        <w:tc>
          <w:tcPr>
            <w:tcW w:w="113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В</w:t>
            </w:r>
          </w:p>
        </w:tc>
        <w:tc>
          <w:tcPr>
            <w:tcW w:w="2552"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Очень хорошо</w:t>
            </w:r>
          </w:p>
        </w:tc>
      </w:tr>
      <w:tr w:rsidR="00FC25D5" w:rsidRPr="0036329D" w:rsidTr="00032043">
        <w:trPr>
          <w:cantSplit/>
        </w:trPr>
        <w:tc>
          <w:tcPr>
            <w:tcW w:w="1985"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c>
          <w:tcPr>
            <w:tcW w:w="1491"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75 – 84</w:t>
            </w:r>
          </w:p>
        </w:tc>
        <w:tc>
          <w:tcPr>
            <w:tcW w:w="113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С</w:t>
            </w:r>
          </w:p>
        </w:tc>
        <w:tc>
          <w:tcPr>
            <w:tcW w:w="2552"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Хорошо</w:t>
            </w:r>
          </w:p>
        </w:tc>
      </w:tr>
      <w:tr w:rsidR="00FC25D5" w:rsidRPr="0036329D" w:rsidTr="00032043">
        <w:trPr>
          <w:cantSplit/>
          <w:trHeight w:val="51"/>
        </w:trPr>
        <w:tc>
          <w:tcPr>
            <w:tcW w:w="1985" w:type="dxa"/>
            <w:vMerge w:val="restart"/>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 (удовлетворительно)</w:t>
            </w:r>
          </w:p>
        </w:tc>
        <w:tc>
          <w:tcPr>
            <w:tcW w:w="1491"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70 – 74</w:t>
            </w:r>
          </w:p>
        </w:tc>
        <w:tc>
          <w:tcPr>
            <w:tcW w:w="1134" w:type="dxa"/>
            <w:vMerge w:val="restart"/>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D</w:t>
            </w:r>
          </w:p>
        </w:tc>
        <w:tc>
          <w:tcPr>
            <w:tcW w:w="2552" w:type="dxa"/>
            <w:vMerge w:val="restart"/>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Удовлетворительно</w:t>
            </w:r>
          </w:p>
        </w:tc>
      </w:tr>
      <w:tr w:rsidR="00FC25D5" w:rsidRPr="0036329D" w:rsidTr="00032043">
        <w:trPr>
          <w:cantSplit/>
        </w:trPr>
        <w:tc>
          <w:tcPr>
            <w:tcW w:w="1985" w:type="dxa"/>
            <w:vMerge/>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1491"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65 –69</w:t>
            </w:r>
          </w:p>
        </w:tc>
        <w:tc>
          <w:tcPr>
            <w:tcW w:w="1134"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c>
          <w:tcPr>
            <w:tcW w:w="2552"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r>
      <w:tr w:rsidR="00FC25D5" w:rsidRPr="0036329D" w:rsidTr="00032043">
        <w:trPr>
          <w:cantSplit/>
        </w:trPr>
        <w:tc>
          <w:tcPr>
            <w:tcW w:w="1985"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c>
          <w:tcPr>
            <w:tcW w:w="1491"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60 – 64</w:t>
            </w:r>
          </w:p>
        </w:tc>
        <w:tc>
          <w:tcPr>
            <w:tcW w:w="113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E</w:t>
            </w:r>
          </w:p>
        </w:tc>
        <w:tc>
          <w:tcPr>
            <w:tcW w:w="2552"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proofErr w:type="gramStart"/>
            <w:r w:rsidRPr="0036329D">
              <w:rPr>
                <w:kern w:val="0"/>
                <w:sz w:val="24"/>
                <w:szCs w:val="24"/>
                <w:lang w:eastAsia="ru-RU"/>
              </w:rPr>
              <w:t>Посредственно</w:t>
            </w:r>
            <w:proofErr w:type="gramEnd"/>
          </w:p>
        </w:tc>
      </w:tr>
      <w:tr w:rsidR="00FC25D5" w:rsidRPr="0036329D" w:rsidTr="00032043">
        <w:tc>
          <w:tcPr>
            <w:tcW w:w="1985"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 (неудовлетворительно)</w:t>
            </w:r>
          </w:p>
        </w:tc>
        <w:tc>
          <w:tcPr>
            <w:tcW w:w="1491"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Не </w:t>
            </w:r>
          </w:p>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зачтено</w:t>
            </w:r>
          </w:p>
        </w:tc>
        <w:tc>
          <w:tcPr>
            <w:tcW w:w="219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Ниже 60</w:t>
            </w:r>
          </w:p>
        </w:tc>
        <w:tc>
          <w:tcPr>
            <w:tcW w:w="1134"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F</w:t>
            </w:r>
          </w:p>
        </w:tc>
        <w:tc>
          <w:tcPr>
            <w:tcW w:w="2552" w:type="dxa"/>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Неудовлетворительно</w:t>
            </w:r>
          </w:p>
        </w:tc>
      </w:tr>
    </w:tbl>
    <w:p w:rsidR="00FC25D5" w:rsidRPr="0036329D" w:rsidRDefault="00FC25D5" w:rsidP="00FC25D5">
      <w:pPr>
        <w:widowControl/>
        <w:tabs>
          <w:tab w:val="clear" w:pos="788"/>
          <w:tab w:val="left" w:pos="7031"/>
        </w:tabs>
        <w:suppressAutoHyphens w:val="0"/>
        <w:spacing w:line="240" w:lineRule="auto"/>
        <w:ind w:left="0" w:firstLine="0"/>
        <w:contextualSpacing/>
        <w:rPr>
          <w:kern w:val="0"/>
          <w:sz w:val="24"/>
          <w:szCs w:val="24"/>
          <w:lang w:eastAsia="ru-RU"/>
        </w:rPr>
      </w:pPr>
    </w:p>
    <w:p w:rsidR="00FC25D5" w:rsidRPr="0036329D" w:rsidRDefault="00FC25D5" w:rsidP="00FC25D5">
      <w:pPr>
        <w:widowControl/>
        <w:tabs>
          <w:tab w:val="clear" w:pos="788"/>
          <w:tab w:val="left" w:pos="7031"/>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оценок </w:t>
      </w:r>
      <w:r w:rsidRPr="0036329D">
        <w:rPr>
          <w:i/>
          <w:spacing w:val="-2"/>
          <w:kern w:val="0"/>
          <w:sz w:val="24"/>
          <w:szCs w:val="24"/>
          <w:lang w:eastAsia="ru-RU"/>
        </w:rPr>
        <w:t>ЕСТ</w:t>
      </w:r>
      <w:proofErr w:type="gramStart"/>
      <w:r w:rsidRPr="0036329D">
        <w:rPr>
          <w:i/>
          <w:spacing w:val="-2"/>
          <w:kern w:val="0"/>
          <w:sz w:val="24"/>
          <w:szCs w:val="24"/>
          <w:lang w:val="en-US" w:eastAsia="ru-RU"/>
        </w:rPr>
        <w:t>S</w:t>
      </w:r>
      <w:proofErr w:type="gramEnd"/>
    </w:p>
    <w:p w:rsidR="00FC25D5" w:rsidRPr="0036329D" w:rsidRDefault="00FC25D5" w:rsidP="00FC25D5">
      <w:pPr>
        <w:widowControl/>
        <w:tabs>
          <w:tab w:val="clear" w:pos="788"/>
          <w:tab w:val="left" w:pos="7031"/>
        </w:tabs>
        <w:suppressAutoHyphens w:val="0"/>
        <w:spacing w:line="240" w:lineRule="auto"/>
        <w:ind w:left="0" w:firstLine="709"/>
        <w:contextualSpacing/>
        <w:jc w:val="right"/>
        <w:rPr>
          <w:kern w:val="0"/>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709"/>
        <w:gridCol w:w="7650"/>
      </w:tblGrid>
      <w:tr w:rsidR="00FC25D5" w:rsidRPr="0036329D" w:rsidTr="00032043">
        <w:trPr>
          <w:jc w:val="center"/>
        </w:trPr>
        <w:tc>
          <w:tcPr>
            <w:tcW w:w="567" w:type="dxa"/>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c>
          <w:tcPr>
            <w:tcW w:w="709" w:type="dxa"/>
            <w:vAlign w:val="center"/>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А</w:t>
            </w:r>
          </w:p>
        </w:tc>
        <w:tc>
          <w:tcPr>
            <w:tcW w:w="7650" w:type="dxa"/>
          </w:tcPr>
          <w:p w:rsidR="00FC25D5" w:rsidRPr="0036329D" w:rsidRDefault="00FC25D5" w:rsidP="00032043">
            <w:pPr>
              <w:widowControl/>
              <w:tabs>
                <w:tab w:val="clear" w:pos="788"/>
              </w:tabs>
              <w:suppressAutoHyphens w:val="0"/>
              <w:spacing w:line="240" w:lineRule="auto"/>
              <w:ind w:left="0" w:right="142" w:firstLine="0"/>
              <w:contextualSpacing/>
              <w:rPr>
                <w:kern w:val="0"/>
                <w:sz w:val="24"/>
                <w:szCs w:val="24"/>
                <w:lang w:eastAsia="ru-RU"/>
              </w:rPr>
            </w:pPr>
            <w:r w:rsidRPr="0036329D">
              <w:rPr>
                <w:kern w:val="0"/>
                <w:sz w:val="24"/>
                <w:szCs w:val="24"/>
                <w:lang w:eastAsia="ru-RU"/>
              </w:rPr>
              <w:t>«</w:t>
            </w:r>
            <w:r w:rsidRPr="0036329D">
              <w:rPr>
                <w:b/>
                <w:kern w:val="0"/>
                <w:sz w:val="24"/>
                <w:szCs w:val="24"/>
                <w:lang w:eastAsia="ru-RU"/>
              </w:rPr>
              <w:t>Отлично</w:t>
            </w:r>
            <w:r w:rsidRPr="0036329D">
              <w:rPr>
                <w:kern w:val="0"/>
                <w:sz w:val="24"/>
                <w:szCs w:val="24"/>
                <w:lang w:eastAsia="ru-RU"/>
              </w:rPr>
              <w:t xml:space="preserve">» –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36329D">
              <w:rPr>
                <w:kern w:val="0"/>
                <w:sz w:val="24"/>
                <w:szCs w:val="24"/>
                <w:lang w:eastAsia="ru-RU"/>
              </w:rPr>
              <w:t>максимальному</w:t>
            </w:r>
            <w:proofErr w:type="gramEnd"/>
          </w:p>
        </w:tc>
      </w:tr>
      <w:tr w:rsidR="00FC25D5" w:rsidRPr="0036329D" w:rsidTr="00032043">
        <w:trPr>
          <w:cantSplit/>
          <w:jc w:val="center"/>
        </w:trPr>
        <w:tc>
          <w:tcPr>
            <w:tcW w:w="567" w:type="dxa"/>
            <w:vMerge w:val="restart"/>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lastRenderedPageBreak/>
              <w:t>4</w:t>
            </w:r>
          </w:p>
        </w:tc>
        <w:tc>
          <w:tcPr>
            <w:tcW w:w="709" w:type="dxa"/>
            <w:vAlign w:val="center"/>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val="en-US" w:eastAsia="ru-RU"/>
              </w:rPr>
              <w:t>B</w:t>
            </w:r>
          </w:p>
        </w:tc>
        <w:tc>
          <w:tcPr>
            <w:tcW w:w="7650" w:type="dxa"/>
          </w:tcPr>
          <w:p w:rsidR="00FC25D5" w:rsidRPr="0036329D" w:rsidRDefault="00FC25D5" w:rsidP="00032043">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color w:val="000000"/>
                <w:kern w:val="0"/>
                <w:sz w:val="24"/>
                <w:szCs w:val="24"/>
                <w:lang w:eastAsia="ru-RU"/>
              </w:rPr>
              <w:t>«</w:t>
            </w:r>
            <w:r w:rsidRPr="0036329D">
              <w:rPr>
                <w:b/>
                <w:color w:val="000000"/>
                <w:kern w:val="0"/>
                <w:sz w:val="24"/>
                <w:szCs w:val="24"/>
                <w:lang w:eastAsia="ru-RU"/>
              </w:rPr>
              <w:t>Очень хорошо</w:t>
            </w:r>
            <w:r w:rsidRPr="0036329D">
              <w:rPr>
                <w:color w:val="000000"/>
                <w:kern w:val="0"/>
                <w:sz w:val="24"/>
                <w:szCs w:val="24"/>
                <w:lang w:eastAsia="ru-RU"/>
              </w:rPr>
              <w:t xml:space="preserve">» – теоретическое содержание дисциплины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w:t>
            </w:r>
            <w:proofErr w:type="gramStart"/>
            <w:r w:rsidRPr="0036329D">
              <w:rPr>
                <w:color w:val="000000"/>
                <w:kern w:val="0"/>
                <w:sz w:val="24"/>
                <w:szCs w:val="24"/>
                <w:lang w:eastAsia="ru-RU"/>
              </w:rPr>
              <w:t>максимальному</w:t>
            </w:r>
            <w:proofErr w:type="gramEnd"/>
            <w:r w:rsidRPr="0036329D">
              <w:rPr>
                <w:color w:val="000000"/>
                <w:kern w:val="0"/>
                <w:sz w:val="24"/>
                <w:szCs w:val="24"/>
                <w:lang w:eastAsia="ru-RU"/>
              </w:rPr>
              <w:t xml:space="preserve">, однако есть несколько незначительных ошибок </w:t>
            </w:r>
          </w:p>
        </w:tc>
      </w:tr>
      <w:tr w:rsidR="00FC25D5" w:rsidRPr="0036329D" w:rsidTr="00032043">
        <w:trPr>
          <w:cantSplit/>
          <w:jc w:val="center"/>
        </w:trPr>
        <w:tc>
          <w:tcPr>
            <w:tcW w:w="567"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709" w:type="dxa"/>
            <w:vAlign w:val="center"/>
          </w:tcPr>
          <w:p w:rsidR="00FC25D5" w:rsidRPr="0036329D" w:rsidRDefault="00FC25D5" w:rsidP="00032043">
            <w:pPr>
              <w:widowControl/>
              <w:tabs>
                <w:tab w:val="clear" w:pos="788"/>
              </w:tabs>
              <w:suppressAutoHyphens w:val="0"/>
              <w:spacing w:line="240" w:lineRule="auto"/>
              <w:ind w:left="0" w:firstLine="0"/>
              <w:contextualSpacing/>
              <w:jc w:val="center"/>
              <w:rPr>
                <w:b/>
                <w:bCs/>
                <w:i/>
                <w:iCs/>
                <w:kern w:val="0"/>
                <w:sz w:val="24"/>
                <w:szCs w:val="24"/>
                <w:lang w:eastAsia="ru-RU"/>
              </w:rPr>
            </w:pPr>
            <w:r w:rsidRPr="0036329D">
              <w:rPr>
                <w:kern w:val="0"/>
                <w:sz w:val="24"/>
                <w:szCs w:val="24"/>
                <w:lang w:val="en-US" w:eastAsia="ru-RU"/>
              </w:rPr>
              <w:t>C</w:t>
            </w:r>
          </w:p>
        </w:tc>
        <w:tc>
          <w:tcPr>
            <w:tcW w:w="7650" w:type="dxa"/>
          </w:tcPr>
          <w:p w:rsidR="00FC25D5" w:rsidRPr="0036329D" w:rsidRDefault="00FC25D5" w:rsidP="00032043">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kern w:val="0"/>
                <w:sz w:val="24"/>
                <w:szCs w:val="24"/>
                <w:lang w:eastAsia="ru-RU"/>
              </w:rPr>
              <w:t>«</w:t>
            </w:r>
            <w:r w:rsidRPr="0036329D">
              <w:rPr>
                <w:b/>
                <w:bCs/>
                <w:iCs/>
                <w:kern w:val="0"/>
                <w:sz w:val="24"/>
                <w:szCs w:val="24"/>
                <w:lang w:eastAsia="ru-RU"/>
              </w:rPr>
              <w:t>Хорошо</w:t>
            </w:r>
            <w:r w:rsidRPr="0036329D">
              <w:rPr>
                <w:b/>
                <w:bCs/>
                <w:i/>
                <w:iCs/>
                <w:kern w:val="0"/>
                <w:sz w:val="24"/>
                <w:szCs w:val="24"/>
                <w:lang w:eastAsia="ru-RU"/>
              </w:rPr>
              <w:t xml:space="preserve">» </w:t>
            </w:r>
            <w:r w:rsidRPr="0036329D">
              <w:rPr>
                <w:kern w:val="0"/>
                <w:sz w:val="24"/>
                <w:szCs w:val="24"/>
                <w:lang w:eastAsia="ru-RU"/>
              </w:rPr>
              <w:t>– теоретическое содержание дисциплины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FC25D5" w:rsidRPr="0036329D" w:rsidTr="00032043">
        <w:trPr>
          <w:cantSplit/>
          <w:jc w:val="center"/>
        </w:trPr>
        <w:tc>
          <w:tcPr>
            <w:tcW w:w="567" w:type="dxa"/>
            <w:vMerge w:val="restart"/>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w:t>
            </w:r>
          </w:p>
        </w:tc>
        <w:tc>
          <w:tcPr>
            <w:tcW w:w="709" w:type="dxa"/>
            <w:vAlign w:val="center"/>
          </w:tcPr>
          <w:p w:rsidR="00FC25D5" w:rsidRPr="0036329D" w:rsidRDefault="00FC25D5" w:rsidP="00032043">
            <w:pPr>
              <w:widowControl/>
              <w:tabs>
                <w:tab w:val="clear" w:pos="788"/>
              </w:tabs>
              <w:suppressAutoHyphens w:val="0"/>
              <w:spacing w:line="240" w:lineRule="auto"/>
              <w:ind w:left="0" w:firstLine="0"/>
              <w:contextualSpacing/>
              <w:jc w:val="center"/>
              <w:rPr>
                <w:b/>
                <w:bCs/>
                <w:i/>
                <w:iCs/>
                <w:color w:val="000000"/>
                <w:kern w:val="0"/>
                <w:sz w:val="24"/>
                <w:szCs w:val="24"/>
                <w:lang w:eastAsia="ru-RU"/>
              </w:rPr>
            </w:pPr>
            <w:r w:rsidRPr="0036329D">
              <w:rPr>
                <w:color w:val="000000"/>
                <w:kern w:val="0"/>
                <w:sz w:val="24"/>
                <w:szCs w:val="24"/>
                <w:lang w:val="en-US" w:eastAsia="ru-RU"/>
              </w:rPr>
              <w:t>D</w:t>
            </w:r>
          </w:p>
        </w:tc>
        <w:tc>
          <w:tcPr>
            <w:tcW w:w="7650" w:type="dxa"/>
          </w:tcPr>
          <w:p w:rsidR="00FC25D5" w:rsidRPr="0036329D" w:rsidRDefault="00FC25D5" w:rsidP="00032043">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color w:val="000000"/>
                <w:kern w:val="0"/>
                <w:sz w:val="24"/>
                <w:szCs w:val="24"/>
                <w:lang w:eastAsia="ru-RU"/>
              </w:rPr>
              <w:t>«</w:t>
            </w:r>
            <w:r w:rsidRPr="0036329D">
              <w:rPr>
                <w:b/>
                <w:bCs/>
                <w:iCs/>
                <w:color w:val="000000"/>
                <w:kern w:val="0"/>
                <w:sz w:val="24"/>
                <w:szCs w:val="24"/>
                <w:lang w:eastAsia="ru-RU"/>
              </w:rPr>
              <w:t>Удовлетворительно</w:t>
            </w:r>
            <w:r w:rsidRPr="0036329D">
              <w:rPr>
                <w:b/>
                <w:bCs/>
                <w:i/>
                <w:iCs/>
                <w:color w:val="000000"/>
                <w:kern w:val="0"/>
                <w:sz w:val="24"/>
                <w:szCs w:val="24"/>
                <w:lang w:eastAsia="ru-RU"/>
              </w:rPr>
              <w:t xml:space="preserve">» </w:t>
            </w:r>
            <w:r w:rsidRPr="0036329D">
              <w:rPr>
                <w:color w:val="000000"/>
                <w:kern w:val="0"/>
                <w:sz w:val="24"/>
                <w:szCs w:val="24"/>
                <w:lang w:eastAsia="ru-RU"/>
              </w:rPr>
              <w:t xml:space="preserve">– теоретическое содержание дисциплины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 </w:t>
            </w:r>
          </w:p>
        </w:tc>
      </w:tr>
      <w:tr w:rsidR="00FC25D5" w:rsidRPr="0036329D" w:rsidTr="00032043">
        <w:trPr>
          <w:cantSplit/>
          <w:jc w:val="center"/>
        </w:trPr>
        <w:tc>
          <w:tcPr>
            <w:tcW w:w="567" w:type="dxa"/>
            <w:vMerge/>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709" w:type="dxa"/>
            <w:vAlign w:val="center"/>
          </w:tcPr>
          <w:p w:rsidR="00FC25D5" w:rsidRPr="0036329D" w:rsidRDefault="00FC25D5" w:rsidP="00032043">
            <w:pPr>
              <w:widowControl/>
              <w:tabs>
                <w:tab w:val="clear" w:pos="788"/>
              </w:tabs>
              <w:suppressAutoHyphens w:val="0"/>
              <w:spacing w:line="240" w:lineRule="auto"/>
              <w:ind w:left="0" w:firstLine="0"/>
              <w:contextualSpacing/>
              <w:jc w:val="center"/>
              <w:rPr>
                <w:b/>
                <w:bCs/>
                <w:i/>
                <w:iCs/>
                <w:kern w:val="0"/>
                <w:sz w:val="24"/>
                <w:szCs w:val="24"/>
                <w:lang w:eastAsia="ru-RU"/>
              </w:rPr>
            </w:pPr>
            <w:r w:rsidRPr="0036329D">
              <w:rPr>
                <w:kern w:val="0"/>
                <w:sz w:val="24"/>
                <w:szCs w:val="24"/>
                <w:lang w:val="en-US" w:eastAsia="ru-RU"/>
              </w:rPr>
              <w:t>E</w:t>
            </w:r>
          </w:p>
        </w:tc>
        <w:tc>
          <w:tcPr>
            <w:tcW w:w="7650" w:type="dxa"/>
          </w:tcPr>
          <w:p w:rsidR="00FC25D5" w:rsidRPr="0036329D" w:rsidRDefault="00FC25D5" w:rsidP="00032043">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kern w:val="0"/>
                <w:sz w:val="24"/>
                <w:szCs w:val="24"/>
                <w:lang w:eastAsia="ru-RU"/>
              </w:rPr>
              <w:t>«</w:t>
            </w:r>
            <w:r w:rsidRPr="0036329D">
              <w:rPr>
                <w:b/>
                <w:bCs/>
                <w:iCs/>
                <w:kern w:val="0"/>
                <w:sz w:val="24"/>
                <w:szCs w:val="24"/>
                <w:lang w:eastAsia="ru-RU"/>
              </w:rPr>
              <w:t>Посредственно</w:t>
            </w:r>
            <w:r w:rsidRPr="0036329D">
              <w:rPr>
                <w:b/>
                <w:bCs/>
                <w:i/>
                <w:iCs/>
                <w:kern w:val="0"/>
                <w:sz w:val="24"/>
                <w:szCs w:val="24"/>
                <w:lang w:eastAsia="ru-RU"/>
              </w:rPr>
              <w:t xml:space="preserve">» </w:t>
            </w:r>
            <w:r w:rsidRPr="0036329D">
              <w:rPr>
                <w:kern w:val="0"/>
                <w:sz w:val="24"/>
                <w:szCs w:val="24"/>
                <w:lang w:eastAsia="ru-RU"/>
              </w:rPr>
              <w:t xml:space="preserve">– теоретическое содержание дисциплины освоено частично, некоторые практические навыки работы не сформированы, многие предусмотренные программой обучения учебные задания не выполнены, либо качество выполнения некоторых из них оценено числом баллов, близким к </w:t>
            </w:r>
            <w:proofErr w:type="gramStart"/>
            <w:r w:rsidRPr="0036329D">
              <w:rPr>
                <w:kern w:val="0"/>
                <w:sz w:val="24"/>
                <w:szCs w:val="24"/>
                <w:lang w:eastAsia="ru-RU"/>
              </w:rPr>
              <w:t>минимальному</w:t>
            </w:r>
            <w:proofErr w:type="gramEnd"/>
            <w:r w:rsidRPr="0036329D">
              <w:rPr>
                <w:kern w:val="0"/>
                <w:sz w:val="24"/>
                <w:szCs w:val="24"/>
                <w:lang w:eastAsia="ru-RU"/>
              </w:rPr>
              <w:t xml:space="preserve"> </w:t>
            </w:r>
          </w:p>
        </w:tc>
      </w:tr>
      <w:tr w:rsidR="00FC25D5" w:rsidRPr="0036329D" w:rsidTr="00032043">
        <w:trPr>
          <w:jc w:val="center"/>
        </w:trPr>
        <w:tc>
          <w:tcPr>
            <w:tcW w:w="567" w:type="dxa"/>
            <w:vAlign w:val="center"/>
          </w:tcPr>
          <w:p w:rsidR="00FC25D5" w:rsidRPr="0036329D" w:rsidRDefault="00FC25D5" w:rsidP="00032043">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w:t>
            </w:r>
          </w:p>
        </w:tc>
        <w:tc>
          <w:tcPr>
            <w:tcW w:w="709" w:type="dxa"/>
            <w:vAlign w:val="center"/>
          </w:tcPr>
          <w:p w:rsidR="00FC25D5" w:rsidRPr="0036329D" w:rsidRDefault="00FC25D5" w:rsidP="00032043">
            <w:pPr>
              <w:widowControl/>
              <w:tabs>
                <w:tab w:val="clear" w:pos="788"/>
              </w:tabs>
              <w:suppressAutoHyphens w:val="0"/>
              <w:spacing w:line="240" w:lineRule="auto"/>
              <w:ind w:left="0" w:firstLine="0"/>
              <w:contextualSpacing/>
              <w:jc w:val="center"/>
              <w:rPr>
                <w:b/>
                <w:bCs/>
                <w:iCs/>
                <w:kern w:val="0"/>
                <w:sz w:val="24"/>
                <w:szCs w:val="24"/>
                <w:lang w:eastAsia="ru-RU"/>
              </w:rPr>
            </w:pPr>
            <w:r w:rsidRPr="0036329D">
              <w:rPr>
                <w:kern w:val="0"/>
                <w:sz w:val="24"/>
                <w:szCs w:val="24"/>
                <w:lang w:val="en-US" w:eastAsia="ru-RU"/>
              </w:rPr>
              <w:t>F</w:t>
            </w:r>
          </w:p>
        </w:tc>
        <w:tc>
          <w:tcPr>
            <w:tcW w:w="7650" w:type="dxa"/>
          </w:tcPr>
          <w:p w:rsidR="00FC25D5" w:rsidRPr="0036329D" w:rsidRDefault="00FC25D5" w:rsidP="00032043">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Cs/>
                <w:kern w:val="0"/>
                <w:sz w:val="24"/>
                <w:szCs w:val="24"/>
                <w:lang w:eastAsia="ru-RU"/>
              </w:rPr>
              <w:t>«Неудовлетворительно</w:t>
            </w:r>
            <w:r w:rsidRPr="0036329D">
              <w:rPr>
                <w:b/>
                <w:bCs/>
                <w:i/>
                <w:iCs/>
                <w:kern w:val="0"/>
                <w:sz w:val="24"/>
                <w:szCs w:val="24"/>
                <w:lang w:eastAsia="ru-RU"/>
              </w:rPr>
              <w:t xml:space="preserve">» </w:t>
            </w:r>
            <w:r w:rsidRPr="0036329D">
              <w:rPr>
                <w:kern w:val="0"/>
                <w:sz w:val="24"/>
                <w:szCs w:val="24"/>
                <w:lang w:eastAsia="ru-RU"/>
              </w:rPr>
              <w:t xml:space="preserve">– теоретическое содержание дисциплины не освоено, необходимые практические навыки работы не сформированы, все выполненные учебные задания содержат грубые ошибки, дополнительная самостоятельная работа над материалом дисциплины не приведет к какому-либо значимому повышению качества выполнения учебных заданий </w:t>
            </w:r>
          </w:p>
        </w:tc>
      </w:tr>
    </w:tbl>
    <w:p w:rsidR="00FC25D5" w:rsidRPr="0036329D" w:rsidRDefault="00FC25D5" w:rsidP="00FC25D5">
      <w:pPr>
        <w:widowControl/>
        <w:tabs>
          <w:tab w:val="clear" w:pos="788"/>
        </w:tabs>
        <w:suppressAutoHyphens w:val="0"/>
        <w:spacing w:line="240" w:lineRule="auto"/>
        <w:ind w:left="0" w:firstLine="708"/>
        <w:contextualSpacing/>
        <w:outlineLvl w:val="0"/>
        <w:rPr>
          <w:spacing w:val="-2"/>
          <w:kern w:val="0"/>
          <w:sz w:val="24"/>
          <w:szCs w:val="24"/>
          <w:lang w:eastAsia="ru-RU"/>
        </w:rPr>
      </w:pPr>
    </w:p>
    <w:p w:rsidR="00FC25D5" w:rsidRPr="0036329D" w:rsidRDefault="00FC25D5" w:rsidP="00FC25D5">
      <w:pPr>
        <w:widowControl/>
        <w:tabs>
          <w:tab w:val="clear" w:pos="788"/>
        </w:tabs>
        <w:suppressAutoHyphens w:val="0"/>
        <w:spacing w:line="240" w:lineRule="auto"/>
        <w:ind w:left="0" w:firstLine="709"/>
        <w:contextualSpacing/>
        <w:rPr>
          <w:kern w:val="0"/>
          <w:sz w:val="24"/>
          <w:szCs w:val="24"/>
          <w:lang w:eastAsia="ru-RU"/>
        </w:rPr>
      </w:pPr>
      <w:proofErr w:type="gramStart"/>
      <w:r w:rsidRPr="0036329D">
        <w:rPr>
          <w:kern w:val="0"/>
          <w:sz w:val="24"/>
          <w:szCs w:val="24"/>
          <w:lang w:eastAsia="ru-RU"/>
        </w:rPr>
        <w:lastRenderedPageBreak/>
        <w:t>Оценивание результатов обучения по дисциплине осуществляется в форме текущего и промежуточной контроля.</w:t>
      </w:r>
      <w:proofErr w:type="gramEnd"/>
      <w:r w:rsidRPr="0036329D">
        <w:rPr>
          <w:kern w:val="0"/>
          <w:sz w:val="24"/>
          <w:szCs w:val="24"/>
          <w:lang w:eastAsia="ru-RU"/>
        </w:rPr>
        <w:t xml:space="preserve"> Текущий контроль в семестре проводится с целью обеспечения своевременной обратной связи, с целью активизации самостоятельной работы </w:t>
      </w:r>
      <w:proofErr w:type="gramStart"/>
      <w:r w:rsidRPr="0036329D">
        <w:rPr>
          <w:kern w:val="0"/>
          <w:sz w:val="24"/>
          <w:szCs w:val="24"/>
          <w:lang w:eastAsia="ru-RU"/>
        </w:rPr>
        <w:t>обучающихся</w:t>
      </w:r>
      <w:proofErr w:type="gramEnd"/>
      <w:r w:rsidRPr="0036329D">
        <w:rPr>
          <w:kern w:val="0"/>
          <w:sz w:val="24"/>
          <w:szCs w:val="24"/>
          <w:lang w:eastAsia="ru-RU"/>
        </w:rPr>
        <w:t xml:space="preserve">. Объектом промежуточного контроля являются конкретизированные результаты обучения (учебные достижения) по дисциплине. </w:t>
      </w:r>
    </w:p>
    <w:p w:rsidR="00FC25D5" w:rsidRPr="0036329D" w:rsidRDefault="00FC25D5" w:rsidP="00FC25D5">
      <w:pPr>
        <w:widowControl/>
        <w:tabs>
          <w:tab w:val="clear" w:pos="788"/>
        </w:tabs>
        <w:suppressAutoHyphens w:val="0"/>
        <w:spacing w:line="240" w:lineRule="auto"/>
        <w:ind w:left="0" w:firstLine="0"/>
        <w:contextualSpacing/>
        <w:jc w:val="center"/>
        <w:rPr>
          <w:rFonts w:eastAsia="Calibri"/>
          <w:i/>
          <w:kern w:val="0"/>
          <w:sz w:val="24"/>
          <w:szCs w:val="24"/>
          <w:lang w:eastAsia="en-US"/>
        </w:rPr>
      </w:pPr>
    </w:p>
    <w:p w:rsidR="00FC25D5" w:rsidRPr="0036329D" w:rsidRDefault="00FC25D5" w:rsidP="00FC25D5">
      <w:pPr>
        <w:widowControl/>
        <w:tabs>
          <w:tab w:val="clear" w:pos="788"/>
        </w:tabs>
        <w:suppressAutoHyphens w:val="0"/>
        <w:spacing w:line="240" w:lineRule="auto"/>
        <w:ind w:left="0" w:firstLine="0"/>
        <w:contextualSpacing/>
        <w:jc w:val="center"/>
        <w:rPr>
          <w:rFonts w:eastAsia="Calibri"/>
          <w:i/>
          <w:kern w:val="0"/>
          <w:sz w:val="24"/>
          <w:szCs w:val="24"/>
          <w:lang w:eastAsia="en-US"/>
        </w:rPr>
      </w:pPr>
      <w:r w:rsidRPr="0036329D">
        <w:rPr>
          <w:rFonts w:eastAsia="Calibri"/>
          <w:i/>
          <w:kern w:val="0"/>
          <w:sz w:val="24"/>
          <w:szCs w:val="24"/>
          <w:lang w:eastAsia="en-US"/>
        </w:rPr>
        <w:t xml:space="preserve">Структура итоговой оценки </w:t>
      </w:r>
      <w:proofErr w:type="gramStart"/>
      <w:r w:rsidRPr="0036329D">
        <w:rPr>
          <w:rFonts w:eastAsia="Calibri"/>
          <w:i/>
          <w:kern w:val="0"/>
          <w:sz w:val="24"/>
          <w:szCs w:val="24"/>
          <w:lang w:eastAsia="en-US"/>
        </w:rPr>
        <w:t>обучающихся</w:t>
      </w:r>
      <w:proofErr w:type="gramEnd"/>
    </w:p>
    <w:p w:rsidR="00FC25D5" w:rsidRPr="0036329D" w:rsidRDefault="00FC25D5" w:rsidP="00FC25D5">
      <w:pPr>
        <w:widowControl/>
        <w:tabs>
          <w:tab w:val="clear" w:pos="788"/>
        </w:tabs>
        <w:suppressAutoHyphens w:val="0"/>
        <w:spacing w:line="240" w:lineRule="auto"/>
        <w:ind w:left="0" w:firstLine="0"/>
        <w:contextualSpacing/>
        <w:jc w:val="center"/>
        <w:rPr>
          <w:rFonts w:eastAsia="Calibri"/>
          <w:i/>
          <w:kern w:val="0"/>
          <w:sz w:val="24"/>
          <w:szCs w:val="24"/>
          <w:lang w:eastAsia="en-US"/>
        </w:rPr>
      </w:pPr>
      <w:r w:rsidRPr="0036329D">
        <w:rPr>
          <w:rFonts w:eastAsia="Calibri"/>
          <w:i/>
          <w:kern w:val="0"/>
          <w:sz w:val="24"/>
          <w:szCs w:val="24"/>
          <w:lang w:eastAsia="en-US"/>
        </w:rPr>
        <w:t>Критерии и показатели оценивания результатов обучения</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9276"/>
        <w:gridCol w:w="3427"/>
      </w:tblGrid>
      <w:tr w:rsidR="00FC25D5" w:rsidRPr="0036329D" w:rsidTr="00032043">
        <w:trPr>
          <w:jc w:val="center"/>
        </w:trPr>
        <w:tc>
          <w:tcPr>
            <w:tcW w:w="430" w:type="pct"/>
            <w:vAlign w:val="center"/>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w:t>
            </w:r>
          </w:p>
        </w:tc>
        <w:tc>
          <w:tcPr>
            <w:tcW w:w="3337" w:type="pct"/>
            <w:vAlign w:val="center"/>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Критерии оценивания</w:t>
            </w:r>
          </w:p>
        </w:tc>
        <w:tc>
          <w:tcPr>
            <w:tcW w:w="1233" w:type="pct"/>
            <w:vAlign w:val="center"/>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(оценка в баллах)</w:t>
            </w:r>
          </w:p>
        </w:tc>
      </w:tr>
      <w:tr w:rsidR="00FC25D5" w:rsidRPr="0036329D" w:rsidTr="00032043">
        <w:trPr>
          <w:jc w:val="center"/>
        </w:trPr>
        <w:tc>
          <w:tcPr>
            <w:tcW w:w="430"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1</w:t>
            </w:r>
          </w:p>
        </w:tc>
        <w:tc>
          <w:tcPr>
            <w:tcW w:w="3337" w:type="pct"/>
          </w:tcPr>
          <w:p w:rsidR="00FC25D5" w:rsidRPr="0036329D" w:rsidRDefault="00FC25D5" w:rsidP="00032043">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Работа на аудиторных занятиях</w:t>
            </w:r>
          </w:p>
        </w:tc>
        <w:tc>
          <w:tcPr>
            <w:tcW w:w="1233"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20</w:t>
            </w:r>
          </w:p>
        </w:tc>
      </w:tr>
      <w:tr w:rsidR="00FC25D5" w:rsidRPr="0036329D" w:rsidTr="00032043">
        <w:trPr>
          <w:jc w:val="center"/>
        </w:trPr>
        <w:tc>
          <w:tcPr>
            <w:tcW w:w="430"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w:t>
            </w:r>
          </w:p>
        </w:tc>
        <w:tc>
          <w:tcPr>
            <w:tcW w:w="3337" w:type="pct"/>
          </w:tcPr>
          <w:p w:rsidR="00FC25D5" w:rsidRPr="0036329D" w:rsidRDefault="00FC25D5" w:rsidP="00032043">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Посещаемость</w:t>
            </w:r>
          </w:p>
        </w:tc>
        <w:tc>
          <w:tcPr>
            <w:tcW w:w="1233"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r>
      <w:tr w:rsidR="00FC25D5" w:rsidRPr="0036329D" w:rsidTr="00032043">
        <w:trPr>
          <w:jc w:val="center"/>
        </w:trPr>
        <w:tc>
          <w:tcPr>
            <w:tcW w:w="430"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w:t>
            </w:r>
          </w:p>
        </w:tc>
        <w:tc>
          <w:tcPr>
            <w:tcW w:w="3337" w:type="pct"/>
          </w:tcPr>
          <w:p w:rsidR="00FC25D5" w:rsidRPr="0036329D" w:rsidRDefault="00FC25D5" w:rsidP="00032043">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Самостоятельная работа</w:t>
            </w:r>
          </w:p>
        </w:tc>
        <w:tc>
          <w:tcPr>
            <w:tcW w:w="1233"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15</w:t>
            </w:r>
          </w:p>
        </w:tc>
      </w:tr>
      <w:tr w:rsidR="00FC25D5" w:rsidRPr="0036329D" w:rsidTr="00032043">
        <w:trPr>
          <w:trHeight w:val="219"/>
          <w:jc w:val="center"/>
        </w:trPr>
        <w:tc>
          <w:tcPr>
            <w:tcW w:w="430"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w:t>
            </w:r>
          </w:p>
        </w:tc>
        <w:tc>
          <w:tcPr>
            <w:tcW w:w="3337" w:type="pct"/>
          </w:tcPr>
          <w:p w:rsidR="00FC25D5" w:rsidRPr="0036329D" w:rsidRDefault="00FC25D5" w:rsidP="00032043">
            <w:pPr>
              <w:widowControl/>
              <w:tabs>
                <w:tab w:val="clear" w:pos="788"/>
              </w:tabs>
              <w:suppressAutoHyphens w:val="0"/>
              <w:spacing w:line="240" w:lineRule="auto"/>
              <w:ind w:left="0" w:firstLine="0"/>
              <w:contextualSpacing/>
              <w:rPr>
                <w:b/>
                <w:kern w:val="0"/>
                <w:sz w:val="24"/>
                <w:szCs w:val="24"/>
                <w:lang w:eastAsia="ru-RU"/>
              </w:rPr>
            </w:pPr>
            <w:r w:rsidRPr="0036329D">
              <w:rPr>
                <w:b/>
                <w:kern w:val="0"/>
                <w:sz w:val="24"/>
                <w:szCs w:val="24"/>
                <w:lang w:eastAsia="ru-RU"/>
              </w:rPr>
              <w:t>Текущая аттестация</w:t>
            </w:r>
          </w:p>
        </w:tc>
        <w:tc>
          <w:tcPr>
            <w:tcW w:w="1233" w:type="pct"/>
          </w:tcPr>
          <w:p w:rsidR="00FC25D5" w:rsidRPr="0036329D" w:rsidRDefault="00FC25D5" w:rsidP="00032043">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20</w:t>
            </w:r>
          </w:p>
        </w:tc>
      </w:tr>
      <w:tr w:rsidR="00FC25D5" w:rsidRPr="0036329D" w:rsidTr="00032043">
        <w:trPr>
          <w:jc w:val="center"/>
        </w:trPr>
        <w:tc>
          <w:tcPr>
            <w:tcW w:w="430"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p>
        </w:tc>
        <w:tc>
          <w:tcPr>
            <w:tcW w:w="3337" w:type="pct"/>
          </w:tcPr>
          <w:p w:rsidR="00FC25D5" w:rsidRPr="0036329D" w:rsidRDefault="00FC25D5" w:rsidP="00032043">
            <w:pPr>
              <w:widowControl/>
              <w:tabs>
                <w:tab w:val="clear" w:pos="788"/>
              </w:tabs>
              <w:suppressAutoHyphens w:val="0"/>
              <w:spacing w:line="240" w:lineRule="auto"/>
              <w:ind w:left="0" w:firstLine="0"/>
              <w:contextualSpacing/>
              <w:jc w:val="left"/>
              <w:rPr>
                <w:b/>
                <w:kern w:val="0"/>
                <w:sz w:val="24"/>
                <w:szCs w:val="24"/>
                <w:lang w:eastAsia="ru-RU"/>
              </w:rPr>
            </w:pPr>
            <w:r w:rsidRPr="0036329D">
              <w:rPr>
                <w:b/>
                <w:kern w:val="0"/>
                <w:sz w:val="24"/>
                <w:szCs w:val="24"/>
                <w:lang w:eastAsia="ru-RU"/>
              </w:rPr>
              <w:t>Итого</w:t>
            </w:r>
          </w:p>
        </w:tc>
        <w:tc>
          <w:tcPr>
            <w:tcW w:w="1233" w:type="pct"/>
          </w:tcPr>
          <w:p w:rsidR="00FC25D5" w:rsidRPr="0036329D" w:rsidRDefault="00FC25D5" w:rsidP="00032043">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 xml:space="preserve">60 </w:t>
            </w:r>
          </w:p>
        </w:tc>
      </w:tr>
      <w:tr w:rsidR="00FC25D5" w:rsidRPr="0036329D" w:rsidTr="00032043">
        <w:trPr>
          <w:jc w:val="center"/>
        </w:trPr>
        <w:tc>
          <w:tcPr>
            <w:tcW w:w="430"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c>
          <w:tcPr>
            <w:tcW w:w="3337" w:type="pct"/>
          </w:tcPr>
          <w:p w:rsidR="00FC25D5" w:rsidRPr="0036329D" w:rsidRDefault="00FC25D5" w:rsidP="00032043">
            <w:pPr>
              <w:widowControl/>
              <w:tabs>
                <w:tab w:val="clear" w:pos="788"/>
              </w:tabs>
              <w:suppressAutoHyphens w:val="0"/>
              <w:spacing w:line="240" w:lineRule="auto"/>
              <w:ind w:left="0" w:firstLine="0"/>
              <w:contextualSpacing/>
              <w:rPr>
                <w:b/>
                <w:kern w:val="0"/>
                <w:sz w:val="24"/>
                <w:szCs w:val="24"/>
                <w:lang w:eastAsia="ru-RU"/>
              </w:rPr>
            </w:pPr>
            <w:r w:rsidRPr="0036329D">
              <w:rPr>
                <w:b/>
                <w:kern w:val="0"/>
                <w:sz w:val="24"/>
                <w:szCs w:val="24"/>
                <w:lang w:eastAsia="ru-RU"/>
              </w:rPr>
              <w:t>Промежуточная аттестация</w:t>
            </w:r>
          </w:p>
        </w:tc>
        <w:tc>
          <w:tcPr>
            <w:tcW w:w="1233" w:type="pct"/>
          </w:tcPr>
          <w:p w:rsidR="00FC25D5" w:rsidRPr="0036329D" w:rsidRDefault="00FC25D5" w:rsidP="00032043">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 xml:space="preserve">40 </w:t>
            </w:r>
          </w:p>
        </w:tc>
      </w:tr>
      <w:tr w:rsidR="00FC25D5" w:rsidRPr="0036329D" w:rsidTr="00032043">
        <w:trPr>
          <w:jc w:val="center"/>
        </w:trPr>
        <w:tc>
          <w:tcPr>
            <w:tcW w:w="430" w:type="pct"/>
          </w:tcPr>
          <w:p w:rsidR="00FC25D5" w:rsidRPr="0036329D" w:rsidRDefault="00FC25D5" w:rsidP="00032043">
            <w:pPr>
              <w:widowControl/>
              <w:tabs>
                <w:tab w:val="clear" w:pos="788"/>
              </w:tabs>
              <w:suppressAutoHyphens w:val="0"/>
              <w:spacing w:line="240" w:lineRule="auto"/>
              <w:ind w:left="0" w:firstLine="0"/>
              <w:contextualSpacing/>
              <w:jc w:val="center"/>
              <w:rPr>
                <w:b/>
                <w:kern w:val="0"/>
                <w:sz w:val="24"/>
                <w:szCs w:val="24"/>
                <w:lang w:eastAsia="ru-RU"/>
              </w:rPr>
            </w:pPr>
          </w:p>
        </w:tc>
        <w:tc>
          <w:tcPr>
            <w:tcW w:w="3337" w:type="pct"/>
          </w:tcPr>
          <w:p w:rsidR="00FC25D5" w:rsidRPr="0036329D" w:rsidRDefault="00FC25D5" w:rsidP="00032043">
            <w:pPr>
              <w:widowControl/>
              <w:tabs>
                <w:tab w:val="clear" w:pos="788"/>
              </w:tabs>
              <w:suppressAutoHyphens w:val="0"/>
              <w:spacing w:line="240" w:lineRule="auto"/>
              <w:ind w:left="0" w:firstLine="0"/>
              <w:contextualSpacing/>
              <w:jc w:val="left"/>
              <w:rPr>
                <w:b/>
                <w:kern w:val="0"/>
                <w:sz w:val="24"/>
                <w:szCs w:val="24"/>
                <w:lang w:eastAsia="ru-RU"/>
              </w:rPr>
            </w:pPr>
            <w:r w:rsidRPr="0036329D">
              <w:rPr>
                <w:b/>
                <w:kern w:val="0"/>
                <w:sz w:val="24"/>
                <w:szCs w:val="24"/>
                <w:lang w:eastAsia="ru-RU"/>
              </w:rPr>
              <w:t>Всего</w:t>
            </w:r>
          </w:p>
        </w:tc>
        <w:tc>
          <w:tcPr>
            <w:tcW w:w="1233" w:type="pct"/>
          </w:tcPr>
          <w:p w:rsidR="00FC25D5" w:rsidRPr="0036329D" w:rsidRDefault="00FC25D5" w:rsidP="00032043">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100</w:t>
            </w:r>
          </w:p>
        </w:tc>
      </w:tr>
    </w:tbl>
    <w:p w:rsidR="00FC25D5" w:rsidRPr="0036329D" w:rsidRDefault="00FC25D5" w:rsidP="00FC25D5">
      <w:pPr>
        <w:widowControl/>
        <w:tabs>
          <w:tab w:val="clear" w:pos="788"/>
        </w:tabs>
        <w:suppressAutoHyphens w:val="0"/>
        <w:spacing w:line="240" w:lineRule="auto"/>
        <w:ind w:left="0" w:firstLine="0"/>
        <w:contextualSpacing/>
        <w:outlineLvl w:val="0"/>
        <w:rPr>
          <w:kern w:val="0"/>
          <w:sz w:val="24"/>
          <w:szCs w:val="24"/>
          <w:lang w:eastAsia="ru-RU"/>
        </w:rPr>
      </w:pPr>
    </w:p>
    <w:p w:rsidR="00FC25D5" w:rsidRPr="0036329D" w:rsidRDefault="00FC25D5" w:rsidP="00FC25D5">
      <w:pPr>
        <w:widowControl/>
        <w:tabs>
          <w:tab w:val="clear" w:pos="788"/>
        </w:tabs>
        <w:suppressAutoHyphens w:val="0"/>
        <w:spacing w:line="240" w:lineRule="auto"/>
        <w:ind w:left="0" w:firstLine="0"/>
        <w:contextualSpacing/>
        <w:jc w:val="center"/>
        <w:outlineLvl w:val="0"/>
        <w:rPr>
          <w:i/>
          <w:kern w:val="0"/>
          <w:sz w:val="24"/>
          <w:szCs w:val="24"/>
          <w:lang w:eastAsia="ru-RU"/>
        </w:rPr>
      </w:pPr>
    </w:p>
    <w:p w:rsidR="00FC25D5" w:rsidRPr="0036329D" w:rsidRDefault="00FC25D5" w:rsidP="00FC25D5">
      <w:pPr>
        <w:widowControl/>
        <w:tabs>
          <w:tab w:val="clear" w:pos="788"/>
        </w:tabs>
        <w:suppressAutoHyphens w:val="0"/>
        <w:spacing w:line="240" w:lineRule="auto"/>
        <w:ind w:left="0" w:firstLine="0"/>
        <w:contextualSpacing/>
        <w:jc w:val="center"/>
        <w:outlineLvl w:val="0"/>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rsidR="00FC25D5" w:rsidRPr="0036329D" w:rsidRDefault="00FC25D5" w:rsidP="00FC25D5">
      <w:pPr>
        <w:widowControl/>
        <w:tabs>
          <w:tab w:val="clear" w:pos="788"/>
        </w:tabs>
        <w:suppressAutoHyphens w:val="0"/>
        <w:spacing w:line="240" w:lineRule="auto"/>
        <w:ind w:left="0" w:firstLine="0"/>
        <w:contextualSpacing/>
        <w:jc w:val="center"/>
        <w:outlineLvl w:val="0"/>
        <w:rPr>
          <w:i/>
          <w:kern w:val="0"/>
          <w:sz w:val="24"/>
          <w:szCs w:val="24"/>
          <w:lang w:eastAsia="ru-RU"/>
        </w:rPr>
      </w:pPr>
      <w:r w:rsidRPr="0036329D">
        <w:rPr>
          <w:i/>
          <w:kern w:val="0"/>
          <w:sz w:val="24"/>
          <w:szCs w:val="24"/>
          <w:lang w:eastAsia="ru-RU"/>
        </w:rPr>
        <w:t>в рамках аудиторных занятий</w:t>
      </w:r>
    </w:p>
    <w:p w:rsidR="00FC25D5" w:rsidRPr="0036329D" w:rsidRDefault="00FC25D5" w:rsidP="00FC25D5">
      <w:pPr>
        <w:widowControl/>
        <w:tabs>
          <w:tab w:val="clear" w:pos="788"/>
        </w:tabs>
        <w:suppressAutoHyphens w:val="0"/>
        <w:spacing w:line="240" w:lineRule="auto"/>
        <w:ind w:left="0" w:firstLine="0"/>
        <w:contextualSpacing/>
        <w:jc w:val="left"/>
        <w:outlineLvl w:val="0"/>
        <w:rPr>
          <w:i/>
          <w:kern w:val="0"/>
          <w:sz w:val="24"/>
          <w:szCs w:val="24"/>
          <w:lang w:eastAsia="ru-RU"/>
        </w:rPr>
      </w:pPr>
    </w:p>
    <w:tbl>
      <w:tblPr>
        <w:tblW w:w="8788" w:type="dxa"/>
        <w:tblInd w:w="279" w:type="dxa"/>
        <w:tblLayout w:type="fixed"/>
        <w:tblLook w:val="04A0" w:firstRow="1" w:lastRow="0" w:firstColumn="1" w:lastColumn="0" w:noHBand="0" w:noVBand="1"/>
      </w:tblPr>
      <w:tblGrid>
        <w:gridCol w:w="680"/>
        <w:gridCol w:w="5982"/>
        <w:gridCol w:w="2126"/>
      </w:tblGrid>
      <w:tr w:rsidR="00FC25D5" w:rsidRPr="0036329D" w:rsidTr="00032043">
        <w:tc>
          <w:tcPr>
            <w:tcW w:w="680" w:type="dxa"/>
            <w:tcBorders>
              <w:top w:val="single" w:sz="4" w:space="0" w:color="000000"/>
              <w:left w:val="single" w:sz="4" w:space="0" w:color="000000"/>
              <w:bottom w:val="single" w:sz="4" w:space="0" w:color="000000"/>
              <w:right w:val="single" w:sz="4" w:space="0" w:color="000000"/>
            </w:tcBorders>
            <w:vAlign w:val="center"/>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w:t>
            </w:r>
          </w:p>
        </w:tc>
        <w:tc>
          <w:tcPr>
            <w:tcW w:w="5982" w:type="dxa"/>
            <w:tcBorders>
              <w:top w:val="single" w:sz="4" w:space="0" w:color="000000"/>
              <w:left w:val="single" w:sz="4" w:space="0" w:color="000000"/>
              <w:bottom w:val="single" w:sz="4" w:space="0" w:color="000000"/>
              <w:right w:val="single" w:sz="4" w:space="0" w:color="000000"/>
            </w:tcBorders>
            <w:vAlign w:val="center"/>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Критерии оценивания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Показатели </w:t>
            </w:r>
          </w:p>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(оценка в баллах)</w:t>
            </w:r>
          </w:p>
        </w:tc>
      </w:tr>
      <w:tr w:rsidR="00FC25D5" w:rsidRPr="0036329D" w:rsidTr="00032043">
        <w:tc>
          <w:tcPr>
            <w:tcW w:w="680"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1</w:t>
            </w:r>
          </w:p>
        </w:tc>
        <w:tc>
          <w:tcPr>
            <w:tcW w:w="5982"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Подготовка и выступление с докладом</w:t>
            </w:r>
          </w:p>
        </w:tc>
        <w:tc>
          <w:tcPr>
            <w:tcW w:w="2126"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до 8</w:t>
            </w:r>
          </w:p>
        </w:tc>
      </w:tr>
      <w:tr w:rsidR="00FC25D5" w:rsidRPr="0036329D" w:rsidTr="00032043">
        <w:tc>
          <w:tcPr>
            <w:tcW w:w="680"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2</w:t>
            </w:r>
          </w:p>
        </w:tc>
        <w:tc>
          <w:tcPr>
            <w:tcW w:w="5982"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Активное участие в обсуждении доклада</w:t>
            </w:r>
          </w:p>
        </w:tc>
        <w:tc>
          <w:tcPr>
            <w:tcW w:w="2126"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до 2 </w:t>
            </w:r>
          </w:p>
        </w:tc>
      </w:tr>
      <w:tr w:rsidR="00FC25D5" w:rsidRPr="0036329D" w:rsidTr="00032043">
        <w:tc>
          <w:tcPr>
            <w:tcW w:w="680"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3</w:t>
            </w:r>
          </w:p>
        </w:tc>
        <w:tc>
          <w:tcPr>
            <w:tcW w:w="5982"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Выполнение практического задания (анализ практических ситуаций, составление документов, сравнительных таблиц)</w:t>
            </w:r>
          </w:p>
        </w:tc>
        <w:tc>
          <w:tcPr>
            <w:tcW w:w="2126"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до 8 </w:t>
            </w:r>
          </w:p>
        </w:tc>
      </w:tr>
      <w:tr w:rsidR="00FC25D5" w:rsidRPr="0036329D" w:rsidTr="00032043">
        <w:tc>
          <w:tcPr>
            <w:tcW w:w="680"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4</w:t>
            </w:r>
          </w:p>
        </w:tc>
        <w:tc>
          <w:tcPr>
            <w:tcW w:w="5982"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rPr>
                <w:color w:val="000000"/>
                <w:kern w:val="0"/>
                <w:sz w:val="24"/>
                <w:szCs w:val="24"/>
                <w:lang w:eastAsia="ru-RU"/>
              </w:rPr>
            </w:pPr>
            <w:r w:rsidRPr="0036329D">
              <w:rPr>
                <w:color w:val="000000"/>
                <w:kern w:val="0"/>
                <w:sz w:val="24"/>
                <w:szCs w:val="24"/>
                <w:lang w:eastAsia="ru-RU"/>
              </w:rPr>
              <w:t>Другое</w:t>
            </w:r>
          </w:p>
        </w:tc>
        <w:tc>
          <w:tcPr>
            <w:tcW w:w="2126"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до 2</w:t>
            </w:r>
          </w:p>
        </w:tc>
      </w:tr>
      <w:tr w:rsidR="00FC25D5" w:rsidRPr="0036329D" w:rsidTr="00032043">
        <w:tc>
          <w:tcPr>
            <w:tcW w:w="680"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rPr>
                <w:b/>
                <w:color w:val="000000"/>
                <w:kern w:val="0"/>
                <w:sz w:val="24"/>
                <w:szCs w:val="24"/>
                <w:lang w:eastAsia="ru-RU"/>
              </w:rPr>
            </w:pPr>
          </w:p>
        </w:tc>
        <w:tc>
          <w:tcPr>
            <w:tcW w:w="5982"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rPr>
                <w:b/>
                <w:color w:val="000000"/>
                <w:kern w:val="0"/>
                <w:sz w:val="24"/>
                <w:szCs w:val="24"/>
                <w:lang w:eastAsia="ru-RU"/>
              </w:rPr>
            </w:pPr>
            <w:r w:rsidRPr="0036329D">
              <w:rPr>
                <w:b/>
                <w:color w:val="000000"/>
                <w:kern w:val="0"/>
                <w:sz w:val="24"/>
                <w:szCs w:val="24"/>
                <w:lang w:eastAsia="ru-RU"/>
              </w:rPr>
              <w:t>Всего</w:t>
            </w:r>
          </w:p>
        </w:tc>
        <w:tc>
          <w:tcPr>
            <w:tcW w:w="2126" w:type="dxa"/>
            <w:tcBorders>
              <w:top w:val="single" w:sz="4" w:space="0" w:color="000000"/>
              <w:left w:val="single" w:sz="4" w:space="0" w:color="000000"/>
              <w:bottom w:val="single" w:sz="4" w:space="0" w:color="000000"/>
              <w:right w:val="single" w:sz="4" w:space="0" w:color="000000"/>
            </w:tcBorders>
          </w:tcPr>
          <w:p w:rsidR="00FC25D5" w:rsidRPr="0036329D" w:rsidRDefault="00FC25D5" w:rsidP="00032043">
            <w:pPr>
              <w:widowControl/>
              <w:tabs>
                <w:tab w:val="clear" w:pos="788"/>
              </w:tabs>
              <w:suppressAutoHyphens w:val="0"/>
              <w:spacing w:line="240" w:lineRule="auto"/>
              <w:ind w:left="0" w:firstLine="0"/>
              <w:contextualSpacing/>
              <w:jc w:val="center"/>
              <w:rPr>
                <w:b/>
                <w:color w:val="000000"/>
                <w:kern w:val="0"/>
                <w:sz w:val="24"/>
                <w:szCs w:val="24"/>
                <w:lang w:eastAsia="ru-RU"/>
              </w:rPr>
            </w:pPr>
            <w:r w:rsidRPr="0036329D">
              <w:rPr>
                <w:b/>
                <w:color w:val="000000"/>
                <w:kern w:val="0"/>
                <w:sz w:val="24"/>
                <w:szCs w:val="24"/>
                <w:lang w:eastAsia="ru-RU"/>
              </w:rPr>
              <w:t>20</w:t>
            </w:r>
          </w:p>
        </w:tc>
      </w:tr>
    </w:tbl>
    <w:p w:rsidR="00FC25D5" w:rsidRPr="0036329D" w:rsidRDefault="00FC25D5" w:rsidP="00FC25D5">
      <w:pPr>
        <w:widowControl/>
        <w:tabs>
          <w:tab w:val="clear" w:pos="788"/>
        </w:tabs>
        <w:suppressAutoHyphens w:val="0"/>
        <w:spacing w:line="240" w:lineRule="auto"/>
        <w:ind w:left="0" w:firstLine="0"/>
        <w:contextualSpacing/>
        <w:outlineLvl w:val="0"/>
        <w:rPr>
          <w:i/>
          <w:kern w:val="0"/>
          <w:sz w:val="24"/>
          <w:szCs w:val="24"/>
          <w:lang w:eastAsia="ru-RU"/>
        </w:rPr>
      </w:pPr>
      <w:r w:rsidRPr="0036329D">
        <w:rPr>
          <w:kern w:val="0"/>
          <w:sz w:val="24"/>
          <w:szCs w:val="24"/>
          <w:lang w:eastAsia="ru-RU"/>
        </w:rPr>
        <w:tab/>
      </w:r>
      <w:r w:rsidRPr="0036329D">
        <w:rPr>
          <w:kern w:val="0"/>
          <w:sz w:val="24"/>
          <w:szCs w:val="24"/>
          <w:lang w:eastAsia="ru-RU"/>
        </w:rPr>
        <w:tab/>
      </w: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в рамках посещаемости </w:t>
      </w:r>
      <w:proofErr w:type="gramStart"/>
      <w:r w:rsidRPr="0036329D">
        <w:rPr>
          <w:i/>
          <w:kern w:val="0"/>
          <w:sz w:val="24"/>
          <w:szCs w:val="24"/>
          <w:lang w:eastAsia="ru-RU"/>
        </w:rPr>
        <w:t>обучающимся</w:t>
      </w:r>
      <w:proofErr w:type="gramEnd"/>
      <w:r w:rsidRPr="0036329D">
        <w:rPr>
          <w:i/>
          <w:kern w:val="0"/>
          <w:sz w:val="24"/>
          <w:szCs w:val="24"/>
          <w:lang w:eastAsia="ru-RU"/>
        </w:rPr>
        <w:t xml:space="preserve"> аудиторных занятий</w:t>
      </w:r>
    </w:p>
    <w:p w:rsidR="00FC25D5" w:rsidRPr="0036329D" w:rsidRDefault="00FC25D5" w:rsidP="00FC25D5">
      <w:pPr>
        <w:widowControl/>
        <w:tabs>
          <w:tab w:val="clear" w:pos="788"/>
        </w:tabs>
        <w:suppressAutoHyphens w:val="0"/>
        <w:spacing w:line="240" w:lineRule="auto"/>
        <w:ind w:left="0" w:firstLine="0"/>
        <w:contextualSpacing/>
        <w:jc w:val="center"/>
        <w:rPr>
          <w:bCs/>
          <w:i/>
          <w:kern w:val="0"/>
          <w:sz w:val="24"/>
          <w:szCs w:val="24"/>
          <w:lang w:eastAsia="ru-RU"/>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Критерии оценивания</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kern w:val="0"/>
                <w:sz w:val="24"/>
                <w:szCs w:val="24"/>
                <w:lang w:eastAsia="ru-RU"/>
              </w:rPr>
              <w:lastRenderedPageBreak/>
              <w:t>(оценка в баллах)</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lastRenderedPageBreak/>
              <w:t>100% посещение аудиторных занятий</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5 </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 xml:space="preserve">71-99 % посещение аудиторных занятий. Небольшое количество пропусков по уважительной причине </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4 </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30% пропущенных занятий</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3 </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50% пропущенных занятий</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2 </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70% пропущенных занятий</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 </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70% и более пропущенных занятий</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0 </w:t>
            </w:r>
          </w:p>
        </w:tc>
      </w:tr>
    </w:tbl>
    <w:p w:rsidR="00FC25D5" w:rsidRPr="0036329D" w:rsidRDefault="00FC25D5" w:rsidP="00FC25D5">
      <w:pPr>
        <w:widowControl/>
        <w:tabs>
          <w:tab w:val="clear" w:pos="788"/>
        </w:tabs>
        <w:suppressAutoHyphens w:val="0"/>
        <w:spacing w:line="240" w:lineRule="auto"/>
        <w:ind w:left="0" w:firstLine="0"/>
        <w:contextualSpacing/>
        <w:jc w:val="center"/>
        <w:outlineLvl w:val="0"/>
        <w:rPr>
          <w:bCs/>
          <w:i/>
          <w:kern w:val="0"/>
          <w:sz w:val="24"/>
          <w:szCs w:val="24"/>
          <w:lang w:eastAsia="ru-RU"/>
        </w:rPr>
      </w:pP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самостоятельной работы обучающихся</w:t>
      </w:r>
    </w:p>
    <w:p w:rsidR="00FC25D5" w:rsidRPr="0036329D" w:rsidRDefault="00FC25D5" w:rsidP="00FC25D5">
      <w:pPr>
        <w:widowControl/>
        <w:tabs>
          <w:tab w:val="clear" w:pos="788"/>
        </w:tabs>
        <w:suppressAutoHyphens w:val="0"/>
        <w:spacing w:line="240" w:lineRule="auto"/>
        <w:ind w:left="0" w:firstLine="0"/>
        <w:contextualSpacing/>
        <w:jc w:val="center"/>
        <w:rPr>
          <w:bCs/>
          <w:i/>
          <w:kern w:val="0"/>
          <w:sz w:val="24"/>
          <w:szCs w:val="24"/>
          <w:lang w:eastAsia="ru-RU"/>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Критерии оценивания</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Показатель</w:t>
            </w:r>
          </w:p>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(оценка в баллах)</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Раскрыты основные положения вопроса или задания через систему аргументов, подкрепленных фактами, примерами, обоснованы предлагаемые в самостоятельной работе решения, присутствуют полные с детальными пояснениями выкладки, оригинальные предложения, обладающие элементами практической значимости, самостоятельная работа качественно и чётко оформлена</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15–12 </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 xml:space="preserve">В работе присутствуют отдельные неточности и замечания непринципиального характера </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11–9 </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В работе имеются серьёзные ошибки и пробелы в знаниях</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8–5 </w:t>
            </w:r>
          </w:p>
        </w:tc>
      </w:tr>
      <w:tr w:rsidR="00FC25D5" w:rsidRPr="0036329D" w:rsidTr="00032043">
        <w:tc>
          <w:tcPr>
            <w:tcW w:w="6662" w:type="dxa"/>
          </w:tcPr>
          <w:p w:rsidR="00FC25D5" w:rsidRPr="0036329D" w:rsidRDefault="00FC25D5" w:rsidP="00032043">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Задание не выполнено или выполнено с грубыми ошибками</w:t>
            </w:r>
          </w:p>
        </w:tc>
        <w:tc>
          <w:tcPr>
            <w:tcW w:w="2126" w:type="dxa"/>
          </w:tcPr>
          <w:p w:rsidR="00FC25D5" w:rsidRPr="0036329D" w:rsidRDefault="00FC25D5" w:rsidP="00032043">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0 </w:t>
            </w:r>
          </w:p>
        </w:tc>
      </w:tr>
    </w:tbl>
    <w:p w:rsidR="00FC25D5" w:rsidRPr="0036329D" w:rsidRDefault="00FC25D5" w:rsidP="00FC25D5">
      <w:pPr>
        <w:widowControl/>
        <w:tabs>
          <w:tab w:val="clear" w:pos="788"/>
        </w:tabs>
        <w:suppressAutoHyphens w:val="0"/>
        <w:spacing w:line="240" w:lineRule="auto"/>
        <w:ind w:left="0" w:firstLine="0"/>
        <w:contextualSpacing/>
        <w:jc w:val="left"/>
        <w:outlineLvl w:val="0"/>
        <w:rPr>
          <w:i/>
          <w:kern w:val="0"/>
          <w:sz w:val="24"/>
          <w:szCs w:val="24"/>
          <w:lang w:eastAsia="ru-RU"/>
        </w:rPr>
      </w:pPr>
    </w:p>
    <w:p w:rsidR="00FC25D5" w:rsidRPr="0036329D" w:rsidRDefault="00FC25D5" w:rsidP="00FC25D5">
      <w:pPr>
        <w:widowControl/>
        <w:tabs>
          <w:tab w:val="clear" w:pos="788"/>
        </w:tabs>
        <w:suppressAutoHyphens w:val="0"/>
        <w:spacing w:line="240" w:lineRule="auto"/>
        <w:ind w:left="0" w:firstLine="0"/>
        <w:contextualSpacing/>
        <w:jc w:val="left"/>
        <w:outlineLvl w:val="0"/>
        <w:rPr>
          <w:bCs/>
          <w:i/>
          <w:kern w:val="0"/>
          <w:sz w:val="24"/>
          <w:szCs w:val="24"/>
          <w:lang w:eastAsia="ru-RU"/>
        </w:rPr>
      </w:pP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текущей аттестации в тестовой форме</w:t>
      </w: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p>
    <w:tbl>
      <w:tblPr>
        <w:tblW w:w="47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4"/>
        <w:gridCol w:w="3371"/>
      </w:tblGrid>
      <w:tr w:rsidR="00FC25D5" w:rsidRPr="0036329D" w:rsidTr="00032043">
        <w:trPr>
          <w:trHeight w:val="20"/>
        </w:trPr>
        <w:tc>
          <w:tcPr>
            <w:tcW w:w="3788" w:type="pct"/>
          </w:tcPr>
          <w:p w:rsidR="00FC25D5" w:rsidRPr="0036329D" w:rsidRDefault="00FC25D5" w:rsidP="00032043">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Критерии оценивания</w:t>
            </w:r>
          </w:p>
        </w:tc>
        <w:tc>
          <w:tcPr>
            <w:tcW w:w="1212" w:type="pct"/>
          </w:tcPr>
          <w:p w:rsidR="00FC25D5" w:rsidRPr="0036329D" w:rsidRDefault="00FC25D5" w:rsidP="00032043">
            <w:pPr>
              <w:widowControl/>
              <w:tabs>
                <w:tab w:val="clear" w:pos="788"/>
              </w:tabs>
              <w:suppressAutoHyphens w:val="0"/>
              <w:spacing w:line="240" w:lineRule="auto"/>
              <w:ind w:left="0" w:firstLine="0"/>
              <w:jc w:val="center"/>
              <w:rPr>
                <w:kern w:val="0"/>
                <w:sz w:val="24"/>
                <w:szCs w:val="24"/>
                <w:lang w:eastAsia="ru-RU"/>
              </w:rPr>
            </w:pPr>
            <w:r w:rsidRPr="0036329D">
              <w:rPr>
                <w:kern w:val="0"/>
                <w:sz w:val="24"/>
                <w:szCs w:val="24"/>
                <w:lang w:eastAsia="ru-RU"/>
              </w:rPr>
              <w:t xml:space="preserve">Показатели </w:t>
            </w:r>
          </w:p>
          <w:p w:rsidR="00FC25D5" w:rsidRPr="0036329D" w:rsidRDefault="00FC25D5" w:rsidP="00032043">
            <w:pPr>
              <w:widowControl/>
              <w:tabs>
                <w:tab w:val="clear" w:pos="788"/>
              </w:tabs>
              <w:suppressAutoHyphens w:val="0"/>
              <w:spacing w:line="240" w:lineRule="auto"/>
              <w:ind w:left="0" w:firstLine="0"/>
              <w:jc w:val="center"/>
              <w:rPr>
                <w:b/>
                <w:bCs/>
                <w:kern w:val="0"/>
                <w:sz w:val="24"/>
                <w:szCs w:val="24"/>
                <w:lang w:eastAsia="ru-RU"/>
              </w:rPr>
            </w:pPr>
            <w:r w:rsidRPr="0036329D">
              <w:rPr>
                <w:kern w:val="0"/>
                <w:sz w:val="24"/>
                <w:szCs w:val="24"/>
                <w:lang w:eastAsia="ru-RU"/>
              </w:rPr>
              <w:t>(оценка в баллах)</w:t>
            </w:r>
          </w:p>
        </w:tc>
      </w:tr>
      <w:tr w:rsidR="00FC25D5" w:rsidRPr="0036329D" w:rsidTr="00032043">
        <w:trPr>
          <w:trHeight w:val="20"/>
        </w:trPr>
        <w:tc>
          <w:tcPr>
            <w:tcW w:w="3788" w:type="pct"/>
          </w:tcPr>
          <w:p w:rsidR="00FC25D5" w:rsidRPr="0036329D" w:rsidRDefault="00FC25D5" w:rsidP="00032043">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86-100%</w:t>
            </w:r>
          </w:p>
        </w:tc>
        <w:tc>
          <w:tcPr>
            <w:tcW w:w="1212" w:type="pct"/>
          </w:tcPr>
          <w:p w:rsidR="00FC25D5" w:rsidRPr="0036329D" w:rsidRDefault="00FC25D5" w:rsidP="00032043">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 xml:space="preserve">20-17 </w:t>
            </w:r>
          </w:p>
        </w:tc>
      </w:tr>
      <w:tr w:rsidR="00FC25D5" w:rsidRPr="0036329D" w:rsidTr="00032043">
        <w:trPr>
          <w:trHeight w:val="20"/>
        </w:trPr>
        <w:tc>
          <w:tcPr>
            <w:tcW w:w="3788" w:type="pct"/>
          </w:tcPr>
          <w:p w:rsidR="00FC25D5" w:rsidRPr="0036329D" w:rsidRDefault="00FC25D5" w:rsidP="00032043">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lastRenderedPageBreak/>
              <w:t>Правильно выполненных заданий – 71-85%</w:t>
            </w:r>
          </w:p>
        </w:tc>
        <w:tc>
          <w:tcPr>
            <w:tcW w:w="1212" w:type="pct"/>
          </w:tcPr>
          <w:p w:rsidR="00FC25D5" w:rsidRPr="0036329D" w:rsidRDefault="00FC25D5" w:rsidP="00032043">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16-13</w:t>
            </w:r>
          </w:p>
        </w:tc>
      </w:tr>
      <w:tr w:rsidR="00FC25D5" w:rsidRPr="0036329D" w:rsidTr="00032043">
        <w:trPr>
          <w:trHeight w:val="20"/>
        </w:trPr>
        <w:tc>
          <w:tcPr>
            <w:tcW w:w="3788" w:type="pct"/>
          </w:tcPr>
          <w:p w:rsidR="00FC25D5" w:rsidRPr="0036329D" w:rsidRDefault="00FC25D5" w:rsidP="00032043">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51-70%</w:t>
            </w:r>
          </w:p>
        </w:tc>
        <w:tc>
          <w:tcPr>
            <w:tcW w:w="1212" w:type="pct"/>
          </w:tcPr>
          <w:p w:rsidR="00FC25D5" w:rsidRPr="0036329D" w:rsidRDefault="00FC25D5" w:rsidP="00032043">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12-5</w:t>
            </w:r>
          </w:p>
        </w:tc>
      </w:tr>
      <w:tr w:rsidR="00FC25D5" w:rsidRPr="0036329D" w:rsidTr="00032043">
        <w:trPr>
          <w:trHeight w:val="20"/>
        </w:trPr>
        <w:tc>
          <w:tcPr>
            <w:tcW w:w="3788" w:type="pct"/>
          </w:tcPr>
          <w:p w:rsidR="00FC25D5" w:rsidRPr="0036329D" w:rsidRDefault="00FC25D5" w:rsidP="00032043">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менее 50%</w:t>
            </w:r>
          </w:p>
        </w:tc>
        <w:tc>
          <w:tcPr>
            <w:tcW w:w="1212" w:type="pct"/>
          </w:tcPr>
          <w:p w:rsidR="00FC25D5" w:rsidRPr="0036329D" w:rsidRDefault="00FC25D5" w:rsidP="00032043">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0</w:t>
            </w:r>
          </w:p>
        </w:tc>
      </w:tr>
    </w:tbl>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промежуточного контроля</w:t>
      </w:r>
    </w:p>
    <w:p w:rsidR="00FC25D5" w:rsidRPr="0036329D" w:rsidRDefault="00FC25D5" w:rsidP="00FC25D5">
      <w:pPr>
        <w:widowControl/>
        <w:tabs>
          <w:tab w:val="clear" w:pos="788"/>
        </w:tabs>
        <w:suppressAutoHyphens w:val="0"/>
        <w:spacing w:line="240" w:lineRule="auto"/>
        <w:ind w:left="0" w:firstLine="0"/>
        <w:contextualSpacing/>
        <w:jc w:val="center"/>
        <w:outlineLvl w:val="0"/>
        <w:rPr>
          <w:bCs/>
          <w:i/>
          <w:kern w:val="0"/>
          <w:sz w:val="24"/>
          <w:szCs w:val="24"/>
          <w:lang w:eastAsia="ru-RU"/>
        </w:rPr>
      </w:pPr>
    </w:p>
    <w:p w:rsidR="00FC25D5" w:rsidRPr="0036329D" w:rsidRDefault="00FC25D5" w:rsidP="00FC25D5">
      <w:pPr>
        <w:widowControl/>
        <w:tabs>
          <w:tab w:val="clear" w:pos="788"/>
        </w:tabs>
        <w:suppressAutoHyphens w:val="0"/>
        <w:spacing w:line="240" w:lineRule="auto"/>
        <w:ind w:left="0" w:firstLine="709"/>
        <w:contextualSpacing/>
        <w:rPr>
          <w:kern w:val="0"/>
          <w:sz w:val="24"/>
          <w:szCs w:val="24"/>
          <w:lang w:eastAsia="ru-RU"/>
        </w:rPr>
      </w:pPr>
      <w:r w:rsidRPr="0036329D">
        <w:rPr>
          <w:kern w:val="0"/>
          <w:sz w:val="24"/>
          <w:szCs w:val="24"/>
          <w:lang w:eastAsia="ru-RU"/>
        </w:rPr>
        <w:t>Промежуточный контроль в форме зачета имеет целью проверку и оценку знаний обучающихся по теории и применению полученных знаний, умений и навыков.</w:t>
      </w:r>
    </w:p>
    <w:p w:rsidR="00FC25D5" w:rsidRPr="0036329D" w:rsidRDefault="00FC25D5" w:rsidP="00FC25D5">
      <w:pPr>
        <w:tabs>
          <w:tab w:val="clear" w:pos="788"/>
          <w:tab w:val="right" w:leader="underscore" w:pos="8505"/>
        </w:tabs>
        <w:suppressAutoHyphens w:val="0"/>
        <w:spacing w:line="240" w:lineRule="auto"/>
        <w:ind w:left="0" w:firstLine="0"/>
        <w:contextualSpacing/>
        <w:jc w:val="center"/>
        <w:rPr>
          <w:i/>
          <w:kern w:val="0"/>
          <w:sz w:val="24"/>
          <w:szCs w:val="24"/>
          <w:lang w:eastAsia="ru-RU"/>
        </w:rPr>
      </w:pPr>
    </w:p>
    <w:p w:rsidR="00FC25D5" w:rsidRPr="0036329D" w:rsidRDefault="00FC25D5" w:rsidP="00FC25D5">
      <w:pPr>
        <w:tabs>
          <w:tab w:val="clear" w:pos="788"/>
          <w:tab w:val="right" w:leader="underscore" w:pos="8505"/>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Критерии и показатели оценки результатов зачета</w:t>
      </w:r>
    </w:p>
    <w:p w:rsidR="00FC25D5" w:rsidRPr="0036329D" w:rsidRDefault="00FC25D5" w:rsidP="00FC25D5">
      <w:pPr>
        <w:tabs>
          <w:tab w:val="clear" w:pos="788"/>
          <w:tab w:val="right" w:leader="underscore" w:pos="8505"/>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 в устной/письменной форме</w:t>
      </w:r>
    </w:p>
    <w:p w:rsidR="00FC25D5" w:rsidRPr="0036329D" w:rsidRDefault="00FC25D5" w:rsidP="00FC25D5">
      <w:pPr>
        <w:widowControl/>
        <w:tabs>
          <w:tab w:val="clear" w:pos="788"/>
        </w:tabs>
        <w:suppressAutoHyphens w:val="0"/>
        <w:spacing w:line="240" w:lineRule="auto"/>
        <w:ind w:left="0" w:firstLine="0"/>
        <w:contextualSpacing/>
        <w:jc w:val="center"/>
        <w:rPr>
          <w:i/>
          <w:kern w:val="0"/>
          <w:sz w:val="24"/>
          <w:szCs w:val="24"/>
          <w:lang w:eastAsia="ru-RU"/>
        </w:rPr>
      </w:pPr>
    </w:p>
    <w:tbl>
      <w:tblPr>
        <w:tblW w:w="470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4"/>
        <w:gridCol w:w="3371"/>
      </w:tblGrid>
      <w:tr w:rsidR="00FC25D5" w:rsidRPr="0036329D" w:rsidTr="00032043">
        <w:trPr>
          <w:trHeight w:val="127"/>
        </w:trPr>
        <w:tc>
          <w:tcPr>
            <w:tcW w:w="3788"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Критерии оценивания</w:t>
            </w:r>
          </w:p>
        </w:tc>
        <w:tc>
          <w:tcPr>
            <w:tcW w:w="1212"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rsidR="00FC25D5" w:rsidRPr="0036329D" w:rsidRDefault="00FC25D5" w:rsidP="00032043">
            <w:pPr>
              <w:widowControl/>
              <w:tabs>
                <w:tab w:val="clear" w:pos="788"/>
              </w:tabs>
              <w:suppressAutoHyphens w:val="0"/>
              <w:spacing w:line="240" w:lineRule="auto"/>
              <w:ind w:left="0" w:firstLine="0"/>
              <w:contextualSpacing/>
              <w:jc w:val="center"/>
              <w:rPr>
                <w:b/>
                <w:kern w:val="0"/>
                <w:sz w:val="24"/>
                <w:szCs w:val="24"/>
                <w:lang w:eastAsia="ru-RU"/>
              </w:rPr>
            </w:pPr>
            <w:r w:rsidRPr="0036329D">
              <w:rPr>
                <w:kern w:val="0"/>
                <w:sz w:val="24"/>
                <w:szCs w:val="24"/>
                <w:lang w:eastAsia="ru-RU"/>
              </w:rPr>
              <w:t>(оценка в баллах)</w:t>
            </w:r>
          </w:p>
        </w:tc>
      </w:tr>
      <w:tr w:rsidR="00FC25D5" w:rsidRPr="0036329D" w:rsidTr="00032043">
        <w:trPr>
          <w:trHeight w:val="418"/>
        </w:trPr>
        <w:tc>
          <w:tcPr>
            <w:tcW w:w="3788" w:type="pct"/>
          </w:tcPr>
          <w:p w:rsidR="00FC25D5" w:rsidRPr="0036329D" w:rsidRDefault="00FC25D5" w:rsidP="00032043">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глубокое и прочное усвоение знаний материала; исчерпывающе, последовательно, грамотно и логически стройно изложен теоретический материал; правильно формулированы определения; продемонстрировано умение делать выводы по излагаемому материалу; безошибочно решено практическое задание</w:t>
            </w:r>
          </w:p>
        </w:tc>
        <w:tc>
          <w:tcPr>
            <w:tcW w:w="1212"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40–35</w:t>
            </w:r>
          </w:p>
        </w:tc>
      </w:tr>
      <w:tr w:rsidR="00FC25D5" w:rsidRPr="0036329D" w:rsidTr="00032043">
        <w:trPr>
          <w:trHeight w:val="295"/>
        </w:trPr>
        <w:tc>
          <w:tcPr>
            <w:tcW w:w="3788" w:type="pct"/>
          </w:tcPr>
          <w:p w:rsidR="00FC25D5" w:rsidRPr="0036329D" w:rsidRDefault="00FC25D5" w:rsidP="00032043">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достаточно полное знание материала, основных теоретических понятий; достаточно последовательно, грамотно и логически стройно изложен материал; продемонстрировано умение делать достаточно обоснованные выводы по излагаемому материалу; с некоторыми неточностями (незначительными арифметическими ошибками) решено практическое задание</w:t>
            </w:r>
          </w:p>
        </w:tc>
        <w:tc>
          <w:tcPr>
            <w:tcW w:w="1212"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34–25 </w:t>
            </w:r>
          </w:p>
        </w:tc>
      </w:tr>
      <w:tr w:rsidR="00FC25D5" w:rsidRPr="0036329D" w:rsidTr="00032043">
        <w:trPr>
          <w:trHeight w:val="127"/>
        </w:trPr>
        <w:tc>
          <w:tcPr>
            <w:tcW w:w="3788" w:type="pct"/>
          </w:tcPr>
          <w:p w:rsidR="00FC25D5" w:rsidRPr="0036329D" w:rsidRDefault="00FC25D5" w:rsidP="00032043">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общее знание изучаемого материала, основной рекомендуемой программой дисциплины учебной литературы, умение строить ответ в соответствии со структурой излагаемого вопроса; показано общее владение понятийным аппаратом дисциплины; предпринята попытка решить практическое задание</w:t>
            </w:r>
          </w:p>
        </w:tc>
        <w:tc>
          <w:tcPr>
            <w:tcW w:w="1212"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24–15 </w:t>
            </w:r>
          </w:p>
        </w:tc>
      </w:tr>
      <w:tr w:rsidR="00FC25D5" w:rsidRPr="0036329D" w:rsidTr="00032043">
        <w:trPr>
          <w:trHeight w:val="127"/>
        </w:trPr>
        <w:tc>
          <w:tcPr>
            <w:tcW w:w="3788" w:type="pct"/>
          </w:tcPr>
          <w:p w:rsidR="00FC25D5" w:rsidRPr="0036329D" w:rsidRDefault="00FC25D5" w:rsidP="00032043">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 xml:space="preserve">продемонстрировано незнание значительной части программного материала; </w:t>
            </w:r>
            <w:proofErr w:type="spellStart"/>
            <w:r w:rsidRPr="0036329D">
              <w:rPr>
                <w:kern w:val="0"/>
                <w:sz w:val="24"/>
                <w:szCs w:val="24"/>
                <w:lang w:eastAsia="ru-RU"/>
              </w:rPr>
              <w:t>невладение</w:t>
            </w:r>
            <w:proofErr w:type="spellEnd"/>
            <w:r w:rsidRPr="0036329D">
              <w:rPr>
                <w:kern w:val="0"/>
                <w:sz w:val="24"/>
                <w:szCs w:val="24"/>
                <w:lang w:eastAsia="ru-RU"/>
              </w:rPr>
              <w:t xml:space="preserve"> понятийным аппаратом дисциплины; сделаны существенные ошибки при изложении учебного материала; продемонстрировано неумение строить ответ в соответствии со структурой излагаемого вопроса, делать выводы по излагаемому материалу, решить практическое задание</w:t>
            </w:r>
          </w:p>
        </w:tc>
        <w:tc>
          <w:tcPr>
            <w:tcW w:w="1212" w:type="pct"/>
          </w:tcPr>
          <w:p w:rsidR="00FC25D5" w:rsidRPr="0036329D" w:rsidRDefault="00FC25D5" w:rsidP="00032043">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14–0 </w:t>
            </w:r>
          </w:p>
        </w:tc>
      </w:tr>
    </w:tbl>
    <w:p w:rsidR="00FC25D5" w:rsidRPr="0036329D" w:rsidRDefault="00FC25D5" w:rsidP="00FC25D5">
      <w:pPr>
        <w:tabs>
          <w:tab w:val="clear" w:pos="788"/>
        </w:tabs>
        <w:suppressAutoHyphens w:val="0"/>
        <w:spacing w:line="240" w:lineRule="auto"/>
        <w:ind w:left="0" w:firstLine="0"/>
        <w:contextualSpacing/>
        <w:jc w:val="center"/>
        <w:rPr>
          <w:b/>
          <w:kern w:val="0"/>
          <w:sz w:val="24"/>
          <w:szCs w:val="24"/>
          <w:lang w:eastAsia="ru-RU"/>
        </w:rPr>
      </w:pPr>
    </w:p>
    <w:p w:rsidR="00FC25D5" w:rsidRDefault="00FC25D5" w:rsidP="00FC25D5"/>
    <w:p w:rsidR="00FC25D5" w:rsidRDefault="00FC25D5" w:rsidP="001D4ED8">
      <w:pPr>
        <w:spacing w:line="240" w:lineRule="auto"/>
        <w:ind w:left="0" w:firstLine="0"/>
        <w:jc w:val="center"/>
        <w:rPr>
          <w:b/>
          <w:color w:val="000000"/>
          <w:sz w:val="22"/>
          <w:szCs w:val="22"/>
        </w:rPr>
      </w:pPr>
    </w:p>
    <w:sectPr w:rsidR="00FC25D5" w:rsidSect="00164AC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8F" w:rsidRDefault="0016268F" w:rsidP="00042D52">
      <w:pPr>
        <w:spacing w:line="240" w:lineRule="auto"/>
      </w:pPr>
      <w:r>
        <w:separator/>
      </w:r>
    </w:p>
  </w:endnote>
  <w:endnote w:type="continuationSeparator" w:id="0">
    <w:p w:rsidR="0016268F" w:rsidRDefault="0016268F" w:rsidP="00042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ndara"/>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8F" w:rsidRDefault="0016268F" w:rsidP="00042D52">
      <w:pPr>
        <w:spacing w:line="240" w:lineRule="auto"/>
      </w:pPr>
      <w:r>
        <w:separator/>
      </w:r>
    </w:p>
  </w:footnote>
  <w:footnote w:type="continuationSeparator" w:id="0">
    <w:p w:rsidR="0016268F" w:rsidRDefault="0016268F" w:rsidP="00042D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0F4"/>
    <w:multiLevelType w:val="hybridMultilevel"/>
    <w:tmpl w:val="21B8D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E2ED1"/>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2">
    <w:nsid w:val="02BC1458"/>
    <w:multiLevelType w:val="multilevel"/>
    <w:tmpl w:val="44142BDE"/>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3">
    <w:nsid w:val="034D4A6C"/>
    <w:multiLevelType w:val="hybridMultilevel"/>
    <w:tmpl w:val="96ACD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D7E67"/>
    <w:multiLevelType w:val="hybridMultilevel"/>
    <w:tmpl w:val="1D887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300E6"/>
    <w:multiLevelType w:val="hybridMultilevel"/>
    <w:tmpl w:val="5F605C0C"/>
    <w:lvl w:ilvl="0" w:tplc="D1C8A39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BA0520"/>
    <w:multiLevelType w:val="hybridMultilevel"/>
    <w:tmpl w:val="86C00B7C"/>
    <w:lvl w:ilvl="0" w:tplc="A282CA8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60A85"/>
    <w:multiLevelType w:val="hybridMultilevel"/>
    <w:tmpl w:val="92F077A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2A31D9D"/>
    <w:multiLevelType w:val="hybridMultilevel"/>
    <w:tmpl w:val="B3264F2C"/>
    <w:lvl w:ilvl="0" w:tplc="A282CA86">
      <w:start w:val="1"/>
      <w:numFmt w:val="decimal"/>
      <w:lvlText w:val="%1."/>
      <w:lvlJc w:val="left"/>
      <w:pPr>
        <w:ind w:left="1240" w:hanging="360"/>
      </w:pPr>
      <w:rPr>
        <w:b w:val="0"/>
        <w:i w:val="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9">
    <w:nsid w:val="13332EDF"/>
    <w:multiLevelType w:val="hybridMultilevel"/>
    <w:tmpl w:val="CEFC1274"/>
    <w:lvl w:ilvl="0" w:tplc="A282CA86">
      <w:start w:val="1"/>
      <w:numFmt w:val="decimal"/>
      <w:lvlText w:val="%1."/>
      <w:lvlJc w:val="left"/>
      <w:pPr>
        <w:ind w:left="1240" w:hanging="360"/>
      </w:pPr>
      <w:rPr>
        <w:b w:val="0"/>
        <w:i w:val="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0">
    <w:nsid w:val="15CA27D4"/>
    <w:multiLevelType w:val="multilevel"/>
    <w:tmpl w:val="219A6014"/>
    <w:lvl w:ilvl="0">
      <w:start w:val="1"/>
      <w:numFmt w:val="decimal"/>
      <w:lvlText w:val="%1."/>
      <w:lvlJc w:val="left"/>
      <w:pPr>
        <w:ind w:left="1287" w:hanging="360"/>
      </w:pPr>
      <w:rPr>
        <w:b w:val="0"/>
        <w:i w:val="0"/>
      </w:rPr>
    </w:lvl>
    <w:lvl w:ilvl="1">
      <w:start w:val="4"/>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11">
    <w:nsid w:val="1D0E6B0E"/>
    <w:multiLevelType w:val="hybridMultilevel"/>
    <w:tmpl w:val="50320F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4C52C3"/>
    <w:multiLevelType w:val="hybridMultilevel"/>
    <w:tmpl w:val="7D42E108"/>
    <w:lvl w:ilvl="0" w:tplc="A282CA8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6457E1"/>
    <w:multiLevelType w:val="hybridMultilevel"/>
    <w:tmpl w:val="F6108356"/>
    <w:lvl w:ilvl="0" w:tplc="EBB8AF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C00C1C"/>
    <w:multiLevelType w:val="hybridMultilevel"/>
    <w:tmpl w:val="584A63AC"/>
    <w:lvl w:ilvl="0" w:tplc="B8A66F24">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5">
    <w:nsid w:val="29926F28"/>
    <w:multiLevelType w:val="hybridMultilevel"/>
    <w:tmpl w:val="4D9E0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AD3439"/>
    <w:multiLevelType w:val="multilevel"/>
    <w:tmpl w:val="6ED6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D40469"/>
    <w:multiLevelType w:val="multilevel"/>
    <w:tmpl w:val="1C203D9E"/>
    <w:lvl w:ilvl="0">
      <w:start w:val="1"/>
      <w:numFmt w:val="decimal"/>
      <w:lvlText w:val="%1."/>
      <w:lvlJc w:val="left"/>
      <w:pPr>
        <w:ind w:left="1240" w:hanging="360"/>
      </w:pPr>
      <w:rPr>
        <w:b w:val="0"/>
        <w:i w:val="0"/>
      </w:rPr>
    </w:lvl>
    <w:lvl w:ilvl="1">
      <w:start w:val="2"/>
      <w:numFmt w:val="decimal"/>
      <w:isLgl/>
      <w:lvlText w:val="%1.%2."/>
      <w:lvlJc w:val="left"/>
      <w:pPr>
        <w:ind w:left="124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1960" w:hanging="1080"/>
      </w:pPr>
      <w:rPr>
        <w:rFonts w:hint="default"/>
      </w:rPr>
    </w:lvl>
    <w:lvl w:ilvl="6">
      <w:start w:val="1"/>
      <w:numFmt w:val="decimal"/>
      <w:isLgl/>
      <w:lvlText w:val="%1.%2.%3.%4.%5.%6.%7."/>
      <w:lvlJc w:val="left"/>
      <w:pPr>
        <w:ind w:left="2320" w:hanging="1440"/>
      </w:pPr>
      <w:rPr>
        <w:rFonts w:hint="default"/>
      </w:rPr>
    </w:lvl>
    <w:lvl w:ilvl="7">
      <w:start w:val="1"/>
      <w:numFmt w:val="decimal"/>
      <w:isLgl/>
      <w:lvlText w:val="%1.%2.%3.%4.%5.%6.%7.%8."/>
      <w:lvlJc w:val="left"/>
      <w:pPr>
        <w:ind w:left="2320" w:hanging="1440"/>
      </w:pPr>
      <w:rPr>
        <w:rFonts w:hint="default"/>
      </w:rPr>
    </w:lvl>
    <w:lvl w:ilvl="8">
      <w:start w:val="1"/>
      <w:numFmt w:val="decimal"/>
      <w:isLgl/>
      <w:lvlText w:val="%1.%2.%3.%4.%5.%6.%7.%8.%9."/>
      <w:lvlJc w:val="left"/>
      <w:pPr>
        <w:ind w:left="2680" w:hanging="1800"/>
      </w:pPr>
      <w:rPr>
        <w:rFonts w:hint="default"/>
      </w:rPr>
    </w:lvl>
  </w:abstractNum>
  <w:abstractNum w:abstractNumId="18">
    <w:nsid w:val="2DD3434C"/>
    <w:multiLevelType w:val="hybridMultilevel"/>
    <w:tmpl w:val="F1CA6062"/>
    <w:lvl w:ilvl="0" w:tplc="A282CA86">
      <w:start w:val="1"/>
      <w:numFmt w:val="decimal"/>
      <w:lvlText w:val="%1."/>
      <w:lvlJc w:val="left"/>
      <w:pPr>
        <w:ind w:left="128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5601FC"/>
    <w:multiLevelType w:val="hybridMultilevel"/>
    <w:tmpl w:val="60DE7FF4"/>
    <w:lvl w:ilvl="0" w:tplc="1A325300">
      <w:start w:val="1"/>
      <w:numFmt w:val="decimal"/>
      <w:lvlText w:val="%1."/>
      <w:lvlJc w:val="left"/>
      <w:pPr>
        <w:ind w:left="720" w:hanging="360"/>
      </w:pPr>
      <w:rPr>
        <w:rFonts w:ascii="Times New Roman" w:hAnsi="Times New Roman" w:cs="Times New Roman" w:hint="default"/>
        <w:b w:val="0"/>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44E50A7"/>
    <w:multiLevelType w:val="hybridMultilevel"/>
    <w:tmpl w:val="ADC4B0A2"/>
    <w:lvl w:ilvl="0" w:tplc="A282CA8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929D0"/>
    <w:multiLevelType w:val="hybridMultilevel"/>
    <w:tmpl w:val="85827504"/>
    <w:lvl w:ilvl="0" w:tplc="A282CA86">
      <w:start w:val="1"/>
      <w:numFmt w:val="decimal"/>
      <w:lvlText w:val="%1."/>
      <w:lvlJc w:val="left"/>
      <w:pPr>
        <w:ind w:left="128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9D68D7"/>
    <w:multiLevelType w:val="hybridMultilevel"/>
    <w:tmpl w:val="7D84B2EE"/>
    <w:lvl w:ilvl="0" w:tplc="0419000F">
      <w:start w:val="1"/>
      <w:numFmt w:val="decimal"/>
      <w:lvlText w:val="%1."/>
      <w:lvlJc w:val="left"/>
      <w:pPr>
        <w:ind w:left="360" w:hanging="360"/>
      </w:pPr>
    </w:lvl>
    <w:lvl w:ilvl="1" w:tplc="FB4883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1E40AF"/>
    <w:multiLevelType w:val="multilevel"/>
    <w:tmpl w:val="5F44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093EBE"/>
    <w:multiLevelType w:val="hybridMultilevel"/>
    <w:tmpl w:val="A626999E"/>
    <w:lvl w:ilvl="0" w:tplc="BD3E7B30">
      <w:start w:val="1"/>
      <w:numFmt w:val="bullet"/>
      <w:lvlText w:val="−"/>
      <w:lvlJc w:val="left"/>
      <w:pPr>
        <w:ind w:left="360" w:hanging="360"/>
      </w:pPr>
      <w:rPr>
        <w:rFonts w:ascii="Noto Sans Symbols" w:eastAsia="Noto Sans Symbols" w:hAnsi="Noto Sans Symbols"/>
      </w:rPr>
    </w:lvl>
    <w:lvl w:ilvl="1" w:tplc="4FB65A3A">
      <w:start w:val="1"/>
      <w:numFmt w:val="bullet"/>
      <w:lvlText w:val="o"/>
      <w:lvlJc w:val="left"/>
      <w:pPr>
        <w:ind w:left="1080" w:hanging="360"/>
      </w:pPr>
      <w:rPr>
        <w:rFonts w:ascii="Courier New" w:eastAsia="Courier New" w:hAnsi="Courier New"/>
      </w:rPr>
    </w:lvl>
    <w:lvl w:ilvl="2" w:tplc="C4406DDE">
      <w:start w:val="1"/>
      <w:numFmt w:val="bullet"/>
      <w:lvlText w:val="▪"/>
      <w:lvlJc w:val="left"/>
      <w:pPr>
        <w:ind w:left="1800" w:hanging="360"/>
      </w:pPr>
      <w:rPr>
        <w:rFonts w:ascii="Noto Sans Symbols" w:eastAsia="Noto Sans Symbols" w:hAnsi="Noto Sans Symbols"/>
      </w:rPr>
    </w:lvl>
    <w:lvl w:ilvl="3" w:tplc="3CAE4E3E">
      <w:start w:val="1"/>
      <w:numFmt w:val="bullet"/>
      <w:lvlText w:val="●"/>
      <w:lvlJc w:val="left"/>
      <w:pPr>
        <w:ind w:left="2520" w:hanging="360"/>
      </w:pPr>
      <w:rPr>
        <w:rFonts w:ascii="Noto Sans Symbols" w:eastAsia="Noto Sans Symbols" w:hAnsi="Noto Sans Symbols"/>
      </w:rPr>
    </w:lvl>
    <w:lvl w:ilvl="4" w:tplc="2A74EF46">
      <w:start w:val="1"/>
      <w:numFmt w:val="bullet"/>
      <w:lvlText w:val="o"/>
      <w:lvlJc w:val="left"/>
      <w:pPr>
        <w:ind w:left="3240" w:hanging="360"/>
      </w:pPr>
      <w:rPr>
        <w:rFonts w:ascii="Courier New" w:eastAsia="Courier New" w:hAnsi="Courier New"/>
      </w:rPr>
    </w:lvl>
    <w:lvl w:ilvl="5" w:tplc="E35864E6">
      <w:start w:val="1"/>
      <w:numFmt w:val="bullet"/>
      <w:lvlText w:val="▪"/>
      <w:lvlJc w:val="left"/>
      <w:pPr>
        <w:ind w:left="3960" w:hanging="360"/>
      </w:pPr>
      <w:rPr>
        <w:rFonts w:ascii="Noto Sans Symbols" w:eastAsia="Noto Sans Symbols" w:hAnsi="Noto Sans Symbols"/>
      </w:rPr>
    </w:lvl>
    <w:lvl w:ilvl="6" w:tplc="26BA26C4">
      <w:start w:val="1"/>
      <w:numFmt w:val="bullet"/>
      <w:lvlText w:val="●"/>
      <w:lvlJc w:val="left"/>
      <w:pPr>
        <w:ind w:left="4680" w:hanging="360"/>
      </w:pPr>
      <w:rPr>
        <w:rFonts w:ascii="Noto Sans Symbols" w:eastAsia="Noto Sans Symbols" w:hAnsi="Noto Sans Symbols"/>
      </w:rPr>
    </w:lvl>
    <w:lvl w:ilvl="7" w:tplc="B074F3FC">
      <w:start w:val="1"/>
      <w:numFmt w:val="bullet"/>
      <w:lvlText w:val="o"/>
      <w:lvlJc w:val="left"/>
      <w:pPr>
        <w:ind w:left="5400" w:hanging="360"/>
      </w:pPr>
      <w:rPr>
        <w:rFonts w:ascii="Courier New" w:eastAsia="Courier New" w:hAnsi="Courier New"/>
      </w:rPr>
    </w:lvl>
    <w:lvl w:ilvl="8" w:tplc="B298F1F8">
      <w:start w:val="1"/>
      <w:numFmt w:val="bullet"/>
      <w:lvlText w:val="▪"/>
      <w:lvlJc w:val="left"/>
      <w:pPr>
        <w:ind w:left="6120" w:hanging="360"/>
      </w:pPr>
      <w:rPr>
        <w:rFonts w:ascii="Noto Sans Symbols" w:eastAsia="Noto Sans Symbols" w:hAnsi="Noto Sans Symbols"/>
      </w:rPr>
    </w:lvl>
  </w:abstractNum>
  <w:abstractNum w:abstractNumId="25">
    <w:nsid w:val="479E3531"/>
    <w:multiLevelType w:val="hybridMultilevel"/>
    <w:tmpl w:val="B23AE0DC"/>
    <w:lvl w:ilvl="0" w:tplc="A282CA86">
      <w:start w:val="1"/>
      <w:numFmt w:val="decimal"/>
      <w:lvlText w:val="%1."/>
      <w:lvlJc w:val="left"/>
      <w:pPr>
        <w:ind w:left="128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6838CC"/>
    <w:multiLevelType w:val="hybridMultilevel"/>
    <w:tmpl w:val="3768EA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B8446CC"/>
    <w:multiLevelType w:val="hybridMultilevel"/>
    <w:tmpl w:val="50320F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920E0D"/>
    <w:multiLevelType w:val="multilevel"/>
    <w:tmpl w:val="73785122"/>
    <w:lvl w:ilvl="0">
      <w:start w:val="1"/>
      <w:numFmt w:val="decimal"/>
      <w:lvlText w:val="%1."/>
      <w:lvlJc w:val="left"/>
      <w:pPr>
        <w:ind w:left="1129" w:hanging="360"/>
      </w:pPr>
      <w:rPr>
        <w:rFonts w:ascii="Times New Roman" w:hAnsi="Times New Roman" w:cs="Times New Roman" w:hint="default"/>
        <w:b w:val="0"/>
        <w:i w:val="0"/>
      </w:rPr>
    </w:lvl>
    <w:lvl w:ilvl="1">
      <w:start w:val="1"/>
      <w:numFmt w:val="decimal"/>
      <w:isLgl/>
      <w:lvlText w:val="%1.%2."/>
      <w:lvlJc w:val="left"/>
      <w:pPr>
        <w:ind w:left="1189" w:hanging="4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29">
    <w:nsid w:val="50DB1EDD"/>
    <w:multiLevelType w:val="hybridMultilevel"/>
    <w:tmpl w:val="8F38FA9A"/>
    <w:lvl w:ilvl="0" w:tplc="A282CA86">
      <w:start w:val="1"/>
      <w:numFmt w:val="decimal"/>
      <w:lvlText w:val="%1."/>
      <w:lvlJc w:val="left"/>
      <w:pPr>
        <w:ind w:left="1240" w:hanging="360"/>
      </w:pPr>
      <w:rPr>
        <w:b w:val="0"/>
        <w:i w:val="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0">
    <w:nsid w:val="53454EFF"/>
    <w:multiLevelType w:val="hybridMultilevel"/>
    <w:tmpl w:val="A88C78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5DF117F"/>
    <w:multiLevelType w:val="hybridMultilevel"/>
    <w:tmpl w:val="F4B6AE68"/>
    <w:lvl w:ilvl="0" w:tplc="A282CA86">
      <w:start w:val="1"/>
      <w:numFmt w:val="decimal"/>
      <w:lvlText w:val="%1."/>
      <w:lvlJc w:val="left"/>
      <w:pPr>
        <w:ind w:left="1240" w:hanging="360"/>
      </w:pPr>
      <w:rPr>
        <w:b w:val="0"/>
        <w:i w:val="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2">
    <w:nsid w:val="59B1254F"/>
    <w:multiLevelType w:val="multilevel"/>
    <w:tmpl w:val="F22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DE0F51"/>
    <w:multiLevelType w:val="hybridMultilevel"/>
    <w:tmpl w:val="7D5A521E"/>
    <w:lvl w:ilvl="0" w:tplc="A282CA86">
      <w:start w:val="1"/>
      <w:numFmt w:val="decimal"/>
      <w:lvlText w:val="%1."/>
      <w:lvlJc w:val="left"/>
      <w:pPr>
        <w:ind w:left="1240" w:hanging="360"/>
      </w:pPr>
      <w:rPr>
        <w:b w:val="0"/>
        <w:i w:val="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4">
    <w:nsid w:val="5BF92F59"/>
    <w:multiLevelType w:val="hybridMultilevel"/>
    <w:tmpl w:val="5D1A2BAA"/>
    <w:lvl w:ilvl="0" w:tplc="A282CA86">
      <w:start w:val="1"/>
      <w:numFmt w:val="decimal"/>
      <w:lvlText w:val="%1."/>
      <w:lvlJc w:val="left"/>
      <w:pPr>
        <w:ind w:left="1240" w:hanging="360"/>
      </w:pPr>
      <w:rPr>
        <w:b w:val="0"/>
        <w:i w:val="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5">
    <w:nsid w:val="5BFA5C8C"/>
    <w:multiLevelType w:val="multilevel"/>
    <w:tmpl w:val="09AC633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nsid w:val="5C5A27B0"/>
    <w:multiLevelType w:val="hybridMultilevel"/>
    <w:tmpl w:val="6C321704"/>
    <w:lvl w:ilvl="0" w:tplc="CB10D3A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8A210A"/>
    <w:multiLevelType w:val="multilevel"/>
    <w:tmpl w:val="4BF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404381F"/>
    <w:multiLevelType w:val="hybridMultilevel"/>
    <w:tmpl w:val="56CE9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F47AAB"/>
    <w:multiLevelType w:val="multilevel"/>
    <w:tmpl w:val="7F9C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450763"/>
    <w:multiLevelType w:val="hybridMultilevel"/>
    <w:tmpl w:val="78302B26"/>
    <w:lvl w:ilvl="0" w:tplc="CB10D3A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0B2B31"/>
    <w:multiLevelType w:val="hybridMultilevel"/>
    <w:tmpl w:val="462A2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8D57EB"/>
    <w:multiLevelType w:val="hybridMultilevel"/>
    <w:tmpl w:val="25047C36"/>
    <w:lvl w:ilvl="0" w:tplc="A282CA86">
      <w:start w:val="1"/>
      <w:numFmt w:val="decimal"/>
      <w:lvlText w:val="%1."/>
      <w:lvlJc w:val="left"/>
      <w:pPr>
        <w:ind w:left="1240" w:hanging="360"/>
      </w:pPr>
      <w:rPr>
        <w:b w:val="0"/>
        <w:i w:val="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43">
    <w:nsid w:val="6F9920E9"/>
    <w:multiLevelType w:val="hybridMultilevel"/>
    <w:tmpl w:val="9AC616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2C303E2"/>
    <w:multiLevelType w:val="multilevel"/>
    <w:tmpl w:val="1FE04AC4"/>
    <w:lvl w:ilvl="0">
      <w:start w:val="1"/>
      <w:numFmt w:val="decimal"/>
      <w:lvlText w:val="%1."/>
      <w:lvlJc w:val="left"/>
      <w:pPr>
        <w:ind w:left="720" w:hanging="360"/>
      </w:p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45">
    <w:nsid w:val="7473413A"/>
    <w:multiLevelType w:val="hybridMultilevel"/>
    <w:tmpl w:val="2F8C9A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945105E"/>
    <w:multiLevelType w:val="hybridMultilevel"/>
    <w:tmpl w:val="3AB20E8E"/>
    <w:lvl w:ilvl="0" w:tplc="A282CA86">
      <w:start w:val="1"/>
      <w:numFmt w:val="decimal"/>
      <w:lvlText w:val="%1."/>
      <w:lvlJc w:val="left"/>
      <w:pPr>
        <w:ind w:left="1240" w:hanging="360"/>
      </w:pPr>
      <w:rPr>
        <w:b w:val="0"/>
        <w:i w:val="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num w:numId="1">
    <w:abstractNumId w:val="2"/>
  </w:num>
  <w:num w:numId="2">
    <w:abstractNumId w:val="35"/>
  </w:num>
  <w:num w:numId="3">
    <w:abstractNumId w:val="10"/>
  </w:num>
  <w:num w:numId="4">
    <w:abstractNumId w:val="26"/>
  </w:num>
  <w:num w:numId="5">
    <w:abstractNumId w:val="43"/>
  </w:num>
  <w:num w:numId="6">
    <w:abstractNumId w:val="40"/>
  </w:num>
  <w:num w:numId="7">
    <w:abstractNumId w:val="36"/>
  </w:num>
  <w:num w:numId="8">
    <w:abstractNumId w:val="1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5"/>
  </w:num>
  <w:num w:numId="14">
    <w:abstractNumId w:val="27"/>
  </w:num>
  <w:num w:numId="15">
    <w:abstractNumId w:val="11"/>
  </w:num>
  <w:num w:numId="16">
    <w:abstractNumId w:val="25"/>
  </w:num>
  <w:num w:numId="17">
    <w:abstractNumId w:val="18"/>
  </w:num>
  <w:num w:numId="18">
    <w:abstractNumId w:val="21"/>
  </w:num>
  <w:num w:numId="19">
    <w:abstractNumId w:val="20"/>
  </w:num>
  <w:num w:numId="20">
    <w:abstractNumId w:val="6"/>
  </w:num>
  <w:num w:numId="21">
    <w:abstractNumId w:val="12"/>
  </w:num>
  <w:num w:numId="22">
    <w:abstractNumId w:val="34"/>
  </w:num>
  <w:num w:numId="23">
    <w:abstractNumId w:val="31"/>
  </w:num>
  <w:num w:numId="24">
    <w:abstractNumId w:val="42"/>
  </w:num>
  <w:num w:numId="25">
    <w:abstractNumId w:val="9"/>
  </w:num>
  <w:num w:numId="26">
    <w:abstractNumId w:val="29"/>
  </w:num>
  <w:num w:numId="27">
    <w:abstractNumId w:val="17"/>
  </w:num>
  <w:num w:numId="28">
    <w:abstractNumId w:val="46"/>
  </w:num>
  <w:num w:numId="29">
    <w:abstractNumId w:val="8"/>
  </w:num>
  <w:num w:numId="30">
    <w:abstractNumId w:val="33"/>
  </w:num>
  <w:num w:numId="31">
    <w:abstractNumId w:val="0"/>
  </w:num>
  <w:num w:numId="32">
    <w:abstractNumId w:val="38"/>
  </w:num>
  <w:num w:numId="33">
    <w:abstractNumId w:val="41"/>
  </w:num>
  <w:num w:numId="34">
    <w:abstractNumId w:val="3"/>
  </w:num>
  <w:num w:numId="35">
    <w:abstractNumId w:val="14"/>
  </w:num>
  <w:num w:numId="36">
    <w:abstractNumId w:val="16"/>
  </w:num>
  <w:num w:numId="37">
    <w:abstractNumId w:val="32"/>
  </w:num>
  <w:num w:numId="38">
    <w:abstractNumId w:val="39"/>
  </w:num>
  <w:num w:numId="39">
    <w:abstractNumId w:val="37"/>
  </w:num>
  <w:num w:numId="40">
    <w:abstractNumId w:val="23"/>
  </w:num>
  <w:num w:numId="41">
    <w:abstractNumId w:val="44"/>
  </w:num>
  <w:num w:numId="42">
    <w:abstractNumId w:val="1"/>
  </w:num>
  <w:num w:numId="43">
    <w:abstractNumId w:val="24"/>
  </w:num>
  <w:num w:numId="44">
    <w:abstractNumId w:val="28"/>
  </w:num>
  <w:num w:numId="45">
    <w:abstractNumId w:val="15"/>
  </w:num>
  <w:num w:numId="46">
    <w:abstractNumId w:val="30"/>
  </w:num>
  <w:num w:numId="47">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4E"/>
    <w:rsid w:val="00032043"/>
    <w:rsid w:val="00042D52"/>
    <w:rsid w:val="000759D4"/>
    <w:rsid w:val="00083C27"/>
    <w:rsid w:val="00084B6B"/>
    <w:rsid w:val="0011464E"/>
    <w:rsid w:val="00140DF4"/>
    <w:rsid w:val="0016268F"/>
    <w:rsid w:val="00164AC1"/>
    <w:rsid w:val="00175C99"/>
    <w:rsid w:val="001B2F61"/>
    <w:rsid w:val="001B5347"/>
    <w:rsid w:val="001D4ED8"/>
    <w:rsid w:val="00212064"/>
    <w:rsid w:val="00245F6B"/>
    <w:rsid w:val="002B4510"/>
    <w:rsid w:val="002F3FD9"/>
    <w:rsid w:val="002F5008"/>
    <w:rsid w:val="003039E5"/>
    <w:rsid w:val="00304A8A"/>
    <w:rsid w:val="003B0FA5"/>
    <w:rsid w:val="003B3A80"/>
    <w:rsid w:val="00426A58"/>
    <w:rsid w:val="00457556"/>
    <w:rsid w:val="00463571"/>
    <w:rsid w:val="0046715E"/>
    <w:rsid w:val="004749D4"/>
    <w:rsid w:val="00482ABC"/>
    <w:rsid w:val="004B6FFE"/>
    <w:rsid w:val="004E1E17"/>
    <w:rsid w:val="004F2B39"/>
    <w:rsid w:val="0050511E"/>
    <w:rsid w:val="00545037"/>
    <w:rsid w:val="00573388"/>
    <w:rsid w:val="00573E44"/>
    <w:rsid w:val="005F3743"/>
    <w:rsid w:val="00663C42"/>
    <w:rsid w:val="00664705"/>
    <w:rsid w:val="00692F55"/>
    <w:rsid w:val="006C0DB1"/>
    <w:rsid w:val="006D34D3"/>
    <w:rsid w:val="0073577B"/>
    <w:rsid w:val="0086478F"/>
    <w:rsid w:val="00873A9A"/>
    <w:rsid w:val="00892FCB"/>
    <w:rsid w:val="0089467A"/>
    <w:rsid w:val="008C1234"/>
    <w:rsid w:val="009F0A7A"/>
    <w:rsid w:val="00A51F91"/>
    <w:rsid w:val="00A51FF7"/>
    <w:rsid w:val="00A867DF"/>
    <w:rsid w:val="00AC7396"/>
    <w:rsid w:val="00AD262F"/>
    <w:rsid w:val="00B5006B"/>
    <w:rsid w:val="00BB32E5"/>
    <w:rsid w:val="00BD30A6"/>
    <w:rsid w:val="00BF2FAA"/>
    <w:rsid w:val="00BF5047"/>
    <w:rsid w:val="00C06451"/>
    <w:rsid w:val="00C17933"/>
    <w:rsid w:val="00C7480F"/>
    <w:rsid w:val="00D2063D"/>
    <w:rsid w:val="00D26E39"/>
    <w:rsid w:val="00D535E4"/>
    <w:rsid w:val="00D5378E"/>
    <w:rsid w:val="00D820BD"/>
    <w:rsid w:val="00DB4988"/>
    <w:rsid w:val="00DD194B"/>
    <w:rsid w:val="00E003D5"/>
    <w:rsid w:val="00E02D38"/>
    <w:rsid w:val="00E11BCD"/>
    <w:rsid w:val="00E156C7"/>
    <w:rsid w:val="00E521E6"/>
    <w:rsid w:val="00EC09BD"/>
    <w:rsid w:val="00ED26DA"/>
    <w:rsid w:val="00ED307B"/>
    <w:rsid w:val="00ED4831"/>
    <w:rsid w:val="00EE0630"/>
    <w:rsid w:val="00EE6973"/>
    <w:rsid w:val="00F01483"/>
    <w:rsid w:val="00FC25D5"/>
    <w:rsid w:val="00FE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27"/>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3C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DD194B"/>
    <w:pPr>
      <w:ind w:left="720"/>
      <w:contextualSpacing/>
    </w:pPr>
  </w:style>
  <w:style w:type="table" w:customStyle="1" w:styleId="1">
    <w:name w:val="Сетка таблицы1"/>
    <w:basedOn w:val="a1"/>
    <w:next w:val="a5"/>
    <w:uiPriority w:val="59"/>
    <w:rsid w:val="00140DF4"/>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14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140DF4"/>
    <w:rPr>
      <w:color w:val="0000FF"/>
      <w:u w:val="single"/>
    </w:rPr>
  </w:style>
  <w:style w:type="character" w:customStyle="1" w:styleId="ListLabel13">
    <w:name w:val="ListLabel 13"/>
    <w:rsid w:val="00140DF4"/>
    <w:rPr>
      <w:rFonts w:cs="Courier New"/>
    </w:rPr>
  </w:style>
  <w:style w:type="paragraph" w:customStyle="1" w:styleId="a7">
    <w:name w:val="список с точками"/>
    <w:basedOn w:val="a"/>
    <w:rsid w:val="00140DF4"/>
    <w:pPr>
      <w:widowControl/>
      <w:tabs>
        <w:tab w:val="clear" w:pos="788"/>
        <w:tab w:val="left" w:pos="756"/>
      </w:tabs>
      <w:suppressAutoHyphens w:val="0"/>
      <w:spacing w:line="312" w:lineRule="auto"/>
      <w:ind w:left="756" w:firstLine="0"/>
    </w:pPr>
    <w:rPr>
      <w:color w:val="00000A"/>
      <w:lang w:eastAsia="ru-RU"/>
    </w:r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140DF4"/>
    <w:rPr>
      <w:rFonts w:ascii="Times New Roman" w:eastAsia="Times New Roman" w:hAnsi="Times New Roman" w:cs="Times New Roman"/>
      <w:kern w:val="1"/>
      <w:sz w:val="18"/>
      <w:szCs w:val="18"/>
      <w:lang w:eastAsia="zh-CN"/>
    </w:rPr>
  </w:style>
  <w:style w:type="character" w:styleId="a8">
    <w:name w:val="page number"/>
    <w:basedOn w:val="a0"/>
    <w:rsid w:val="00FE7C53"/>
  </w:style>
  <w:style w:type="paragraph" w:styleId="a9">
    <w:name w:val="Normal (Web)"/>
    <w:aliases w:val="Обычный (Web)"/>
    <w:basedOn w:val="a"/>
    <w:uiPriority w:val="99"/>
    <w:qFormat/>
    <w:rsid w:val="00664705"/>
    <w:pPr>
      <w:widowControl/>
      <w:tabs>
        <w:tab w:val="clear" w:pos="788"/>
      </w:tabs>
      <w:suppressAutoHyphens w:val="0"/>
      <w:spacing w:before="100" w:beforeAutospacing="1" w:after="100" w:afterAutospacing="1" w:line="240" w:lineRule="auto"/>
      <w:ind w:left="0" w:firstLine="0"/>
      <w:jc w:val="center"/>
    </w:pPr>
    <w:rPr>
      <w:kern w:val="0"/>
      <w:sz w:val="24"/>
      <w:szCs w:val="24"/>
      <w:lang w:eastAsia="ru-RU"/>
    </w:rPr>
  </w:style>
  <w:style w:type="paragraph" w:styleId="aa">
    <w:name w:val="footnote text"/>
    <w:basedOn w:val="a"/>
    <w:link w:val="ab"/>
    <w:uiPriority w:val="99"/>
    <w:unhideWhenUsed/>
    <w:rsid w:val="00042D52"/>
    <w:pPr>
      <w:spacing w:line="240" w:lineRule="auto"/>
    </w:pPr>
    <w:rPr>
      <w:sz w:val="20"/>
      <w:szCs w:val="20"/>
    </w:rPr>
  </w:style>
  <w:style w:type="character" w:customStyle="1" w:styleId="ab">
    <w:name w:val="Текст сноски Знак"/>
    <w:basedOn w:val="a0"/>
    <w:link w:val="aa"/>
    <w:uiPriority w:val="99"/>
    <w:rsid w:val="00042D52"/>
    <w:rPr>
      <w:rFonts w:ascii="Times New Roman" w:eastAsia="Times New Roman" w:hAnsi="Times New Roman" w:cs="Times New Roman"/>
      <w:kern w:val="1"/>
      <w:sz w:val="20"/>
      <w:szCs w:val="20"/>
      <w:lang w:eastAsia="zh-CN"/>
    </w:rPr>
  </w:style>
  <w:style w:type="character" w:styleId="ac">
    <w:name w:val="footnote reference"/>
    <w:basedOn w:val="a0"/>
    <w:uiPriority w:val="99"/>
    <w:unhideWhenUsed/>
    <w:rsid w:val="00042D52"/>
    <w:rPr>
      <w:vertAlign w:val="superscript"/>
    </w:rPr>
  </w:style>
  <w:style w:type="character" w:styleId="ad">
    <w:name w:val="Strong"/>
    <w:basedOn w:val="a0"/>
    <w:uiPriority w:val="22"/>
    <w:qFormat/>
    <w:rsid w:val="00C17933"/>
    <w:rPr>
      <w:b/>
      <w:bCs/>
    </w:rPr>
  </w:style>
  <w:style w:type="paragraph" w:customStyle="1" w:styleId="font7">
    <w:name w:val="font_7"/>
    <w:basedOn w:val="a"/>
    <w:rsid w:val="00C17933"/>
    <w:pPr>
      <w:widowControl/>
      <w:tabs>
        <w:tab w:val="clear" w:pos="788"/>
      </w:tabs>
      <w:suppressAutoHyphens w:val="0"/>
      <w:spacing w:before="100" w:beforeAutospacing="1" w:after="100" w:afterAutospacing="1" w:line="240" w:lineRule="auto"/>
      <w:ind w:left="0" w:firstLine="0"/>
      <w:jc w:val="left"/>
    </w:pPr>
    <w:rPr>
      <w:kern w:val="0"/>
      <w:sz w:val="24"/>
      <w:szCs w:val="24"/>
      <w:lang w:eastAsia="ru-RU"/>
    </w:rPr>
  </w:style>
  <w:style w:type="table" w:customStyle="1" w:styleId="-71">
    <w:name w:val="Таблица-сетка 7 цветная1"/>
    <w:uiPriority w:val="99"/>
    <w:rsid w:val="00C1793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character" w:customStyle="1" w:styleId="ae">
    <w:name w:val="Основной текст Знак"/>
    <w:link w:val="af"/>
    <w:rsid w:val="00D2063D"/>
  </w:style>
  <w:style w:type="paragraph" w:styleId="af">
    <w:name w:val="Body Text"/>
    <w:basedOn w:val="a"/>
    <w:link w:val="ae"/>
    <w:rsid w:val="00D2063D"/>
    <w:pPr>
      <w:widowControl/>
      <w:tabs>
        <w:tab w:val="clear" w:pos="788"/>
      </w:tabs>
      <w:suppressAutoHyphens w:val="0"/>
      <w:spacing w:after="120" w:line="276" w:lineRule="auto"/>
      <w:ind w:left="0" w:firstLine="0"/>
      <w:jc w:val="left"/>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D2063D"/>
    <w:rPr>
      <w:rFonts w:ascii="Times New Roman" w:eastAsia="Times New Roman" w:hAnsi="Times New Roman" w:cs="Times New Roman"/>
      <w:kern w:val="1"/>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27"/>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3C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DD194B"/>
    <w:pPr>
      <w:ind w:left="720"/>
      <w:contextualSpacing/>
    </w:pPr>
  </w:style>
  <w:style w:type="table" w:customStyle="1" w:styleId="1">
    <w:name w:val="Сетка таблицы1"/>
    <w:basedOn w:val="a1"/>
    <w:next w:val="a5"/>
    <w:uiPriority w:val="59"/>
    <w:rsid w:val="00140DF4"/>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14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140DF4"/>
    <w:rPr>
      <w:color w:val="0000FF"/>
      <w:u w:val="single"/>
    </w:rPr>
  </w:style>
  <w:style w:type="character" w:customStyle="1" w:styleId="ListLabel13">
    <w:name w:val="ListLabel 13"/>
    <w:rsid w:val="00140DF4"/>
    <w:rPr>
      <w:rFonts w:cs="Courier New"/>
    </w:rPr>
  </w:style>
  <w:style w:type="paragraph" w:customStyle="1" w:styleId="a7">
    <w:name w:val="список с точками"/>
    <w:basedOn w:val="a"/>
    <w:rsid w:val="00140DF4"/>
    <w:pPr>
      <w:widowControl/>
      <w:tabs>
        <w:tab w:val="clear" w:pos="788"/>
        <w:tab w:val="left" w:pos="756"/>
      </w:tabs>
      <w:suppressAutoHyphens w:val="0"/>
      <w:spacing w:line="312" w:lineRule="auto"/>
      <w:ind w:left="756" w:firstLine="0"/>
    </w:pPr>
    <w:rPr>
      <w:color w:val="00000A"/>
      <w:lang w:eastAsia="ru-RU"/>
    </w:r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140DF4"/>
    <w:rPr>
      <w:rFonts w:ascii="Times New Roman" w:eastAsia="Times New Roman" w:hAnsi="Times New Roman" w:cs="Times New Roman"/>
      <w:kern w:val="1"/>
      <w:sz w:val="18"/>
      <w:szCs w:val="18"/>
      <w:lang w:eastAsia="zh-CN"/>
    </w:rPr>
  </w:style>
  <w:style w:type="character" w:styleId="a8">
    <w:name w:val="page number"/>
    <w:basedOn w:val="a0"/>
    <w:rsid w:val="00FE7C53"/>
  </w:style>
  <w:style w:type="paragraph" w:styleId="a9">
    <w:name w:val="Normal (Web)"/>
    <w:aliases w:val="Обычный (Web)"/>
    <w:basedOn w:val="a"/>
    <w:uiPriority w:val="99"/>
    <w:qFormat/>
    <w:rsid w:val="00664705"/>
    <w:pPr>
      <w:widowControl/>
      <w:tabs>
        <w:tab w:val="clear" w:pos="788"/>
      </w:tabs>
      <w:suppressAutoHyphens w:val="0"/>
      <w:spacing w:before="100" w:beforeAutospacing="1" w:after="100" w:afterAutospacing="1" w:line="240" w:lineRule="auto"/>
      <w:ind w:left="0" w:firstLine="0"/>
      <w:jc w:val="center"/>
    </w:pPr>
    <w:rPr>
      <w:kern w:val="0"/>
      <w:sz w:val="24"/>
      <w:szCs w:val="24"/>
      <w:lang w:eastAsia="ru-RU"/>
    </w:rPr>
  </w:style>
  <w:style w:type="paragraph" w:styleId="aa">
    <w:name w:val="footnote text"/>
    <w:basedOn w:val="a"/>
    <w:link w:val="ab"/>
    <w:uiPriority w:val="99"/>
    <w:unhideWhenUsed/>
    <w:rsid w:val="00042D52"/>
    <w:pPr>
      <w:spacing w:line="240" w:lineRule="auto"/>
    </w:pPr>
    <w:rPr>
      <w:sz w:val="20"/>
      <w:szCs w:val="20"/>
    </w:rPr>
  </w:style>
  <w:style w:type="character" w:customStyle="1" w:styleId="ab">
    <w:name w:val="Текст сноски Знак"/>
    <w:basedOn w:val="a0"/>
    <w:link w:val="aa"/>
    <w:uiPriority w:val="99"/>
    <w:rsid w:val="00042D52"/>
    <w:rPr>
      <w:rFonts w:ascii="Times New Roman" w:eastAsia="Times New Roman" w:hAnsi="Times New Roman" w:cs="Times New Roman"/>
      <w:kern w:val="1"/>
      <w:sz w:val="20"/>
      <w:szCs w:val="20"/>
      <w:lang w:eastAsia="zh-CN"/>
    </w:rPr>
  </w:style>
  <w:style w:type="character" w:styleId="ac">
    <w:name w:val="footnote reference"/>
    <w:basedOn w:val="a0"/>
    <w:uiPriority w:val="99"/>
    <w:unhideWhenUsed/>
    <w:rsid w:val="00042D52"/>
    <w:rPr>
      <w:vertAlign w:val="superscript"/>
    </w:rPr>
  </w:style>
  <w:style w:type="character" w:styleId="ad">
    <w:name w:val="Strong"/>
    <w:basedOn w:val="a0"/>
    <w:uiPriority w:val="22"/>
    <w:qFormat/>
    <w:rsid w:val="00C17933"/>
    <w:rPr>
      <w:b/>
      <w:bCs/>
    </w:rPr>
  </w:style>
  <w:style w:type="paragraph" w:customStyle="1" w:styleId="font7">
    <w:name w:val="font_7"/>
    <w:basedOn w:val="a"/>
    <w:rsid w:val="00C17933"/>
    <w:pPr>
      <w:widowControl/>
      <w:tabs>
        <w:tab w:val="clear" w:pos="788"/>
      </w:tabs>
      <w:suppressAutoHyphens w:val="0"/>
      <w:spacing w:before="100" w:beforeAutospacing="1" w:after="100" w:afterAutospacing="1" w:line="240" w:lineRule="auto"/>
      <w:ind w:left="0" w:firstLine="0"/>
      <w:jc w:val="left"/>
    </w:pPr>
    <w:rPr>
      <w:kern w:val="0"/>
      <w:sz w:val="24"/>
      <w:szCs w:val="24"/>
      <w:lang w:eastAsia="ru-RU"/>
    </w:rPr>
  </w:style>
  <w:style w:type="table" w:customStyle="1" w:styleId="-71">
    <w:name w:val="Таблица-сетка 7 цветная1"/>
    <w:uiPriority w:val="99"/>
    <w:rsid w:val="00C17933"/>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character" w:customStyle="1" w:styleId="ae">
    <w:name w:val="Основной текст Знак"/>
    <w:link w:val="af"/>
    <w:rsid w:val="00D2063D"/>
  </w:style>
  <w:style w:type="paragraph" w:styleId="af">
    <w:name w:val="Body Text"/>
    <w:basedOn w:val="a"/>
    <w:link w:val="ae"/>
    <w:rsid w:val="00D2063D"/>
    <w:pPr>
      <w:widowControl/>
      <w:tabs>
        <w:tab w:val="clear" w:pos="788"/>
      </w:tabs>
      <w:suppressAutoHyphens w:val="0"/>
      <w:spacing w:after="120" w:line="276" w:lineRule="auto"/>
      <w:ind w:left="0" w:firstLine="0"/>
      <w:jc w:val="left"/>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D2063D"/>
    <w:rPr>
      <w:rFonts w:ascii="Times New Roman" w:eastAsia="Times New Roman" w:hAnsi="Times New Roman" w:cs="Times New Roman"/>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214">
      <w:bodyDiv w:val="1"/>
      <w:marLeft w:val="0"/>
      <w:marRight w:val="0"/>
      <w:marTop w:val="0"/>
      <w:marBottom w:val="0"/>
      <w:divBdr>
        <w:top w:val="none" w:sz="0" w:space="0" w:color="auto"/>
        <w:left w:val="none" w:sz="0" w:space="0" w:color="auto"/>
        <w:bottom w:val="none" w:sz="0" w:space="0" w:color="auto"/>
        <w:right w:val="none" w:sz="0" w:space="0" w:color="auto"/>
      </w:divBdr>
    </w:div>
    <w:div w:id="70588172">
      <w:bodyDiv w:val="1"/>
      <w:marLeft w:val="0"/>
      <w:marRight w:val="0"/>
      <w:marTop w:val="0"/>
      <w:marBottom w:val="0"/>
      <w:divBdr>
        <w:top w:val="none" w:sz="0" w:space="0" w:color="auto"/>
        <w:left w:val="none" w:sz="0" w:space="0" w:color="auto"/>
        <w:bottom w:val="none" w:sz="0" w:space="0" w:color="auto"/>
        <w:right w:val="none" w:sz="0" w:space="0" w:color="auto"/>
      </w:divBdr>
    </w:div>
    <w:div w:id="121995172">
      <w:bodyDiv w:val="1"/>
      <w:marLeft w:val="0"/>
      <w:marRight w:val="0"/>
      <w:marTop w:val="0"/>
      <w:marBottom w:val="0"/>
      <w:divBdr>
        <w:top w:val="none" w:sz="0" w:space="0" w:color="auto"/>
        <w:left w:val="none" w:sz="0" w:space="0" w:color="auto"/>
        <w:bottom w:val="none" w:sz="0" w:space="0" w:color="auto"/>
        <w:right w:val="none" w:sz="0" w:space="0" w:color="auto"/>
      </w:divBdr>
      <w:divsChild>
        <w:div w:id="212619516">
          <w:marLeft w:val="0"/>
          <w:marRight w:val="0"/>
          <w:marTop w:val="180"/>
          <w:marBottom w:val="0"/>
          <w:divBdr>
            <w:top w:val="none" w:sz="0" w:space="0" w:color="auto"/>
            <w:left w:val="none" w:sz="0" w:space="0" w:color="auto"/>
            <w:bottom w:val="none" w:sz="0" w:space="0" w:color="auto"/>
            <w:right w:val="none" w:sz="0" w:space="0" w:color="auto"/>
          </w:divBdr>
        </w:div>
        <w:div w:id="2125080005">
          <w:marLeft w:val="0"/>
          <w:marRight w:val="0"/>
          <w:marTop w:val="60"/>
          <w:marBottom w:val="0"/>
          <w:divBdr>
            <w:top w:val="none" w:sz="0" w:space="0" w:color="auto"/>
            <w:left w:val="none" w:sz="0" w:space="0" w:color="auto"/>
            <w:bottom w:val="none" w:sz="0" w:space="0" w:color="auto"/>
            <w:right w:val="none" w:sz="0" w:space="0" w:color="auto"/>
          </w:divBdr>
        </w:div>
        <w:div w:id="236945003">
          <w:marLeft w:val="0"/>
          <w:marRight w:val="0"/>
          <w:marTop w:val="60"/>
          <w:marBottom w:val="0"/>
          <w:divBdr>
            <w:top w:val="none" w:sz="0" w:space="0" w:color="auto"/>
            <w:left w:val="none" w:sz="0" w:space="0" w:color="auto"/>
            <w:bottom w:val="none" w:sz="0" w:space="0" w:color="auto"/>
            <w:right w:val="none" w:sz="0" w:space="0" w:color="auto"/>
          </w:divBdr>
        </w:div>
        <w:div w:id="2146580916">
          <w:marLeft w:val="0"/>
          <w:marRight w:val="0"/>
          <w:marTop w:val="60"/>
          <w:marBottom w:val="0"/>
          <w:divBdr>
            <w:top w:val="none" w:sz="0" w:space="0" w:color="auto"/>
            <w:left w:val="none" w:sz="0" w:space="0" w:color="auto"/>
            <w:bottom w:val="none" w:sz="0" w:space="0" w:color="auto"/>
            <w:right w:val="none" w:sz="0" w:space="0" w:color="auto"/>
          </w:divBdr>
        </w:div>
        <w:div w:id="1035083106">
          <w:marLeft w:val="0"/>
          <w:marRight w:val="0"/>
          <w:marTop w:val="60"/>
          <w:marBottom w:val="0"/>
          <w:divBdr>
            <w:top w:val="none" w:sz="0" w:space="0" w:color="auto"/>
            <w:left w:val="none" w:sz="0" w:space="0" w:color="auto"/>
            <w:bottom w:val="none" w:sz="0" w:space="0" w:color="auto"/>
            <w:right w:val="none" w:sz="0" w:space="0" w:color="auto"/>
          </w:divBdr>
        </w:div>
        <w:div w:id="1030883499">
          <w:marLeft w:val="0"/>
          <w:marRight w:val="0"/>
          <w:marTop w:val="60"/>
          <w:marBottom w:val="0"/>
          <w:divBdr>
            <w:top w:val="none" w:sz="0" w:space="0" w:color="auto"/>
            <w:left w:val="none" w:sz="0" w:space="0" w:color="auto"/>
            <w:bottom w:val="none" w:sz="0" w:space="0" w:color="auto"/>
            <w:right w:val="none" w:sz="0" w:space="0" w:color="auto"/>
          </w:divBdr>
        </w:div>
      </w:divsChild>
    </w:div>
    <w:div w:id="173882799">
      <w:bodyDiv w:val="1"/>
      <w:marLeft w:val="0"/>
      <w:marRight w:val="0"/>
      <w:marTop w:val="0"/>
      <w:marBottom w:val="0"/>
      <w:divBdr>
        <w:top w:val="none" w:sz="0" w:space="0" w:color="auto"/>
        <w:left w:val="none" w:sz="0" w:space="0" w:color="auto"/>
        <w:bottom w:val="none" w:sz="0" w:space="0" w:color="auto"/>
        <w:right w:val="none" w:sz="0" w:space="0" w:color="auto"/>
      </w:divBdr>
    </w:div>
    <w:div w:id="239339205">
      <w:bodyDiv w:val="1"/>
      <w:marLeft w:val="0"/>
      <w:marRight w:val="0"/>
      <w:marTop w:val="0"/>
      <w:marBottom w:val="0"/>
      <w:divBdr>
        <w:top w:val="none" w:sz="0" w:space="0" w:color="auto"/>
        <w:left w:val="none" w:sz="0" w:space="0" w:color="auto"/>
        <w:bottom w:val="none" w:sz="0" w:space="0" w:color="auto"/>
        <w:right w:val="none" w:sz="0" w:space="0" w:color="auto"/>
      </w:divBdr>
    </w:div>
    <w:div w:id="365760843">
      <w:bodyDiv w:val="1"/>
      <w:marLeft w:val="0"/>
      <w:marRight w:val="0"/>
      <w:marTop w:val="0"/>
      <w:marBottom w:val="0"/>
      <w:divBdr>
        <w:top w:val="none" w:sz="0" w:space="0" w:color="auto"/>
        <w:left w:val="none" w:sz="0" w:space="0" w:color="auto"/>
        <w:bottom w:val="none" w:sz="0" w:space="0" w:color="auto"/>
        <w:right w:val="none" w:sz="0" w:space="0" w:color="auto"/>
      </w:divBdr>
    </w:div>
    <w:div w:id="394821488">
      <w:bodyDiv w:val="1"/>
      <w:marLeft w:val="0"/>
      <w:marRight w:val="0"/>
      <w:marTop w:val="0"/>
      <w:marBottom w:val="0"/>
      <w:divBdr>
        <w:top w:val="none" w:sz="0" w:space="0" w:color="auto"/>
        <w:left w:val="none" w:sz="0" w:space="0" w:color="auto"/>
        <w:bottom w:val="none" w:sz="0" w:space="0" w:color="auto"/>
        <w:right w:val="none" w:sz="0" w:space="0" w:color="auto"/>
      </w:divBdr>
    </w:div>
    <w:div w:id="437792360">
      <w:bodyDiv w:val="1"/>
      <w:marLeft w:val="0"/>
      <w:marRight w:val="0"/>
      <w:marTop w:val="0"/>
      <w:marBottom w:val="0"/>
      <w:divBdr>
        <w:top w:val="none" w:sz="0" w:space="0" w:color="auto"/>
        <w:left w:val="none" w:sz="0" w:space="0" w:color="auto"/>
        <w:bottom w:val="none" w:sz="0" w:space="0" w:color="auto"/>
        <w:right w:val="none" w:sz="0" w:space="0" w:color="auto"/>
      </w:divBdr>
    </w:div>
    <w:div w:id="451289832">
      <w:bodyDiv w:val="1"/>
      <w:marLeft w:val="0"/>
      <w:marRight w:val="0"/>
      <w:marTop w:val="0"/>
      <w:marBottom w:val="0"/>
      <w:divBdr>
        <w:top w:val="none" w:sz="0" w:space="0" w:color="auto"/>
        <w:left w:val="none" w:sz="0" w:space="0" w:color="auto"/>
        <w:bottom w:val="none" w:sz="0" w:space="0" w:color="auto"/>
        <w:right w:val="none" w:sz="0" w:space="0" w:color="auto"/>
      </w:divBdr>
    </w:div>
    <w:div w:id="480654681">
      <w:bodyDiv w:val="1"/>
      <w:marLeft w:val="0"/>
      <w:marRight w:val="0"/>
      <w:marTop w:val="0"/>
      <w:marBottom w:val="0"/>
      <w:divBdr>
        <w:top w:val="none" w:sz="0" w:space="0" w:color="auto"/>
        <w:left w:val="none" w:sz="0" w:space="0" w:color="auto"/>
        <w:bottom w:val="none" w:sz="0" w:space="0" w:color="auto"/>
        <w:right w:val="none" w:sz="0" w:space="0" w:color="auto"/>
      </w:divBdr>
    </w:div>
    <w:div w:id="585505127">
      <w:bodyDiv w:val="1"/>
      <w:marLeft w:val="0"/>
      <w:marRight w:val="0"/>
      <w:marTop w:val="0"/>
      <w:marBottom w:val="0"/>
      <w:divBdr>
        <w:top w:val="none" w:sz="0" w:space="0" w:color="auto"/>
        <w:left w:val="none" w:sz="0" w:space="0" w:color="auto"/>
        <w:bottom w:val="none" w:sz="0" w:space="0" w:color="auto"/>
        <w:right w:val="none" w:sz="0" w:space="0" w:color="auto"/>
      </w:divBdr>
      <w:divsChild>
        <w:div w:id="290863816">
          <w:marLeft w:val="0"/>
          <w:marRight w:val="0"/>
          <w:marTop w:val="0"/>
          <w:marBottom w:val="720"/>
          <w:divBdr>
            <w:top w:val="none" w:sz="0" w:space="0" w:color="auto"/>
            <w:left w:val="none" w:sz="0" w:space="0" w:color="auto"/>
            <w:bottom w:val="none" w:sz="0" w:space="0" w:color="auto"/>
            <w:right w:val="none" w:sz="0" w:space="0" w:color="auto"/>
          </w:divBdr>
        </w:div>
      </w:divsChild>
    </w:div>
    <w:div w:id="588739778">
      <w:bodyDiv w:val="1"/>
      <w:marLeft w:val="0"/>
      <w:marRight w:val="0"/>
      <w:marTop w:val="0"/>
      <w:marBottom w:val="0"/>
      <w:divBdr>
        <w:top w:val="none" w:sz="0" w:space="0" w:color="auto"/>
        <w:left w:val="none" w:sz="0" w:space="0" w:color="auto"/>
        <w:bottom w:val="none" w:sz="0" w:space="0" w:color="auto"/>
        <w:right w:val="none" w:sz="0" w:space="0" w:color="auto"/>
      </w:divBdr>
    </w:div>
    <w:div w:id="598803154">
      <w:bodyDiv w:val="1"/>
      <w:marLeft w:val="0"/>
      <w:marRight w:val="0"/>
      <w:marTop w:val="0"/>
      <w:marBottom w:val="0"/>
      <w:divBdr>
        <w:top w:val="none" w:sz="0" w:space="0" w:color="auto"/>
        <w:left w:val="none" w:sz="0" w:space="0" w:color="auto"/>
        <w:bottom w:val="none" w:sz="0" w:space="0" w:color="auto"/>
        <w:right w:val="none" w:sz="0" w:space="0" w:color="auto"/>
      </w:divBdr>
      <w:divsChild>
        <w:div w:id="1130780750">
          <w:marLeft w:val="0"/>
          <w:marRight w:val="0"/>
          <w:marTop w:val="60"/>
          <w:marBottom w:val="0"/>
          <w:divBdr>
            <w:top w:val="none" w:sz="0" w:space="0" w:color="auto"/>
            <w:left w:val="none" w:sz="0" w:space="0" w:color="auto"/>
            <w:bottom w:val="none" w:sz="0" w:space="0" w:color="auto"/>
            <w:right w:val="none" w:sz="0" w:space="0" w:color="auto"/>
          </w:divBdr>
        </w:div>
        <w:div w:id="1333026900">
          <w:marLeft w:val="0"/>
          <w:marRight w:val="0"/>
          <w:marTop w:val="60"/>
          <w:marBottom w:val="0"/>
          <w:divBdr>
            <w:top w:val="none" w:sz="0" w:space="0" w:color="auto"/>
            <w:left w:val="none" w:sz="0" w:space="0" w:color="auto"/>
            <w:bottom w:val="none" w:sz="0" w:space="0" w:color="auto"/>
            <w:right w:val="none" w:sz="0" w:space="0" w:color="auto"/>
          </w:divBdr>
        </w:div>
        <w:div w:id="1352756210">
          <w:marLeft w:val="0"/>
          <w:marRight w:val="0"/>
          <w:marTop w:val="180"/>
          <w:marBottom w:val="0"/>
          <w:divBdr>
            <w:top w:val="none" w:sz="0" w:space="0" w:color="auto"/>
            <w:left w:val="none" w:sz="0" w:space="0" w:color="auto"/>
            <w:bottom w:val="none" w:sz="0" w:space="0" w:color="auto"/>
            <w:right w:val="none" w:sz="0" w:space="0" w:color="auto"/>
          </w:divBdr>
        </w:div>
      </w:divsChild>
    </w:div>
    <w:div w:id="606084475">
      <w:bodyDiv w:val="1"/>
      <w:marLeft w:val="0"/>
      <w:marRight w:val="0"/>
      <w:marTop w:val="0"/>
      <w:marBottom w:val="0"/>
      <w:divBdr>
        <w:top w:val="none" w:sz="0" w:space="0" w:color="auto"/>
        <w:left w:val="none" w:sz="0" w:space="0" w:color="auto"/>
        <w:bottom w:val="none" w:sz="0" w:space="0" w:color="auto"/>
        <w:right w:val="none" w:sz="0" w:space="0" w:color="auto"/>
      </w:divBdr>
      <w:divsChild>
        <w:div w:id="100807591">
          <w:marLeft w:val="0"/>
          <w:marRight w:val="0"/>
          <w:marTop w:val="270"/>
          <w:marBottom w:val="0"/>
          <w:divBdr>
            <w:top w:val="none" w:sz="0" w:space="0" w:color="auto"/>
            <w:left w:val="none" w:sz="0" w:space="0" w:color="auto"/>
            <w:bottom w:val="none" w:sz="0" w:space="0" w:color="auto"/>
            <w:right w:val="none" w:sz="0" w:space="0" w:color="auto"/>
          </w:divBdr>
        </w:div>
        <w:div w:id="431973627">
          <w:marLeft w:val="0"/>
          <w:marRight w:val="0"/>
          <w:marTop w:val="0"/>
          <w:marBottom w:val="0"/>
          <w:divBdr>
            <w:top w:val="none" w:sz="0" w:space="0" w:color="auto"/>
            <w:left w:val="none" w:sz="0" w:space="0" w:color="auto"/>
            <w:bottom w:val="none" w:sz="0" w:space="0" w:color="auto"/>
            <w:right w:val="none" w:sz="0" w:space="0" w:color="auto"/>
          </w:divBdr>
        </w:div>
      </w:divsChild>
    </w:div>
    <w:div w:id="639920617">
      <w:bodyDiv w:val="1"/>
      <w:marLeft w:val="0"/>
      <w:marRight w:val="0"/>
      <w:marTop w:val="0"/>
      <w:marBottom w:val="0"/>
      <w:divBdr>
        <w:top w:val="none" w:sz="0" w:space="0" w:color="auto"/>
        <w:left w:val="none" w:sz="0" w:space="0" w:color="auto"/>
        <w:bottom w:val="none" w:sz="0" w:space="0" w:color="auto"/>
        <w:right w:val="none" w:sz="0" w:space="0" w:color="auto"/>
      </w:divBdr>
    </w:div>
    <w:div w:id="864755997">
      <w:bodyDiv w:val="1"/>
      <w:marLeft w:val="0"/>
      <w:marRight w:val="0"/>
      <w:marTop w:val="0"/>
      <w:marBottom w:val="0"/>
      <w:divBdr>
        <w:top w:val="none" w:sz="0" w:space="0" w:color="auto"/>
        <w:left w:val="none" w:sz="0" w:space="0" w:color="auto"/>
        <w:bottom w:val="none" w:sz="0" w:space="0" w:color="auto"/>
        <w:right w:val="none" w:sz="0" w:space="0" w:color="auto"/>
      </w:divBdr>
    </w:div>
    <w:div w:id="1073313418">
      <w:bodyDiv w:val="1"/>
      <w:marLeft w:val="0"/>
      <w:marRight w:val="0"/>
      <w:marTop w:val="0"/>
      <w:marBottom w:val="0"/>
      <w:divBdr>
        <w:top w:val="none" w:sz="0" w:space="0" w:color="auto"/>
        <w:left w:val="none" w:sz="0" w:space="0" w:color="auto"/>
        <w:bottom w:val="none" w:sz="0" w:space="0" w:color="auto"/>
        <w:right w:val="none" w:sz="0" w:space="0" w:color="auto"/>
      </w:divBdr>
      <w:divsChild>
        <w:div w:id="161968021">
          <w:marLeft w:val="0"/>
          <w:marRight w:val="0"/>
          <w:marTop w:val="0"/>
          <w:marBottom w:val="0"/>
          <w:divBdr>
            <w:top w:val="none" w:sz="0" w:space="0" w:color="auto"/>
            <w:left w:val="none" w:sz="0" w:space="0" w:color="auto"/>
            <w:bottom w:val="none" w:sz="0" w:space="0" w:color="auto"/>
            <w:right w:val="none" w:sz="0" w:space="0" w:color="auto"/>
          </w:divBdr>
        </w:div>
        <w:div w:id="419058058">
          <w:marLeft w:val="0"/>
          <w:marRight w:val="0"/>
          <w:marTop w:val="0"/>
          <w:marBottom w:val="0"/>
          <w:divBdr>
            <w:top w:val="none" w:sz="0" w:space="0" w:color="auto"/>
            <w:left w:val="none" w:sz="0" w:space="0" w:color="auto"/>
            <w:bottom w:val="none" w:sz="0" w:space="0" w:color="auto"/>
            <w:right w:val="none" w:sz="0" w:space="0" w:color="auto"/>
          </w:divBdr>
        </w:div>
        <w:div w:id="459811865">
          <w:marLeft w:val="0"/>
          <w:marRight w:val="0"/>
          <w:marTop w:val="0"/>
          <w:marBottom w:val="0"/>
          <w:divBdr>
            <w:top w:val="none" w:sz="0" w:space="0" w:color="auto"/>
            <w:left w:val="none" w:sz="0" w:space="0" w:color="auto"/>
            <w:bottom w:val="none" w:sz="0" w:space="0" w:color="auto"/>
            <w:right w:val="none" w:sz="0" w:space="0" w:color="auto"/>
          </w:divBdr>
        </w:div>
        <w:div w:id="647825281">
          <w:marLeft w:val="0"/>
          <w:marRight w:val="0"/>
          <w:marTop w:val="0"/>
          <w:marBottom w:val="0"/>
          <w:divBdr>
            <w:top w:val="none" w:sz="0" w:space="0" w:color="auto"/>
            <w:left w:val="none" w:sz="0" w:space="0" w:color="auto"/>
            <w:bottom w:val="none" w:sz="0" w:space="0" w:color="auto"/>
            <w:right w:val="none" w:sz="0" w:space="0" w:color="auto"/>
          </w:divBdr>
        </w:div>
        <w:div w:id="1193227720">
          <w:marLeft w:val="0"/>
          <w:marRight w:val="0"/>
          <w:marTop w:val="0"/>
          <w:marBottom w:val="0"/>
          <w:divBdr>
            <w:top w:val="none" w:sz="0" w:space="0" w:color="auto"/>
            <w:left w:val="none" w:sz="0" w:space="0" w:color="auto"/>
            <w:bottom w:val="none" w:sz="0" w:space="0" w:color="auto"/>
            <w:right w:val="none" w:sz="0" w:space="0" w:color="auto"/>
          </w:divBdr>
        </w:div>
        <w:div w:id="1196846274">
          <w:marLeft w:val="0"/>
          <w:marRight w:val="0"/>
          <w:marTop w:val="0"/>
          <w:marBottom w:val="0"/>
          <w:divBdr>
            <w:top w:val="none" w:sz="0" w:space="0" w:color="auto"/>
            <w:left w:val="none" w:sz="0" w:space="0" w:color="auto"/>
            <w:bottom w:val="none" w:sz="0" w:space="0" w:color="auto"/>
            <w:right w:val="none" w:sz="0" w:space="0" w:color="auto"/>
          </w:divBdr>
        </w:div>
        <w:div w:id="1384867625">
          <w:marLeft w:val="0"/>
          <w:marRight w:val="0"/>
          <w:marTop w:val="0"/>
          <w:marBottom w:val="0"/>
          <w:divBdr>
            <w:top w:val="none" w:sz="0" w:space="0" w:color="auto"/>
            <w:left w:val="none" w:sz="0" w:space="0" w:color="auto"/>
            <w:bottom w:val="none" w:sz="0" w:space="0" w:color="auto"/>
            <w:right w:val="none" w:sz="0" w:space="0" w:color="auto"/>
          </w:divBdr>
        </w:div>
        <w:div w:id="1720085612">
          <w:marLeft w:val="0"/>
          <w:marRight w:val="0"/>
          <w:marTop w:val="0"/>
          <w:marBottom w:val="0"/>
          <w:divBdr>
            <w:top w:val="none" w:sz="0" w:space="0" w:color="auto"/>
            <w:left w:val="none" w:sz="0" w:space="0" w:color="auto"/>
            <w:bottom w:val="none" w:sz="0" w:space="0" w:color="auto"/>
            <w:right w:val="none" w:sz="0" w:space="0" w:color="auto"/>
          </w:divBdr>
        </w:div>
        <w:div w:id="1780948106">
          <w:marLeft w:val="0"/>
          <w:marRight w:val="0"/>
          <w:marTop w:val="0"/>
          <w:marBottom w:val="0"/>
          <w:divBdr>
            <w:top w:val="none" w:sz="0" w:space="0" w:color="auto"/>
            <w:left w:val="none" w:sz="0" w:space="0" w:color="auto"/>
            <w:bottom w:val="none" w:sz="0" w:space="0" w:color="auto"/>
            <w:right w:val="none" w:sz="0" w:space="0" w:color="auto"/>
          </w:divBdr>
        </w:div>
        <w:div w:id="1782408972">
          <w:marLeft w:val="0"/>
          <w:marRight w:val="0"/>
          <w:marTop w:val="0"/>
          <w:marBottom w:val="0"/>
          <w:divBdr>
            <w:top w:val="none" w:sz="0" w:space="0" w:color="auto"/>
            <w:left w:val="none" w:sz="0" w:space="0" w:color="auto"/>
            <w:bottom w:val="none" w:sz="0" w:space="0" w:color="auto"/>
            <w:right w:val="none" w:sz="0" w:space="0" w:color="auto"/>
          </w:divBdr>
        </w:div>
        <w:div w:id="1962690222">
          <w:marLeft w:val="0"/>
          <w:marRight w:val="0"/>
          <w:marTop w:val="0"/>
          <w:marBottom w:val="0"/>
          <w:divBdr>
            <w:top w:val="none" w:sz="0" w:space="0" w:color="auto"/>
            <w:left w:val="none" w:sz="0" w:space="0" w:color="auto"/>
            <w:bottom w:val="none" w:sz="0" w:space="0" w:color="auto"/>
            <w:right w:val="none" w:sz="0" w:space="0" w:color="auto"/>
          </w:divBdr>
        </w:div>
      </w:divsChild>
    </w:div>
    <w:div w:id="1106341158">
      <w:bodyDiv w:val="1"/>
      <w:marLeft w:val="0"/>
      <w:marRight w:val="0"/>
      <w:marTop w:val="0"/>
      <w:marBottom w:val="0"/>
      <w:divBdr>
        <w:top w:val="none" w:sz="0" w:space="0" w:color="auto"/>
        <w:left w:val="none" w:sz="0" w:space="0" w:color="auto"/>
        <w:bottom w:val="none" w:sz="0" w:space="0" w:color="auto"/>
        <w:right w:val="none" w:sz="0" w:space="0" w:color="auto"/>
      </w:divBdr>
    </w:div>
    <w:div w:id="1191256851">
      <w:bodyDiv w:val="1"/>
      <w:marLeft w:val="0"/>
      <w:marRight w:val="0"/>
      <w:marTop w:val="0"/>
      <w:marBottom w:val="0"/>
      <w:divBdr>
        <w:top w:val="none" w:sz="0" w:space="0" w:color="auto"/>
        <w:left w:val="none" w:sz="0" w:space="0" w:color="auto"/>
        <w:bottom w:val="none" w:sz="0" w:space="0" w:color="auto"/>
        <w:right w:val="none" w:sz="0" w:space="0" w:color="auto"/>
      </w:divBdr>
    </w:div>
    <w:div w:id="1313830884">
      <w:bodyDiv w:val="1"/>
      <w:marLeft w:val="0"/>
      <w:marRight w:val="0"/>
      <w:marTop w:val="0"/>
      <w:marBottom w:val="0"/>
      <w:divBdr>
        <w:top w:val="none" w:sz="0" w:space="0" w:color="auto"/>
        <w:left w:val="none" w:sz="0" w:space="0" w:color="auto"/>
        <w:bottom w:val="none" w:sz="0" w:space="0" w:color="auto"/>
        <w:right w:val="none" w:sz="0" w:space="0" w:color="auto"/>
      </w:divBdr>
      <w:divsChild>
        <w:div w:id="204608876">
          <w:marLeft w:val="0"/>
          <w:marRight w:val="0"/>
          <w:marTop w:val="60"/>
          <w:marBottom w:val="0"/>
          <w:divBdr>
            <w:top w:val="none" w:sz="0" w:space="0" w:color="auto"/>
            <w:left w:val="none" w:sz="0" w:space="0" w:color="auto"/>
            <w:bottom w:val="none" w:sz="0" w:space="0" w:color="auto"/>
            <w:right w:val="none" w:sz="0" w:space="0" w:color="auto"/>
          </w:divBdr>
        </w:div>
        <w:div w:id="277027445">
          <w:marLeft w:val="0"/>
          <w:marRight w:val="0"/>
          <w:marTop w:val="60"/>
          <w:marBottom w:val="0"/>
          <w:divBdr>
            <w:top w:val="none" w:sz="0" w:space="0" w:color="auto"/>
            <w:left w:val="none" w:sz="0" w:space="0" w:color="auto"/>
            <w:bottom w:val="none" w:sz="0" w:space="0" w:color="auto"/>
            <w:right w:val="none" w:sz="0" w:space="0" w:color="auto"/>
          </w:divBdr>
        </w:div>
        <w:div w:id="515965156">
          <w:marLeft w:val="0"/>
          <w:marRight w:val="0"/>
          <w:marTop w:val="60"/>
          <w:marBottom w:val="0"/>
          <w:divBdr>
            <w:top w:val="none" w:sz="0" w:space="0" w:color="auto"/>
            <w:left w:val="none" w:sz="0" w:space="0" w:color="auto"/>
            <w:bottom w:val="none" w:sz="0" w:space="0" w:color="auto"/>
            <w:right w:val="none" w:sz="0" w:space="0" w:color="auto"/>
          </w:divBdr>
        </w:div>
        <w:div w:id="789709117">
          <w:marLeft w:val="0"/>
          <w:marRight w:val="0"/>
          <w:marTop w:val="60"/>
          <w:marBottom w:val="0"/>
          <w:divBdr>
            <w:top w:val="none" w:sz="0" w:space="0" w:color="auto"/>
            <w:left w:val="none" w:sz="0" w:space="0" w:color="auto"/>
            <w:bottom w:val="none" w:sz="0" w:space="0" w:color="auto"/>
            <w:right w:val="none" w:sz="0" w:space="0" w:color="auto"/>
          </w:divBdr>
        </w:div>
        <w:div w:id="870722691">
          <w:marLeft w:val="0"/>
          <w:marRight w:val="0"/>
          <w:marTop w:val="60"/>
          <w:marBottom w:val="0"/>
          <w:divBdr>
            <w:top w:val="none" w:sz="0" w:space="0" w:color="auto"/>
            <w:left w:val="none" w:sz="0" w:space="0" w:color="auto"/>
            <w:bottom w:val="none" w:sz="0" w:space="0" w:color="auto"/>
            <w:right w:val="none" w:sz="0" w:space="0" w:color="auto"/>
          </w:divBdr>
        </w:div>
        <w:div w:id="887842149">
          <w:marLeft w:val="0"/>
          <w:marRight w:val="0"/>
          <w:marTop w:val="60"/>
          <w:marBottom w:val="0"/>
          <w:divBdr>
            <w:top w:val="none" w:sz="0" w:space="0" w:color="auto"/>
            <w:left w:val="none" w:sz="0" w:space="0" w:color="auto"/>
            <w:bottom w:val="none" w:sz="0" w:space="0" w:color="auto"/>
            <w:right w:val="none" w:sz="0" w:space="0" w:color="auto"/>
          </w:divBdr>
        </w:div>
        <w:div w:id="1871529236">
          <w:marLeft w:val="0"/>
          <w:marRight w:val="0"/>
          <w:marTop w:val="60"/>
          <w:marBottom w:val="0"/>
          <w:divBdr>
            <w:top w:val="none" w:sz="0" w:space="0" w:color="auto"/>
            <w:left w:val="none" w:sz="0" w:space="0" w:color="auto"/>
            <w:bottom w:val="none" w:sz="0" w:space="0" w:color="auto"/>
            <w:right w:val="none" w:sz="0" w:space="0" w:color="auto"/>
          </w:divBdr>
        </w:div>
        <w:div w:id="1886061195">
          <w:marLeft w:val="0"/>
          <w:marRight w:val="0"/>
          <w:marTop w:val="180"/>
          <w:marBottom w:val="0"/>
          <w:divBdr>
            <w:top w:val="none" w:sz="0" w:space="0" w:color="auto"/>
            <w:left w:val="none" w:sz="0" w:space="0" w:color="auto"/>
            <w:bottom w:val="none" w:sz="0" w:space="0" w:color="auto"/>
            <w:right w:val="none" w:sz="0" w:space="0" w:color="auto"/>
          </w:divBdr>
        </w:div>
        <w:div w:id="2119904120">
          <w:marLeft w:val="0"/>
          <w:marRight w:val="0"/>
          <w:marTop w:val="60"/>
          <w:marBottom w:val="0"/>
          <w:divBdr>
            <w:top w:val="none" w:sz="0" w:space="0" w:color="auto"/>
            <w:left w:val="none" w:sz="0" w:space="0" w:color="auto"/>
            <w:bottom w:val="none" w:sz="0" w:space="0" w:color="auto"/>
            <w:right w:val="none" w:sz="0" w:space="0" w:color="auto"/>
          </w:divBdr>
        </w:div>
      </w:divsChild>
    </w:div>
    <w:div w:id="1351567096">
      <w:bodyDiv w:val="1"/>
      <w:marLeft w:val="0"/>
      <w:marRight w:val="0"/>
      <w:marTop w:val="0"/>
      <w:marBottom w:val="0"/>
      <w:divBdr>
        <w:top w:val="none" w:sz="0" w:space="0" w:color="auto"/>
        <w:left w:val="none" w:sz="0" w:space="0" w:color="auto"/>
        <w:bottom w:val="none" w:sz="0" w:space="0" w:color="auto"/>
        <w:right w:val="none" w:sz="0" w:space="0" w:color="auto"/>
      </w:divBdr>
    </w:div>
    <w:div w:id="1386179583">
      <w:bodyDiv w:val="1"/>
      <w:marLeft w:val="0"/>
      <w:marRight w:val="0"/>
      <w:marTop w:val="0"/>
      <w:marBottom w:val="0"/>
      <w:divBdr>
        <w:top w:val="none" w:sz="0" w:space="0" w:color="auto"/>
        <w:left w:val="none" w:sz="0" w:space="0" w:color="auto"/>
        <w:bottom w:val="none" w:sz="0" w:space="0" w:color="auto"/>
        <w:right w:val="none" w:sz="0" w:space="0" w:color="auto"/>
      </w:divBdr>
      <w:divsChild>
        <w:div w:id="237130003">
          <w:marLeft w:val="0"/>
          <w:marRight w:val="0"/>
          <w:marTop w:val="60"/>
          <w:marBottom w:val="0"/>
          <w:divBdr>
            <w:top w:val="none" w:sz="0" w:space="0" w:color="auto"/>
            <w:left w:val="none" w:sz="0" w:space="0" w:color="auto"/>
            <w:bottom w:val="none" w:sz="0" w:space="0" w:color="auto"/>
            <w:right w:val="none" w:sz="0" w:space="0" w:color="auto"/>
          </w:divBdr>
        </w:div>
        <w:div w:id="929048800">
          <w:marLeft w:val="0"/>
          <w:marRight w:val="0"/>
          <w:marTop w:val="0"/>
          <w:marBottom w:val="0"/>
          <w:divBdr>
            <w:top w:val="none" w:sz="0" w:space="0" w:color="auto"/>
            <w:left w:val="none" w:sz="0" w:space="0" w:color="auto"/>
            <w:bottom w:val="none" w:sz="0" w:space="0" w:color="auto"/>
            <w:right w:val="none" w:sz="0" w:space="0" w:color="auto"/>
          </w:divBdr>
        </w:div>
        <w:div w:id="947393434">
          <w:marLeft w:val="0"/>
          <w:marRight w:val="0"/>
          <w:marTop w:val="180"/>
          <w:marBottom w:val="0"/>
          <w:divBdr>
            <w:top w:val="none" w:sz="0" w:space="0" w:color="auto"/>
            <w:left w:val="none" w:sz="0" w:space="0" w:color="auto"/>
            <w:bottom w:val="none" w:sz="0" w:space="0" w:color="auto"/>
            <w:right w:val="none" w:sz="0" w:space="0" w:color="auto"/>
          </w:divBdr>
        </w:div>
        <w:div w:id="1431120084">
          <w:marLeft w:val="0"/>
          <w:marRight w:val="0"/>
          <w:marTop w:val="60"/>
          <w:marBottom w:val="0"/>
          <w:divBdr>
            <w:top w:val="none" w:sz="0" w:space="0" w:color="auto"/>
            <w:left w:val="none" w:sz="0" w:space="0" w:color="auto"/>
            <w:bottom w:val="none" w:sz="0" w:space="0" w:color="auto"/>
            <w:right w:val="none" w:sz="0" w:space="0" w:color="auto"/>
          </w:divBdr>
        </w:div>
      </w:divsChild>
    </w:div>
    <w:div w:id="1407724225">
      <w:bodyDiv w:val="1"/>
      <w:marLeft w:val="0"/>
      <w:marRight w:val="0"/>
      <w:marTop w:val="0"/>
      <w:marBottom w:val="0"/>
      <w:divBdr>
        <w:top w:val="none" w:sz="0" w:space="0" w:color="auto"/>
        <w:left w:val="none" w:sz="0" w:space="0" w:color="auto"/>
        <w:bottom w:val="none" w:sz="0" w:space="0" w:color="auto"/>
        <w:right w:val="none" w:sz="0" w:space="0" w:color="auto"/>
      </w:divBdr>
    </w:div>
    <w:div w:id="1426999390">
      <w:bodyDiv w:val="1"/>
      <w:marLeft w:val="0"/>
      <w:marRight w:val="0"/>
      <w:marTop w:val="0"/>
      <w:marBottom w:val="0"/>
      <w:divBdr>
        <w:top w:val="none" w:sz="0" w:space="0" w:color="auto"/>
        <w:left w:val="none" w:sz="0" w:space="0" w:color="auto"/>
        <w:bottom w:val="none" w:sz="0" w:space="0" w:color="auto"/>
        <w:right w:val="none" w:sz="0" w:space="0" w:color="auto"/>
      </w:divBdr>
    </w:div>
    <w:div w:id="1476289645">
      <w:bodyDiv w:val="1"/>
      <w:marLeft w:val="0"/>
      <w:marRight w:val="0"/>
      <w:marTop w:val="0"/>
      <w:marBottom w:val="0"/>
      <w:divBdr>
        <w:top w:val="none" w:sz="0" w:space="0" w:color="auto"/>
        <w:left w:val="none" w:sz="0" w:space="0" w:color="auto"/>
        <w:bottom w:val="none" w:sz="0" w:space="0" w:color="auto"/>
        <w:right w:val="none" w:sz="0" w:space="0" w:color="auto"/>
      </w:divBdr>
    </w:div>
    <w:div w:id="1511988712">
      <w:bodyDiv w:val="1"/>
      <w:marLeft w:val="0"/>
      <w:marRight w:val="0"/>
      <w:marTop w:val="0"/>
      <w:marBottom w:val="0"/>
      <w:divBdr>
        <w:top w:val="none" w:sz="0" w:space="0" w:color="auto"/>
        <w:left w:val="none" w:sz="0" w:space="0" w:color="auto"/>
        <w:bottom w:val="none" w:sz="0" w:space="0" w:color="auto"/>
        <w:right w:val="none" w:sz="0" w:space="0" w:color="auto"/>
      </w:divBdr>
    </w:div>
    <w:div w:id="1541284506">
      <w:bodyDiv w:val="1"/>
      <w:marLeft w:val="0"/>
      <w:marRight w:val="0"/>
      <w:marTop w:val="0"/>
      <w:marBottom w:val="0"/>
      <w:divBdr>
        <w:top w:val="none" w:sz="0" w:space="0" w:color="auto"/>
        <w:left w:val="none" w:sz="0" w:space="0" w:color="auto"/>
        <w:bottom w:val="none" w:sz="0" w:space="0" w:color="auto"/>
        <w:right w:val="none" w:sz="0" w:space="0" w:color="auto"/>
      </w:divBdr>
    </w:div>
    <w:div w:id="1541477688">
      <w:bodyDiv w:val="1"/>
      <w:marLeft w:val="0"/>
      <w:marRight w:val="0"/>
      <w:marTop w:val="0"/>
      <w:marBottom w:val="0"/>
      <w:divBdr>
        <w:top w:val="none" w:sz="0" w:space="0" w:color="auto"/>
        <w:left w:val="none" w:sz="0" w:space="0" w:color="auto"/>
        <w:bottom w:val="none" w:sz="0" w:space="0" w:color="auto"/>
        <w:right w:val="none" w:sz="0" w:space="0" w:color="auto"/>
      </w:divBdr>
    </w:div>
    <w:div w:id="1651982683">
      <w:bodyDiv w:val="1"/>
      <w:marLeft w:val="0"/>
      <w:marRight w:val="0"/>
      <w:marTop w:val="0"/>
      <w:marBottom w:val="0"/>
      <w:divBdr>
        <w:top w:val="none" w:sz="0" w:space="0" w:color="auto"/>
        <w:left w:val="none" w:sz="0" w:space="0" w:color="auto"/>
        <w:bottom w:val="none" w:sz="0" w:space="0" w:color="auto"/>
        <w:right w:val="none" w:sz="0" w:space="0" w:color="auto"/>
      </w:divBdr>
    </w:div>
    <w:div w:id="1652564083">
      <w:bodyDiv w:val="1"/>
      <w:marLeft w:val="0"/>
      <w:marRight w:val="0"/>
      <w:marTop w:val="0"/>
      <w:marBottom w:val="0"/>
      <w:divBdr>
        <w:top w:val="none" w:sz="0" w:space="0" w:color="auto"/>
        <w:left w:val="none" w:sz="0" w:space="0" w:color="auto"/>
        <w:bottom w:val="none" w:sz="0" w:space="0" w:color="auto"/>
        <w:right w:val="none" w:sz="0" w:space="0" w:color="auto"/>
      </w:divBdr>
    </w:div>
    <w:div w:id="1668678057">
      <w:bodyDiv w:val="1"/>
      <w:marLeft w:val="0"/>
      <w:marRight w:val="0"/>
      <w:marTop w:val="0"/>
      <w:marBottom w:val="0"/>
      <w:divBdr>
        <w:top w:val="none" w:sz="0" w:space="0" w:color="auto"/>
        <w:left w:val="none" w:sz="0" w:space="0" w:color="auto"/>
        <w:bottom w:val="none" w:sz="0" w:space="0" w:color="auto"/>
        <w:right w:val="none" w:sz="0" w:space="0" w:color="auto"/>
      </w:divBdr>
    </w:div>
    <w:div w:id="1671985166">
      <w:bodyDiv w:val="1"/>
      <w:marLeft w:val="0"/>
      <w:marRight w:val="0"/>
      <w:marTop w:val="0"/>
      <w:marBottom w:val="0"/>
      <w:divBdr>
        <w:top w:val="none" w:sz="0" w:space="0" w:color="auto"/>
        <w:left w:val="none" w:sz="0" w:space="0" w:color="auto"/>
        <w:bottom w:val="none" w:sz="0" w:space="0" w:color="auto"/>
        <w:right w:val="none" w:sz="0" w:space="0" w:color="auto"/>
      </w:divBdr>
    </w:div>
    <w:div w:id="1710716246">
      <w:bodyDiv w:val="1"/>
      <w:marLeft w:val="0"/>
      <w:marRight w:val="0"/>
      <w:marTop w:val="0"/>
      <w:marBottom w:val="0"/>
      <w:divBdr>
        <w:top w:val="none" w:sz="0" w:space="0" w:color="auto"/>
        <w:left w:val="none" w:sz="0" w:space="0" w:color="auto"/>
        <w:bottom w:val="none" w:sz="0" w:space="0" w:color="auto"/>
        <w:right w:val="none" w:sz="0" w:space="0" w:color="auto"/>
      </w:divBdr>
    </w:div>
    <w:div w:id="1729572125">
      <w:bodyDiv w:val="1"/>
      <w:marLeft w:val="0"/>
      <w:marRight w:val="0"/>
      <w:marTop w:val="0"/>
      <w:marBottom w:val="0"/>
      <w:divBdr>
        <w:top w:val="none" w:sz="0" w:space="0" w:color="auto"/>
        <w:left w:val="none" w:sz="0" w:space="0" w:color="auto"/>
        <w:bottom w:val="none" w:sz="0" w:space="0" w:color="auto"/>
        <w:right w:val="none" w:sz="0" w:space="0" w:color="auto"/>
      </w:divBdr>
    </w:div>
    <w:div w:id="1734158313">
      <w:bodyDiv w:val="1"/>
      <w:marLeft w:val="0"/>
      <w:marRight w:val="0"/>
      <w:marTop w:val="0"/>
      <w:marBottom w:val="0"/>
      <w:divBdr>
        <w:top w:val="none" w:sz="0" w:space="0" w:color="auto"/>
        <w:left w:val="none" w:sz="0" w:space="0" w:color="auto"/>
        <w:bottom w:val="none" w:sz="0" w:space="0" w:color="auto"/>
        <w:right w:val="none" w:sz="0" w:space="0" w:color="auto"/>
      </w:divBdr>
    </w:div>
    <w:div w:id="1760901970">
      <w:bodyDiv w:val="1"/>
      <w:marLeft w:val="0"/>
      <w:marRight w:val="0"/>
      <w:marTop w:val="0"/>
      <w:marBottom w:val="0"/>
      <w:divBdr>
        <w:top w:val="none" w:sz="0" w:space="0" w:color="auto"/>
        <w:left w:val="none" w:sz="0" w:space="0" w:color="auto"/>
        <w:bottom w:val="none" w:sz="0" w:space="0" w:color="auto"/>
        <w:right w:val="none" w:sz="0" w:space="0" w:color="auto"/>
      </w:divBdr>
    </w:div>
    <w:div w:id="1769811893">
      <w:bodyDiv w:val="1"/>
      <w:marLeft w:val="0"/>
      <w:marRight w:val="0"/>
      <w:marTop w:val="0"/>
      <w:marBottom w:val="0"/>
      <w:divBdr>
        <w:top w:val="none" w:sz="0" w:space="0" w:color="auto"/>
        <w:left w:val="none" w:sz="0" w:space="0" w:color="auto"/>
        <w:bottom w:val="none" w:sz="0" w:space="0" w:color="auto"/>
        <w:right w:val="none" w:sz="0" w:space="0" w:color="auto"/>
      </w:divBdr>
    </w:div>
    <w:div w:id="1790737122">
      <w:bodyDiv w:val="1"/>
      <w:marLeft w:val="0"/>
      <w:marRight w:val="0"/>
      <w:marTop w:val="0"/>
      <w:marBottom w:val="0"/>
      <w:divBdr>
        <w:top w:val="none" w:sz="0" w:space="0" w:color="auto"/>
        <w:left w:val="none" w:sz="0" w:space="0" w:color="auto"/>
        <w:bottom w:val="none" w:sz="0" w:space="0" w:color="auto"/>
        <w:right w:val="none" w:sz="0" w:space="0" w:color="auto"/>
      </w:divBdr>
    </w:div>
    <w:div w:id="1803190249">
      <w:bodyDiv w:val="1"/>
      <w:marLeft w:val="0"/>
      <w:marRight w:val="0"/>
      <w:marTop w:val="0"/>
      <w:marBottom w:val="0"/>
      <w:divBdr>
        <w:top w:val="none" w:sz="0" w:space="0" w:color="auto"/>
        <w:left w:val="none" w:sz="0" w:space="0" w:color="auto"/>
        <w:bottom w:val="none" w:sz="0" w:space="0" w:color="auto"/>
        <w:right w:val="none" w:sz="0" w:space="0" w:color="auto"/>
      </w:divBdr>
    </w:div>
    <w:div w:id="1820613360">
      <w:bodyDiv w:val="1"/>
      <w:marLeft w:val="0"/>
      <w:marRight w:val="0"/>
      <w:marTop w:val="0"/>
      <w:marBottom w:val="0"/>
      <w:divBdr>
        <w:top w:val="none" w:sz="0" w:space="0" w:color="auto"/>
        <w:left w:val="none" w:sz="0" w:space="0" w:color="auto"/>
        <w:bottom w:val="none" w:sz="0" w:space="0" w:color="auto"/>
        <w:right w:val="none" w:sz="0" w:space="0" w:color="auto"/>
      </w:divBdr>
    </w:div>
    <w:div w:id="1946376597">
      <w:bodyDiv w:val="1"/>
      <w:marLeft w:val="0"/>
      <w:marRight w:val="0"/>
      <w:marTop w:val="0"/>
      <w:marBottom w:val="0"/>
      <w:divBdr>
        <w:top w:val="none" w:sz="0" w:space="0" w:color="auto"/>
        <w:left w:val="none" w:sz="0" w:space="0" w:color="auto"/>
        <w:bottom w:val="none" w:sz="0" w:space="0" w:color="auto"/>
        <w:right w:val="none" w:sz="0" w:space="0" w:color="auto"/>
      </w:divBdr>
      <w:divsChild>
        <w:div w:id="1114717114">
          <w:marLeft w:val="0"/>
          <w:marRight w:val="0"/>
          <w:marTop w:val="0"/>
          <w:marBottom w:val="720"/>
          <w:divBdr>
            <w:top w:val="none" w:sz="0" w:space="0" w:color="auto"/>
            <w:left w:val="none" w:sz="0" w:space="0" w:color="auto"/>
            <w:bottom w:val="none" w:sz="0" w:space="0" w:color="auto"/>
            <w:right w:val="none" w:sz="0" w:space="0" w:color="auto"/>
          </w:divBdr>
        </w:div>
      </w:divsChild>
    </w:div>
    <w:div w:id="1998798471">
      <w:bodyDiv w:val="1"/>
      <w:marLeft w:val="0"/>
      <w:marRight w:val="0"/>
      <w:marTop w:val="0"/>
      <w:marBottom w:val="0"/>
      <w:divBdr>
        <w:top w:val="none" w:sz="0" w:space="0" w:color="auto"/>
        <w:left w:val="none" w:sz="0" w:space="0" w:color="auto"/>
        <w:bottom w:val="none" w:sz="0" w:space="0" w:color="auto"/>
        <w:right w:val="none" w:sz="0" w:space="0" w:color="auto"/>
      </w:divBdr>
    </w:div>
    <w:div w:id="2097825712">
      <w:bodyDiv w:val="1"/>
      <w:marLeft w:val="0"/>
      <w:marRight w:val="0"/>
      <w:marTop w:val="0"/>
      <w:marBottom w:val="0"/>
      <w:divBdr>
        <w:top w:val="none" w:sz="0" w:space="0" w:color="auto"/>
        <w:left w:val="none" w:sz="0" w:space="0" w:color="auto"/>
        <w:bottom w:val="none" w:sz="0" w:space="0" w:color="auto"/>
        <w:right w:val="none" w:sz="0" w:space="0" w:color="auto"/>
      </w:divBdr>
    </w:div>
    <w:div w:id="2106072331">
      <w:bodyDiv w:val="1"/>
      <w:marLeft w:val="0"/>
      <w:marRight w:val="0"/>
      <w:marTop w:val="0"/>
      <w:marBottom w:val="0"/>
      <w:divBdr>
        <w:top w:val="none" w:sz="0" w:space="0" w:color="auto"/>
        <w:left w:val="none" w:sz="0" w:space="0" w:color="auto"/>
        <w:bottom w:val="none" w:sz="0" w:space="0" w:color="auto"/>
        <w:right w:val="none" w:sz="0" w:space="0" w:color="auto"/>
      </w:divBdr>
    </w:div>
    <w:div w:id="2113085057">
      <w:bodyDiv w:val="1"/>
      <w:marLeft w:val="0"/>
      <w:marRight w:val="0"/>
      <w:marTop w:val="0"/>
      <w:marBottom w:val="0"/>
      <w:divBdr>
        <w:top w:val="none" w:sz="0" w:space="0" w:color="auto"/>
        <w:left w:val="none" w:sz="0" w:space="0" w:color="auto"/>
        <w:bottom w:val="none" w:sz="0" w:space="0" w:color="auto"/>
        <w:right w:val="none" w:sz="0" w:space="0" w:color="auto"/>
      </w:divBdr>
      <w:divsChild>
        <w:div w:id="18551480">
          <w:marLeft w:val="0"/>
          <w:marRight w:val="0"/>
          <w:marTop w:val="0"/>
          <w:marBottom w:val="0"/>
          <w:divBdr>
            <w:top w:val="none" w:sz="0" w:space="0" w:color="auto"/>
            <w:left w:val="none" w:sz="0" w:space="0" w:color="auto"/>
            <w:bottom w:val="none" w:sz="0" w:space="0" w:color="auto"/>
            <w:right w:val="none" w:sz="0" w:space="0" w:color="auto"/>
          </w:divBdr>
        </w:div>
        <w:div w:id="819930555">
          <w:marLeft w:val="0"/>
          <w:marRight w:val="0"/>
          <w:marTop w:val="270"/>
          <w:marBottom w:val="0"/>
          <w:divBdr>
            <w:top w:val="none" w:sz="0" w:space="0" w:color="auto"/>
            <w:left w:val="none" w:sz="0" w:space="0" w:color="auto"/>
            <w:bottom w:val="none" w:sz="0" w:space="0" w:color="auto"/>
            <w:right w:val="none" w:sz="0" w:space="0" w:color="auto"/>
          </w:divBdr>
        </w:div>
      </w:divsChild>
    </w:div>
    <w:div w:id="21467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85775" TargetMode="External"/><Relationship Id="rId13" Type="http://schemas.openxmlformats.org/officeDocument/2006/relationships/hyperlink" Target="https://biblioclub.ru/index.php?page=book&amp;id=685514" TargetMode="External"/><Relationship Id="rId18" Type="http://schemas.openxmlformats.org/officeDocument/2006/relationships/hyperlink" Target="https://biblioclub.ru/index.php?page=book&amp;id=682358" TargetMode="External"/><Relationship Id="rId26" Type="http://schemas.openxmlformats.org/officeDocument/2006/relationships/hyperlink" Target="https://&#1085;&#1101;&#1073;.&#1088;&#1092;" TargetMode="External"/><Relationship Id="rId3" Type="http://schemas.microsoft.com/office/2007/relationships/stylesWithEffects" Target="stylesWithEffects.xml"/><Relationship Id="rId21" Type="http://schemas.openxmlformats.org/officeDocument/2006/relationships/hyperlink" Target="http://biblioclub.ru/index.php?page=book&amp;id=279010" TargetMode="External"/><Relationship Id="rId34" Type="http://schemas.openxmlformats.org/officeDocument/2006/relationships/hyperlink" Target="http://www.krags.ru" TargetMode="External"/><Relationship Id="rId7" Type="http://schemas.openxmlformats.org/officeDocument/2006/relationships/endnotes" Target="endnotes.xml"/><Relationship Id="rId12" Type="http://schemas.openxmlformats.org/officeDocument/2006/relationships/hyperlink" Target="https://biblioclub.ru/index.php?page=book&amp;id=683157" TargetMode="External"/><Relationship Id="rId17" Type="http://schemas.openxmlformats.org/officeDocument/2006/relationships/hyperlink" Target="http://www.krags.ru" TargetMode="External"/><Relationship Id="rId25" Type="http://schemas.openxmlformats.org/officeDocument/2006/relationships/hyperlink" Target="http://www.government.ru" TargetMode="External"/><Relationship Id="rId33" Type="http://schemas.openxmlformats.org/officeDocument/2006/relationships/hyperlink" Target="https://&#1085;&#1101;&#1073;.&#1088;&#1092;" TargetMode="External"/><Relationship Id="rId2" Type="http://schemas.openxmlformats.org/officeDocument/2006/relationships/styles" Target="styles.xml"/><Relationship Id="rId16" Type="http://schemas.openxmlformats.org/officeDocument/2006/relationships/hyperlink" Target="https://&#1085;&#1101;&#1073;.&#1088;&#1092;" TargetMode="External"/><Relationship Id="rId20" Type="http://schemas.openxmlformats.org/officeDocument/2006/relationships/hyperlink" Target="http://biblioclub.ru/index.php?page=book&amp;id=442886" TargetMode="External"/><Relationship Id="rId29" Type="http://schemas.openxmlformats.org/officeDocument/2006/relationships/hyperlink" Target="https://biblioclub.ru/index.php?page=book&amp;id=57783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blioclub.ru/index.php?page=book&amp;id=685302" TargetMode="External"/><Relationship Id="rId24" Type="http://schemas.openxmlformats.org/officeDocument/2006/relationships/hyperlink" Target="http://www.kremlin.ru" TargetMode="External"/><Relationship Id="rId32" Type="http://schemas.openxmlformats.org/officeDocument/2006/relationships/hyperlink" Target="http://rkomi.ru" TargetMode="External"/><Relationship Id="rId5" Type="http://schemas.openxmlformats.org/officeDocument/2006/relationships/webSettings" Target="webSettings.xml"/><Relationship Id="rId15" Type="http://schemas.openxmlformats.org/officeDocument/2006/relationships/hyperlink" Target="https://biblioclub.ru/index.php?page=book&amp;id=483214" TargetMode="External"/><Relationship Id="rId23" Type="http://schemas.openxmlformats.org/officeDocument/2006/relationships/hyperlink" Target="https://biblioclub.ru/index.php?page=book&amp;id=684687" TargetMode="External"/><Relationship Id="rId28" Type="http://schemas.openxmlformats.org/officeDocument/2006/relationships/hyperlink" Target="https://biblioclub.ru/index.php?page=book&amp;id=577830" TargetMode="External"/><Relationship Id="rId36" Type="http://schemas.openxmlformats.org/officeDocument/2006/relationships/theme" Target="theme/theme1.xml"/><Relationship Id="rId10" Type="http://schemas.openxmlformats.org/officeDocument/2006/relationships/hyperlink" Target="https://biblioclub.ru/index.php?page=book&amp;id=685302" TargetMode="External"/><Relationship Id="rId19" Type="http://schemas.openxmlformats.org/officeDocument/2006/relationships/hyperlink" Target="http://biblioclub.ru/index.php?page=book&amp;id=63534" TargetMode="External"/><Relationship Id="rId31" Type="http://schemas.openxmlformats.org/officeDocument/2006/relationships/hyperlink" Target="https://biblioclub.ru/index.php?page=book&amp;id=561035" TargetMode="External"/><Relationship Id="rId4" Type="http://schemas.openxmlformats.org/officeDocument/2006/relationships/settings" Target="settings.xml"/><Relationship Id="rId9" Type="http://schemas.openxmlformats.org/officeDocument/2006/relationships/hyperlink" Target="https://biblioclub.ru/index.php?page=book&amp;id=470556" TargetMode="External"/><Relationship Id="rId14" Type="http://schemas.openxmlformats.org/officeDocument/2006/relationships/hyperlink" Target="https://biblioclub.ru/index.php?page=book&amp;id=483216" TargetMode="External"/><Relationship Id="rId22" Type="http://schemas.openxmlformats.org/officeDocument/2006/relationships/hyperlink" Target="https://biblioclub.ru/index.php?page=book&amp;id=494420" TargetMode="External"/><Relationship Id="rId27" Type="http://schemas.openxmlformats.org/officeDocument/2006/relationships/hyperlink" Target="http://www.krags.ru" TargetMode="External"/><Relationship Id="rId30" Type="http://schemas.openxmlformats.org/officeDocument/2006/relationships/hyperlink" Target="https://biblioclub.ru/index.php?page=book&amp;id=68511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57</Pages>
  <Words>16849</Words>
  <Characters>96040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Земсков</dc:creator>
  <cp:keywords/>
  <dc:description/>
  <cp:lastModifiedBy>Земсков Дмитрий Александрович</cp:lastModifiedBy>
  <cp:revision>9</cp:revision>
  <cp:lastPrinted>2024-03-22T12:21:00Z</cp:lastPrinted>
  <dcterms:created xsi:type="dcterms:W3CDTF">2024-01-17T17:28:00Z</dcterms:created>
  <dcterms:modified xsi:type="dcterms:W3CDTF">2025-01-21T10:07:00Z</dcterms:modified>
</cp:coreProperties>
</file>